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7DE94" w14:textId="1C1C2070" w:rsidR="00C03A2D" w:rsidRPr="002F4641" w:rsidRDefault="00C03A2D" w:rsidP="004D71AF">
      <w:pPr>
        <w:spacing w:after="0" w:line="240" w:lineRule="auto"/>
        <w:jc w:val="both"/>
        <w:rPr>
          <w:rFonts w:cstheme="minorHAnsi"/>
          <w:b/>
          <w:sz w:val="24"/>
          <w:szCs w:val="24"/>
        </w:rPr>
      </w:pPr>
      <w:r w:rsidRPr="002F4641">
        <w:rPr>
          <w:rFonts w:cstheme="minorHAnsi"/>
          <w:b/>
          <w:sz w:val="24"/>
          <w:szCs w:val="24"/>
        </w:rPr>
        <w:t>Elementi</w:t>
      </w:r>
      <w:r w:rsidR="009043DD" w:rsidRPr="002F4641">
        <w:rPr>
          <w:rFonts w:cstheme="minorHAnsi"/>
          <w:b/>
          <w:sz w:val="24"/>
          <w:szCs w:val="24"/>
        </w:rPr>
        <w:t xml:space="preserve"> </w:t>
      </w:r>
      <w:r w:rsidR="00284D75" w:rsidRPr="002F4641">
        <w:rPr>
          <w:rFonts w:cstheme="minorHAnsi"/>
          <w:b/>
          <w:sz w:val="24"/>
          <w:szCs w:val="24"/>
        </w:rPr>
        <w:t>principal</w:t>
      </w:r>
      <w:r w:rsidR="009043DD" w:rsidRPr="002F4641">
        <w:rPr>
          <w:rFonts w:cstheme="minorHAnsi"/>
          <w:b/>
          <w:sz w:val="24"/>
          <w:szCs w:val="24"/>
        </w:rPr>
        <w:t xml:space="preserve">i </w:t>
      </w:r>
    </w:p>
    <w:p w14:paraId="5392BEEA" w14:textId="77777777" w:rsidR="00C03A2D" w:rsidRPr="002F4641" w:rsidRDefault="00C03A2D" w:rsidP="004D71AF">
      <w:pPr>
        <w:spacing w:after="0" w:line="240" w:lineRule="auto"/>
        <w:jc w:val="both"/>
        <w:rPr>
          <w:rFonts w:cstheme="minorHAnsi"/>
          <w:b/>
          <w:sz w:val="24"/>
          <w:szCs w:val="24"/>
        </w:rPr>
      </w:pPr>
    </w:p>
    <w:p w14:paraId="3FB2FE1C" w14:textId="77777777" w:rsidR="009C1281" w:rsidRPr="002F4641" w:rsidRDefault="009C1281" w:rsidP="004D71AF">
      <w:pPr>
        <w:spacing w:after="0" w:line="240" w:lineRule="auto"/>
        <w:jc w:val="both"/>
        <w:rPr>
          <w:rFonts w:cstheme="minorHAnsi"/>
          <w:b/>
          <w:sz w:val="24"/>
          <w:szCs w:val="24"/>
          <w:u w:val="single"/>
        </w:rPr>
      </w:pPr>
      <w:r w:rsidRPr="002F4641">
        <w:rPr>
          <w:rFonts w:cstheme="minorHAnsi"/>
          <w:b/>
          <w:sz w:val="24"/>
          <w:szCs w:val="24"/>
          <w:u w:val="single"/>
        </w:rPr>
        <w:t>Dati anagrafici</w:t>
      </w:r>
    </w:p>
    <w:p w14:paraId="50CB4F9D" w14:textId="77777777" w:rsidR="009C1281" w:rsidRPr="002F4641" w:rsidRDefault="009C1281" w:rsidP="004D71AF">
      <w:pPr>
        <w:spacing w:after="0" w:line="240" w:lineRule="auto"/>
        <w:jc w:val="both"/>
        <w:rPr>
          <w:rFonts w:cstheme="minorHAnsi"/>
          <w:sz w:val="24"/>
          <w:szCs w:val="24"/>
        </w:rPr>
      </w:pPr>
      <w:r w:rsidRPr="002F4641">
        <w:rPr>
          <w:rFonts w:cstheme="minorHAnsi"/>
          <w:sz w:val="24"/>
          <w:szCs w:val="24"/>
        </w:rPr>
        <w:t>Mariana Amato nata a Ferrara il 12/04/1961 MTAMRN61D52D548N</w:t>
      </w:r>
    </w:p>
    <w:p w14:paraId="22BA12E7" w14:textId="77777777" w:rsidR="009C1281" w:rsidRPr="002F4641" w:rsidRDefault="009C1281" w:rsidP="004D71AF">
      <w:pPr>
        <w:autoSpaceDE w:val="0"/>
        <w:autoSpaceDN w:val="0"/>
        <w:adjustRightInd w:val="0"/>
        <w:spacing w:after="0" w:line="240" w:lineRule="auto"/>
        <w:jc w:val="both"/>
        <w:rPr>
          <w:rFonts w:cstheme="minorHAnsi"/>
          <w:b/>
          <w:bCs/>
          <w:sz w:val="24"/>
          <w:szCs w:val="24"/>
          <w:u w:val="single"/>
        </w:rPr>
      </w:pPr>
    </w:p>
    <w:p w14:paraId="6E12B8C6" w14:textId="77777777" w:rsidR="00B57365" w:rsidRPr="002F4641" w:rsidRDefault="00B57365" w:rsidP="004D71AF">
      <w:pPr>
        <w:spacing w:after="0" w:line="240" w:lineRule="auto"/>
        <w:jc w:val="both"/>
        <w:rPr>
          <w:rFonts w:cstheme="minorHAnsi"/>
          <w:b/>
          <w:sz w:val="24"/>
          <w:szCs w:val="24"/>
          <w:u w:val="single"/>
        </w:rPr>
      </w:pPr>
      <w:r w:rsidRPr="002F4641">
        <w:rPr>
          <w:rFonts w:cstheme="minorHAnsi"/>
          <w:b/>
          <w:sz w:val="24"/>
          <w:szCs w:val="24"/>
          <w:u w:val="single"/>
        </w:rPr>
        <w:t>Ruolo accademico</w:t>
      </w:r>
    </w:p>
    <w:p w14:paraId="6B57A324" w14:textId="77777777" w:rsidR="002D16EE" w:rsidRPr="002F4641" w:rsidRDefault="00DA495B" w:rsidP="00DA495B">
      <w:pPr>
        <w:pStyle w:val="2"/>
        <w:rPr>
          <w:rFonts w:asciiTheme="minorHAnsi" w:hAnsiTheme="minorHAnsi" w:cstheme="minorHAnsi"/>
          <w:szCs w:val="24"/>
        </w:rPr>
      </w:pPr>
      <w:r w:rsidRPr="002F4641">
        <w:rPr>
          <w:rFonts w:asciiTheme="minorHAnsi" w:hAnsiTheme="minorHAnsi" w:cstheme="minorHAnsi"/>
          <w:szCs w:val="24"/>
        </w:rPr>
        <w:t xml:space="preserve">Professore di I fascia </w:t>
      </w:r>
      <w:r w:rsidR="002D16EE" w:rsidRPr="002F4641">
        <w:rPr>
          <w:rFonts w:asciiTheme="minorHAnsi" w:hAnsiTheme="minorHAnsi" w:cstheme="minorHAnsi"/>
          <w:szCs w:val="24"/>
        </w:rPr>
        <w:t xml:space="preserve">presso l’ </w:t>
      </w:r>
      <w:proofErr w:type="spellStart"/>
      <w:r w:rsidR="002D16EE" w:rsidRPr="002F4641">
        <w:rPr>
          <w:rFonts w:asciiTheme="minorHAnsi" w:hAnsiTheme="minorHAnsi" w:cstheme="minorHAnsi"/>
          <w:szCs w:val="24"/>
        </w:rPr>
        <w:t>Universita’</w:t>
      </w:r>
      <w:proofErr w:type="spellEnd"/>
      <w:r w:rsidR="002D16EE" w:rsidRPr="002F4641">
        <w:rPr>
          <w:rFonts w:asciiTheme="minorHAnsi" w:hAnsiTheme="minorHAnsi" w:cstheme="minorHAnsi"/>
          <w:szCs w:val="24"/>
        </w:rPr>
        <w:t xml:space="preserve"> della Basilicata dal 30 dicembre 2016</w:t>
      </w:r>
    </w:p>
    <w:p w14:paraId="5F477598" w14:textId="084F7567" w:rsidR="00DA495B" w:rsidRPr="002F4641" w:rsidRDefault="002D16EE" w:rsidP="00DA495B">
      <w:pPr>
        <w:pStyle w:val="2"/>
        <w:rPr>
          <w:rFonts w:asciiTheme="minorHAnsi" w:hAnsiTheme="minorHAnsi" w:cstheme="minorHAnsi"/>
          <w:szCs w:val="24"/>
        </w:rPr>
      </w:pPr>
      <w:r w:rsidRPr="002F4641">
        <w:rPr>
          <w:rFonts w:asciiTheme="minorHAnsi" w:hAnsiTheme="minorHAnsi" w:cstheme="minorHAnsi"/>
          <w:szCs w:val="24"/>
        </w:rPr>
        <w:t>afferente al settore concorsuale 07/B1 settore scientifico disciplinareAgr02 “Agronomia e coltivazioni erbacee”</w:t>
      </w:r>
      <w:r w:rsidR="00DA495B" w:rsidRPr="002F4641">
        <w:rPr>
          <w:rFonts w:asciiTheme="minorHAnsi" w:hAnsiTheme="minorHAnsi" w:cstheme="minorHAnsi"/>
          <w:szCs w:val="24"/>
        </w:rPr>
        <w:t xml:space="preserve">. </w:t>
      </w:r>
    </w:p>
    <w:p w14:paraId="53773730" w14:textId="5CBCA64A" w:rsidR="00DA495B" w:rsidRPr="002F4641" w:rsidRDefault="00DA495B" w:rsidP="004D71AF">
      <w:pPr>
        <w:pStyle w:val="2"/>
        <w:rPr>
          <w:rFonts w:asciiTheme="minorHAnsi" w:hAnsiTheme="minorHAnsi" w:cstheme="minorHAnsi"/>
          <w:szCs w:val="24"/>
        </w:rPr>
      </w:pPr>
    </w:p>
    <w:p w14:paraId="74787AB3" w14:textId="77777777" w:rsidR="00955ABE" w:rsidRPr="002F4641" w:rsidRDefault="00955ABE" w:rsidP="00955ABE">
      <w:pPr>
        <w:autoSpaceDE w:val="0"/>
        <w:autoSpaceDN w:val="0"/>
        <w:adjustRightInd w:val="0"/>
        <w:spacing w:after="0" w:line="240" w:lineRule="auto"/>
        <w:jc w:val="both"/>
        <w:rPr>
          <w:rFonts w:cstheme="minorHAnsi"/>
          <w:b/>
          <w:bCs/>
          <w:sz w:val="24"/>
          <w:szCs w:val="24"/>
          <w:u w:val="single"/>
        </w:rPr>
      </w:pPr>
      <w:r w:rsidRPr="002F4641">
        <w:rPr>
          <w:rFonts w:cstheme="minorHAnsi"/>
          <w:b/>
          <w:bCs/>
          <w:sz w:val="24"/>
          <w:szCs w:val="24"/>
          <w:u w:val="single"/>
        </w:rPr>
        <w:t>Abilitazione nazionale</w:t>
      </w:r>
    </w:p>
    <w:p w14:paraId="4D080BC1" w14:textId="77777777" w:rsidR="00955ABE" w:rsidRPr="002F4641" w:rsidRDefault="00955ABE" w:rsidP="00955ABE">
      <w:pPr>
        <w:autoSpaceDE w:val="0"/>
        <w:autoSpaceDN w:val="0"/>
        <w:adjustRightInd w:val="0"/>
        <w:spacing w:after="0" w:line="240" w:lineRule="auto"/>
        <w:jc w:val="both"/>
        <w:rPr>
          <w:rFonts w:cstheme="minorHAnsi"/>
          <w:bCs/>
          <w:sz w:val="24"/>
          <w:szCs w:val="24"/>
        </w:rPr>
      </w:pPr>
      <w:r w:rsidRPr="002F4641">
        <w:rPr>
          <w:rFonts w:cstheme="minorHAnsi"/>
          <w:bCs/>
          <w:sz w:val="24"/>
          <w:szCs w:val="24"/>
        </w:rPr>
        <w:t>Nel 2014 ha conseguito l’abilitazione a professore di I fascia nel concorso di abilitazione scientifica nazionale 2012 per il settore concorsuale 07/B1 AGRONOMIA E SISTEMI COLTURALI ERBACEI ED ORTOFLORICOLI.</w:t>
      </w:r>
    </w:p>
    <w:p w14:paraId="004502D3" w14:textId="77777777" w:rsidR="00B57365" w:rsidRPr="002F4641" w:rsidRDefault="00B57365" w:rsidP="004D71AF">
      <w:pPr>
        <w:autoSpaceDE w:val="0"/>
        <w:autoSpaceDN w:val="0"/>
        <w:adjustRightInd w:val="0"/>
        <w:spacing w:after="0" w:line="240" w:lineRule="auto"/>
        <w:jc w:val="both"/>
        <w:rPr>
          <w:rFonts w:cstheme="minorHAnsi"/>
          <w:bCs/>
          <w:sz w:val="24"/>
          <w:szCs w:val="24"/>
        </w:rPr>
      </w:pPr>
    </w:p>
    <w:p w14:paraId="7289F712" w14:textId="77777777" w:rsidR="00B57365" w:rsidRPr="002F4641" w:rsidRDefault="00D337CB" w:rsidP="004D71AF">
      <w:pPr>
        <w:pStyle w:val="2"/>
        <w:rPr>
          <w:rFonts w:asciiTheme="minorHAnsi" w:hAnsiTheme="minorHAnsi" w:cstheme="minorHAnsi"/>
          <w:b/>
          <w:szCs w:val="24"/>
          <w:u w:val="single"/>
        </w:rPr>
      </w:pPr>
      <w:r w:rsidRPr="002F4641">
        <w:rPr>
          <w:rFonts w:asciiTheme="minorHAnsi" w:hAnsiTheme="minorHAnsi" w:cstheme="minorHAnsi"/>
          <w:b/>
          <w:szCs w:val="24"/>
          <w:u w:val="single"/>
        </w:rPr>
        <w:t xml:space="preserve">Precedenti </w:t>
      </w:r>
      <w:r w:rsidR="007E56B9" w:rsidRPr="002F4641">
        <w:rPr>
          <w:rFonts w:asciiTheme="minorHAnsi" w:hAnsiTheme="minorHAnsi" w:cstheme="minorHAnsi"/>
          <w:b/>
          <w:szCs w:val="24"/>
          <w:u w:val="single"/>
        </w:rPr>
        <w:t>ruoli accademici</w:t>
      </w:r>
    </w:p>
    <w:p w14:paraId="7243445C" w14:textId="77777777" w:rsidR="00A26EE3" w:rsidRPr="002F4641" w:rsidRDefault="00A26EE3" w:rsidP="00A26EE3">
      <w:pPr>
        <w:pStyle w:val="2"/>
        <w:rPr>
          <w:rFonts w:asciiTheme="minorHAnsi" w:hAnsiTheme="minorHAnsi" w:cstheme="minorHAnsi"/>
          <w:szCs w:val="24"/>
        </w:rPr>
      </w:pPr>
      <w:r w:rsidRPr="002F4641">
        <w:rPr>
          <w:rFonts w:asciiTheme="minorHAnsi" w:hAnsiTheme="minorHAnsi" w:cstheme="minorHAnsi"/>
          <w:szCs w:val="24"/>
        </w:rPr>
        <w:t xml:space="preserve">Professore di II fascia  per il settore AGR/02 ‘Agronomia e Coltivazioni Erbacee’ presso </w:t>
      </w:r>
      <w:proofErr w:type="spellStart"/>
      <w:r w:rsidRPr="002F4641">
        <w:rPr>
          <w:rFonts w:asciiTheme="minorHAnsi" w:hAnsiTheme="minorHAnsi" w:cstheme="minorHAnsi"/>
          <w:szCs w:val="24"/>
        </w:rPr>
        <w:t>l’Universita’</w:t>
      </w:r>
      <w:proofErr w:type="spellEnd"/>
      <w:r w:rsidRPr="002F4641">
        <w:rPr>
          <w:rFonts w:asciiTheme="minorHAnsi" w:hAnsiTheme="minorHAnsi" w:cstheme="minorHAnsi"/>
          <w:szCs w:val="24"/>
        </w:rPr>
        <w:t xml:space="preserve"> della Basilicata dal 1 ottobre 2002. </w:t>
      </w:r>
    </w:p>
    <w:p w14:paraId="1244BE3F" w14:textId="77777777" w:rsidR="00A26EE3" w:rsidRPr="002F4641" w:rsidRDefault="00A26EE3" w:rsidP="004D71AF">
      <w:pPr>
        <w:spacing w:after="0" w:line="240" w:lineRule="auto"/>
        <w:jc w:val="both"/>
        <w:rPr>
          <w:rFonts w:cstheme="minorHAnsi"/>
          <w:sz w:val="24"/>
          <w:szCs w:val="24"/>
        </w:rPr>
      </w:pPr>
    </w:p>
    <w:p w14:paraId="31D86401" w14:textId="08566B06" w:rsidR="00B57365" w:rsidRPr="002F4641" w:rsidRDefault="00B57365" w:rsidP="004D71AF">
      <w:pPr>
        <w:spacing w:after="0" w:line="240" w:lineRule="auto"/>
        <w:jc w:val="both"/>
        <w:rPr>
          <w:rFonts w:cstheme="minorHAnsi"/>
          <w:sz w:val="24"/>
          <w:szCs w:val="24"/>
        </w:rPr>
      </w:pPr>
      <w:r w:rsidRPr="002F4641">
        <w:rPr>
          <w:rFonts w:cstheme="minorHAnsi"/>
          <w:sz w:val="24"/>
          <w:szCs w:val="24"/>
        </w:rPr>
        <w:t xml:space="preserve">Ricercatore - </w:t>
      </w:r>
      <w:proofErr w:type="spellStart"/>
      <w:r w:rsidRPr="002F4641">
        <w:rPr>
          <w:rFonts w:cstheme="minorHAnsi"/>
          <w:sz w:val="24"/>
          <w:szCs w:val="24"/>
        </w:rPr>
        <w:t>Universita’della</w:t>
      </w:r>
      <w:proofErr w:type="spellEnd"/>
      <w:r w:rsidRPr="002F4641">
        <w:rPr>
          <w:rFonts w:cstheme="minorHAnsi"/>
          <w:sz w:val="24"/>
          <w:szCs w:val="24"/>
        </w:rPr>
        <w:t xml:space="preserve"> Basilicata - gruppo G02A dal 1986 al 2002</w:t>
      </w:r>
    </w:p>
    <w:p w14:paraId="765478A7" w14:textId="21A596B5" w:rsidR="00302C53" w:rsidRPr="002F4641" w:rsidRDefault="00302C53" w:rsidP="004D71AF">
      <w:pPr>
        <w:spacing w:after="0" w:line="240" w:lineRule="auto"/>
        <w:jc w:val="both"/>
        <w:rPr>
          <w:rFonts w:cstheme="minorHAnsi"/>
          <w:sz w:val="24"/>
          <w:szCs w:val="24"/>
        </w:rPr>
      </w:pPr>
    </w:p>
    <w:p w14:paraId="7694969F" w14:textId="77777777" w:rsidR="00302C53" w:rsidRPr="002F4641" w:rsidRDefault="00302C53" w:rsidP="00302C53">
      <w:pPr>
        <w:spacing w:after="0" w:line="240" w:lineRule="auto"/>
        <w:jc w:val="both"/>
        <w:rPr>
          <w:rFonts w:cstheme="minorHAnsi"/>
          <w:sz w:val="24"/>
          <w:szCs w:val="24"/>
        </w:rPr>
      </w:pPr>
      <w:proofErr w:type="spellStart"/>
      <w:r w:rsidRPr="002F4641">
        <w:rPr>
          <w:rFonts w:cstheme="minorHAnsi"/>
          <w:sz w:val="24"/>
          <w:szCs w:val="24"/>
        </w:rPr>
        <w:t>Research</w:t>
      </w:r>
      <w:proofErr w:type="spellEnd"/>
      <w:r w:rsidRPr="002F4641">
        <w:rPr>
          <w:rFonts w:cstheme="minorHAnsi"/>
          <w:sz w:val="24"/>
          <w:szCs w:val="24"/>
        </w:rPr>
        <w:t xml:space="preserve"> </w:t>
      </w:r>
      <w:proofErr w:type="spellStart"/>
      <w:r w:rsidRPr="002F4641">
        <w:rPr>
          <w:rFonts w:cstheme="minorHAnsi"/>
          <w:sz w:val="24"/>
          <w:szCs w:val="24"/>
        </w:rPr>
        <w:t>assistant</w:t>
      </w:r>
      <w:proofErr w:type="spellEnd"/>
      <w:r w:rsidRPr="002F4641">
        <w:rPr>
          <w:rFonts w:cstheme="minorHAnsi"/>
          <w:sz w:val="24"/>
          <w:szCs w:val="24"/>
        </w:rPr>
        <w:t xml:space="preserve"> - Michigan State </w:t>
      </w:r>
      <w:proofErr w:type="spellStart"/>
      <w:r w:rsidRPr="002F4641">
        <w:rPr>
          <w:rFonts w:cstheme="minorHAnsi"/>
          <w:sz w:val="24"/>
          <w:szCs w:val="24"/>
        </w:rPr>
        <w:t>Universisty</w:t>
      </w:r>
      <w:proofErr w:type="spellEnd"/>
      <w:r w:rsidRPr="002F4641">
        <w:rPr>
          <w:rFonts w:cstheme="minorHAnsi"/>
          <w:sz w:val="24"/>
          <w:szCs w:val="24"/>
        </w:rPr>
        <w:t xml:space="preserve"> - U.S.A. 30 mesi fra il 1986 ed il 1991</w:t>
      </w:r>
    </w:p>
    <w:p w14:paraId="78A7DF42" w14:textId="77777777" w:rsidR="00302C53" w:rsidRPr="002F4641" w:rsidRDefault="00302C53" w:rsidP="00302C53">
      <w:pPr>
        <w:spacing w:after="0" w:line="240" w:lineRule="auto"/>
        <w:jc w:val="both"/>
        <w:rPr>
          <w:rFonts w:cstheme="minorHAnsi"/>
          <w:sz w:val="24"/>
          <w:szCs w:val="24"/>
        </w:rPr>
      </w:pPr>
    </w:p>
    <w:p w14:paraId="3D633BA3" w14:textId="22F3A905" w:rsidR="00302C53" w:rsidRPr="002F4641" w:rsidRDefault="00302C53" w:rsidP="00302C53">
      <w:pPr>
        <w:spacing w:after="0" w:line="240" w:lineRule="auto"/>
        <w:jc w:val="both"/>
        <w:rPr>
          <w:rFonts w:cstheme="minorHAnsi"/>
          <w:sz w:val="24"/>
          <w:szCs w:val="24"/>
        </w:rPr>
      </w:pPr>
      <w:r w:rsidRPr="002F4641">
        <w:rPr>
          <w:rFonts w:cstheme="minorHAnsi"/>
          <w:sz w:val="24"/>
          <w:szCs w:val="24"/>
        </w:rPr>
        <w:t xml:space="preserve">Visiting </w:t>
      </w:r>
      <w:proofErr w:type="spellStart"/>
      <w:r w:rsidRPr="002F4641">
        <w:rPr>
          <w:rFonts w:cstheme="minorHAnsi"/>
          <w:sz w:val="24"/>
          <w:szCs w:val="24"/>
        </w:rPr>
        <w:t>Academic</w:t>
      </w:r>
      <w:proofErr w:type="spellEnd"/>
      <w:r w:rsidRPr="002F4641">
        <w:rPr>
          <w:rFonts w:cstheme="minorHAnsi"/>
          <w:sz w:val="24"/>
          <w:szCs w:val="24"/>
        </w:rPr>
        <w:t xml:space="preserve"> presso il C.S.I.R.O. - </w:t>
      </w:r>
      <w:proofErr w:type="spellStart"/>
      <w:r w:rsidRPr="002F4641">
        <w:rPr>
          <w:rFonts w:cstheme="minorHAnsi"/>
          <w:sz w:val="24"/>
          <w:szCs w:val="24"/>
        </w:rPr>
        <w:t>Division</w:t>
      </w:r>
      <w:proofErr w:type="spellEnd"/>
      <w:r w:rsidRPr="002F4641">
        <w:rPr>
          <w:rFonts w:cstheme="minorHAnsi"/>
          <w:sz w:val="24"/>
          <w:szCs w:val="24"/>
        </w:rPr>
        <w:t xml:space="preserve"> of Plant Industry di Canberra (AU) dicembre 1995 - maggio 1996</w:t>
      </w:r>
      <w:r w:rsidRPr="002F4641">
        <w:rPr>
          <w:rFonts w:cstheme="minorHAnsi"/>
          <w:sz w:val="24"/>
          <w:szCs w:val="24"/>
        </w:rPr>
        <w:tab/>
      </w:r>
    </w:p>
    <w:p w14:paraId="689350EE" w14:textId="77777777" w:rsidR="00302C53" w:rsidRPr="002F4641" w:rsidRDefault="00302C53" w:rsidP="004D71AF">
      <w:pPr>
        <w:spacing w:after="0" w:line="240" w:lineRule="auto"/>
        <w:jc w:val="both"/>
        <w:rPr>
          <w:rFonts w:cstheme="minorHAnsi"/>
          <w:sz w:val="24"/>
          <w:szCs w:val="24"/>
        </w:rPr>
      </w:pPr>
    </w:p>
    <w:p w14:paraId="5AF2FE4E" w14:textId="77777777" w:rsidR="00F71A2A" w:rsidRPr="002F4641" w:rsidRDefault="00F71A2A" w:rsidP="004D71AF">
      <w:pPr>
        <w:spacing w:after="0" w:line="240" w:lineRule="auto"/>
        <w:jc w:val="both"/>
        <w:rPr>
          <w:rFonts w:cstheme="minorHAnsi"/>
          <w:b/>
          <w:sz w:val="24"/>
          <w:szCs w:val="24"/>
          <w:u w:val="single"/>
          <w:lang w:val="en-US"/>
        </w:rPr>
      </w:pPr>
      <w:bookmarkStart w:id="0" w:name="_Hlk527271621"/>
      <w:proofErr w:type="spellStart"/>
      <w:r w:rsidRPr="002F4641">
        <w:rPr>
          <w:rFonts w:cstheme="minorHAnsi"/>
          <w:b/>
          <w:sz w:val="24"/>
          <w:szCs w:val="24"/>
          <w:u w:val="single"/>
          <w:lang w:val="en-US"/>
        </w:rPr>
        <w:t>Studi</w:t>
      </w:r>
      <w:proofErr w:type="spellEnd"/>
    </w:p>
    <w:p w14:paraId="3712EADA" w14:textId="77777777" w:rsidR="00F71A2A" w:rsidRPr="002F4641" w:rsidRDefault="00F71A2A" w:rsidP="004D71AF">
      <w:pPr>
        <w:spacing w:after="0" w:line="240" w:lineRule="auto"/>
        <w:jc w:val="both"/>
        <w:rPr>
          <w:rFonts w:cstheme="minorHAnsi"/>
          <w:sz w:val="24"/>
          <w:szCs w:val="24"/>
          <w:lang w:val="en-US"/>
        </w:rPr>
      </w:pPr>
      <w:r w:rsidRPr="002F4641">
        <w:rPr>
          <w:rFonts w:cstheme="minorHAnsi"/>
          <w:sz w:val="24"/>
          <w:szCs w:val="24"/>
          <w:lang w:val="en-US"/>
        </w:rPr>
        <w:t xml:space="preserve">Ph.D. in Crop and Soil Sciences - Michigan State University - East Lansing (MI) - U.S.A. </w:t>
      </w:r>
      <w:r w:rsidR="00152992" w:rsidRPr="002F4641">
        <w:rPr>
          <w:rFonts w:cstheme="minorHAnsi"/>
          <w:sz w:val="24"/>
          <w:szCs w:val="24"/>
          <w:lang w:val="en-US"/>
        </w:rPr>
        <w:t>–</w:t>
      </w:r>
      <w:r w:rsidRPr="002F4641">
        <w:rPr>
          <w:rFonts w:cstheme="minorHAnsi"/>
          <w:sz w:val="24"/>
          <w:szCs w:val="24"/>
          <w:lang w:val="en-US"/>
        </w:rPr>
        <w:t xml:space="preserve"> </w:t>
      </w:r>
      <w:r w:rsidR="00152992" w:rsidRPr="002F4641">
        <w:rPr>
          <w:rFonts w:cstheme="minorHAnsi"/>
          <w:sz w:val="24"/>
          <w:szCs w:val="24"/>
          <w:lang w:val="en-US"/>
        </w:rPr>
        <w:t xml:space="preserve">Novembre </w:t>
      </w:r>
      <w:r w:rsidRPr="002F4641">
        <w:rPr>
          <w:rFonts w:cstheme="minorHAnsi"/>
          <w:sz w:val="24"/>
          <w:szCs w:val="24"/>
          <w:lang w:val="en-US"/>
        </w:rPr>
        <w:t>1991.</w:t>
      </w:r>
    </w:p>
    <w:p w14:paraId="6BC871FA" w14:textId="77777777" w:rsidR="00F71A2A" w:rsidRPr="002F4641" w:rsidRDefault="00F71A2A" w:rsidP="004D71AF">
      <w:pPr>
        <w:spacing w:after="0" w:line="240" w:lineRule="auto"/>
        <w:jc w:val="both"/>
        <w:rPr>
          <w:rFonts w:cstheme="minorHAnsi"/>
          <w:sz w:val="24"/>
          <w:szCs w:val="24"/>
        </w:rPr>
      </w:pPr>
      <w:r w:rsidRPr="002F4641">
        <w:rPr>
          <w:rFonts w:cstheme="minorHAnsi"/>
          <w:sz w:val="24"/>
          <w:szCs w:val="24"/>
        </w:rPr>
        <w:t xml:space="preserve">Dottorato di ricerca ordinamento italiano - 1993 (Equipollenza </w:t>
      </w:r>
      <w:proofErr w:type="spellStart"/>
      <w:r w:rsidRPr="002F4641">
        <w:rPr>
          <w:rFonts w:cstheme="minorHAnsi"/>
          <w:sz w:val="24"/>
          <w:szCs w:val="24"/>
        </w:rPr>
        <w:t>Ph.D</w:t>
      </w:r>
      <w:proofErr w:type="spellEnd"/>
      <w:r w:rsidRPr="002F4641">
        <w:rPr>
          <w:rFonts w:cstheme="minorHAnsi"/>
          <w:sz w:val="24"/>
          <w:szCs w:val="24"/>
        </w:rPr>
        <w:t>.)</w:t>
      </w:r>
    </w:p>
    <w:p w14:paraId="03C97A49" w14:textId="77777777" w:rsidR="00F71A2A" w:rsidRPr="002F4641" w:rsidRDefault="00F71A2A" w:rsidP="004D71AF">
      <w:pPr>
        <w:spacing w:after="0" w:line="240" w:lineRule="auto"/>
        <w:jc w:val="both"/>
        <w:rPr>
          <w:rFonts w:cstheme="minorHAnsi"/>
          <w:sz w:val="24"/>
          <w:szCs w:val="24"/>
        </w:rPr>
      </w:pPr>
      <w:r w:rsidRPr="002F4641">
        <w:rPr>
          <w:rFonts w:cstheme="minorHAnsi"/>
          <w:sz w:val="24"/>
          <w:szCs w:val="24"/>
        </w:rPr>
        <w:t xml:space="preserve">Laurea in Scienze Agrarie - </w:t>
      </w:r>
      <w:proofErr w:type="spellStart"/>
      <w:r w:rsidRPr="002F4641">
        <w:rPr>
          <w:rFonts w:cstheme="minorHAnsi"/>
          <w:sz w:val="24"/>
          <w:szCs w:val="24"/>
        </w:rPr>
        <w:t>Universita’di</w:t>
      </w:r>
      <w:proofErr w:type="spellEnd"/>
      <w:r w:rsidRPr="002F4641">
        <w:rPr>
          <w:rFonts w:cstheme="minorHAnsi"/>
          <w:sz w:val="24"/>
          <w:szCs w:val="24"/>
        </w:rPr>
        <w:t xml:space="preserve"> Napoli -1984</w:t>
      </w:r>
    </w:p>
    <w:p w14:paraId="6364FCBD" w14:textId="77777777" w:rsidR="00F71A2A" w:rsidRPr="002F4641" w:rsidRDefault="00F71A2A" w:rsidP="004D71AF">
      <w:pPr>
        <w:spacing w:after="0" w:line="240" w:lineRule="auto"/>
        <w:jc w:val="both"/>
        <w:rPr>
          <w:rFonts w:cstheme="minorHAnsi"/>
          <w:b/>
          <w:sz w:val="24"/>
          <w:szCs w:val="24"/>
          <w:u w:val="single"/>
        </w:rPr>
      </w:pPr>
    </w:p>
    <w:p w14:paraId="3440BDAC" w14:textId="77777777" w:rsidR="00C80A50" w:rsidRPr="002F4641" w:rsidRDefault="00791AF1" w:rsidP="004D71AF">
      <w:pPr>
        <w:spacing w:after="0" w:line="240" w:lineRule="auto"/>
        <w:jc w:val="both"/>
        <w:rPr>
          <w:rFonts w:eastAsia="Times New Roman" w:cstheme="minorHAnsi"/>
          <w:sz w:val="24"/>
          <w:szCs w:val="24"/>
        </w:rPr>
      </w:pPr>
      <w:r w:rsidRPr="002F4641">
        <w:rPr>
          <w:rFonts w:cstheme="minorHAnsi"/>
          <w:b/>
          <w:sz w:val="24"/>
          <w:szCs w:val="24"/>
          <w:u w:val="single"/>
        </w:rPr>
        <w:t>Didattica</w:t>
      </w:r>
      <w:r w:rsidR="00284D75" w:rsidRPr="002F4641">
        <w:rPr>
          <w:rFonts w:cstheme="minorHAnsi"/>
          <w:b/>
          <w:sz w:val="24"/>
          <w:szCs w:val="24"/>
          <w:u w:val="single"/>
        </w:rPr>
        <w:t>. Elementi riassuntivi.</w:t>
      </w:r>
      <w:r w:rsidR="00284D75" w:rsidRPr="002F4641">
        <w:rPr>
          <w:rFonts w:cstheme="minorHAnsi"/>
          <w:b/>
          <w:sz w:val="24"/>
          <w:szCs w:val="24"/>
        </w:rPr>
        <w:t xml:space="preserve"> </w:t>
      </w:r>
      <w:r w:rsidR="00284D75" w:rsidRPr="002F4641">
        <w:rPr>
          <w:rFonts w:cstheme="minorHAnsi"/>
          <w:sz w:val="24"/>
          <w:szCs w:val="24"/>
        </w:rPr>
        <w:t>Per il dettaglio vedere appendice 1 -</w:t>
      </w:r>
      <w:r w:rsidR="009C1281" w:rsidRPr="002F4641">
        <w:rPr>
          <w:rFonts w:cstheme="minorHAnsi"/>
          <w:sz w:val="24"/>
          <w:szCs w:val="24"/>
        </w:rPr>
        <w:t>D</w:t>
      </w:r>
      <w:r w:rsidR="00284D75" w:rsidRPr="002F4641">
        <w:rPr>
          <w:rFonts w:cstheme="minorHAnsi"/>
          <w:sz w:val="24"/>
          <w:szCs w:val="24"/>
        </w:rPr>
        <w:t>idattica</w:t>
      </w:r>
    </w:p>
    <w:p w14:paraId="32B92F40" w14:textId="77777777" w:rsidR="009C1281" w:rsidRPr="002F4641" w:rsidRDefault="009C1281" w:rsidP="004D71AF">
      <w:pPr>
        <w:spacing w:after="0" w:line="240" w:lineRule="auto"/>
        <w:jc w:val="both"/>
        <w:rPr>
          <w:rFonts w:cstheme="minorHAnsi"/>
          <w:sz w:val="24"/>
          <w:szCs w:val="24"/>
        </w:rPr>
      </w:pPr>
    </w:p>
    <w:p w14:paraId="055673D5" w14:textId="77777777" w:rsidR="00081596" w:rsidRPr="002F4641" w:rsidRDefault="009F596B" w:rsidP="004D71AF">
      <w:pPr>
        <w:spacing w:after="0" w:line="240" w:lineRule="auto"/>
        <w:jc w:val="both"/>
        <w:rPr>
          <w:rFonts w:cstheme="minorHAnsi"/>
          <w:sz w:val="24"/>
          <w:szCs w:val="24"/>
        </w:rPr>
      </w:pPr>
      <w:r w:rsidRPr="002F4641">
        <w:rPr>
          <w:rFonts w:cstheme="minorHAnsi"/>
          <w:sz w:val="24"/>
          <w:szCs w:val="24"/>
        </w:rPr>
        <w:t>Svolge dal 1987 attività didattica relativa a corsi e didattica di supporto presso corsi di laurea, master, dottorati, nazionali ed internazionali pre</w:t>
      </w:r>
      <w:r w:rsidR="001A77AA" w:rsidRPr="002F4641">
        <w:rPr>
          <w:rFonts w:cstheme="minorHAnsi"/>
          <w:sz w:val="24"/>
          <w:szCs w:val="24"/>
        </w:rPr>
        <w:t>valentemente pre</w:t>
      </w:r>
      <w:r w:rsidRPr="002F4641">
        <w:rPr>
          <w:rFonts w:cstheme="minorHAnsi"/>
          <w:sz w:val="24"/>
          <w:szCs w:val="24"/>
        </w:rPr>
        <w:t>sso l’Università della Basilicata,</w:t>
      </w:r>
      <w:r w:rsidR="001A77AA" w:rsidRPr="002F4641">
        <w:rPr>
          <w:rFonts w:cstheme="minorHAnsi"/>
          <w:sz w:val="24"/>
          <w:szCs w:val="24"/>
        </w:rPr>
        <w:t xml:space="preserve"> ed una parte dell’attività svolta presso</w:t>
      </w:r>
      <w:r w:rsidRPr="002F4641">
        <w:rPr>
          <w:rFonts w:cstheme="minorHAnsi"/>
          <w:sz w:val="24"/>
          <w:szCs w:val="24"/>
        </w:rPr>
        <w:t xml:space="preserve"> l’Università di Napoli</w:t>
      </w:r>
      <w:r w:rsidR="005B23BE" w:rsidRPr="002F4641">
        <w:rPr>
          <w:rFonts w:cstheme="minorHAnsi"/>
          <w:sz w:val="24"/>
          <w:szCs w:val="24"/>
        </w:rPr>
        <w:t xml:space="preserve"> </w:t>
      </w:r>
      <w:r w:rsidRPr="002F4641">
        <w:rPr>
          <w:rFonts w:cstheme="minorHAnsi"/>
          <w:sz w:val="24"/>
          <w:szCs w:val="24"/>
        </w:rPr>
        <w:t>Federico II</w:t>
      </w:r>
      <w:r w:rsidR="001A77AA" w:rsidRPr="002F4641">
        <w:rPr>
          <w:rFonts w:cstheme="minorHAnsi"/>
          <w:sz w:val="24"/>
          <w:szCs w:val="24"/>
        </w:rPr>
        <w:t>,</w:t>
      </w:r>
      <w:r w:rsidRPr="002F4641">
        <w:rPr>
          <w:rFonts w:cstheme="minorHAnsi"/>
          <w:sz w:val="24"/>
          <w:szCs w:val="24"/>
        </w:rPr>
        <w:t xml:space="preserve"> la Michigan State University (U.S.A.), ed altre istituzioni, per materie del settore </w:t>
      </w:r>
      <w:r w:rsidR="009C1281" w:rsidRPr="002F4641">
        <w:rPr>
          <w:rFonts w:cstheme="minorHAnsi"/>
          <w:sz w:val="24"/>
          <w:szCs w:val="24"/>
        </w:rPr>
        <w:t xml:space="preserve">AGR/02. </w:t>
      </w:r>
      <w:bookmarkEnd w:id="0"/>
      <w:r w:rsidR="00B70B52" w:rsidRPr="002F4641">
        <w:rPr>
          <w:rFonts w:cstheme="minorHAnsi"/>
          <w:sz w:val="24"/>
          <w:szCs w:val="24"/>
        </w:rPr>
        <w:t>Partecipa a numerose commissioni di esame.</w:t>
      </w:r>
    </w:p>
    <w:p w14:paraId="60A67417" w14:textId="77777777" w:rsidR="00FE3971" w:rsidRPr="002F4641" w:rsidRDefault="00FE3971" w:rsidP="004D71AF">
      <w:pPr>
        <w:spacing w:after="0" w:line="240" w:lineRule="auto"/>
        <w:jc w:val="both"/>
        <w:rPr>
          <w:rFonts w:cstheme="minorHAnsi"/>
          <w:b/>
          <w:bCs/>
          <w:sz w:val="24"/>
          <w:szCs w:val="24"/>
        </w:rPr>
      </w:pPr>
    </w:p>
    <w:p w14:paraId="6CC07BA8" w14:textId="77777777" w:rsidR="00C15797" w:rsidRPr="002F4641" w:rsidRDefault="00CB647A" w:rsidP="004D71AF">
      <w:pPr>
        <w:spacing w:after="0" w:line="240" w:lineRule="auto"/>
        <w:jc w:val="both"/>
        <w:rPr>
          <w:rFonts w:cstheme="minorHAnsi"/>
          <w:sz w:val="24"/>
          <w:szCs w:val="24"/>
        </w:rPr>
      </w:pPr>
      <w:bookmarkStart w:id="1" w:name="_Hlk527271660"/>
      <w:r w:rsidRPr="002F4641">
        <w:rPr>
          <w:rFonts w:eastAsia="Times New Roman" w:cstheme="minorHAnsi"/>
          <w:sz w:val="24"/>
          <w:szCs w:val="24"/>
        </w:rPr>
        <w:t xml:space="preserve">E’ dal 2001 membro di collegio docenti di dottorati nazionali o internazionali </w:t>
      </w:r>
    </w:p>
    <w:bookmarkEnd w:id="1"/>
    <w:p w14:paraId="2F54CC0D" w14:textId="44D409E6" w:rsidR="00B70B52" w:rsidRPr="002F4641" w:rsidRDefault="00C15797" w:rsidP="004D71AF">
      <w:pPr>
        <w:spacing w:after="0" w:line="240" w:lineRule="auto"/>
        <w:jc w:val="both"/>
        <w:rPr>
          <w:rFonts w:cstheme="minorHAnsi"/>
          <w:sz w:val="24"/>
          <w:szCs w:val="24"/>
        </w:rPr>
      </w:pPr>
      <w:r w:rsidRPr="002F4641">
        <w:rPr>
          <w:rFonts w:cstheme="minorHAnsi"/>
          <w:sz w:val="24"/>
          <w:szCs w:val="24"/>
        </w:rPr>
        <w:t xml:space="preserve">E’ stata </w:t>
      </w:r>
      <w:r w:rsidR="003300E9" w:rsidRPr="002F4641">
        <w:rPr>
          <w:rFonts w:cstheme="minorHAnsi"/>
          <w:sz w:val="24"/>
          <w:szCs w:val="24"/>
        </w:rPr>
        <w:t xml:space="preserve">relatore </w:t>
      </w:r>
      <w:r w:rsidRPr="002F4641">
        <w:rPr>
          <w:rFonts w:cstheme="minorHAnsi"/>
          <w:sz w:val="24"/>
          <w:szCs w:val="24"/>
        </w:rPr>
        <w:t>di numerose tesi di laurea e di tirocinio,</w:t>
      </w:r>
      <w:r w:rsidR="00C4531B" w:rsidRPr="002F4641">
        <w:rPr>
          <w:rFonts w:cstheme="minorHAnsi"/>
          <w:sz w:val="24"/>
          <w:szCs w:val="24"/>
        </w:rPr>
        <w:t xml:space="preserve"> </w:t>
      </w:r>
      <w:r w:rsidRPr="002F4641">
        <w:rPr>
          <w:rFonts w:cstheme="minorHAnsi"/>
          <w:sz w:val="24"/>
          <w:szCs w:val="24"/>
        </w:rPr>
        <w:t>di</w:t>
      </w:r>
      <w:r w:rsidR="00284D75" w:rsidRPr="002F4641">
        <w:rPr>
          <w:rFonts w:cstheme="minorHAnsi"/>
          <w:sz w:val="24"/>
          <w:szCs w:val="24"/>
        </w:rPr>
        <w:t xml:space="preserve"> </w:t>
      </w:r>
      <w:r w:rsidR="00C4531B" w:rsidRPr="002F4641">
        <w:rPr>
          <w:rFonts w:cstheme="minorHAnsi"/>
          <w:sz w:val="24"/>
          <w:szCs w:val="24"/>
        </w:rPr>
        <w:t>5</w:t>
      </w:r>
      <w:r w:rsidRPr="002F4641">
        <w:rPr>
          <w:rFonts w:cstheme="minorHAnsi"/>
          <w:sz w:val="24"/>
          <w:szCs w:val="24"/>
        </w:rPr>
        <w:t xml:space="preserve"> tesi di dottorato di ricerca </w:t>
      </w:r>
      <w:r w:rsidR="00284D75" w:rsidRPr="002F4641">
        <w:rPr>
          <w:rFonts w:cstheme="minorHAnsi"/>
          <w:sz w:val="24"/>
          <w:szCs w:val="24"/>
        </w:rPr>
        <w:t xml:space="preserve">internazionale </w:t>
      </w:r>
      <w:r w:rsidRPr="002F4641">
        <w:rPr>
          <w:rFonts w:cstheme="minorHAnsi"/>
          <w:sz w:val="24"/>
          <w:szCs w:val="24"/>
        </w:rPr>
        <w:t xml:space="preserve">ed 1 </w:t>
      </w:r>
      <w:r w:rsidR="00284D75" w:rsidRPr="002F4641">
        <w:rPr>
          <w:rFonts w:cstheme="minorHAnsi"/>
          <w:sz w:val="24"/>
          <w:szCs w:val="24"/>
        </w:rPr>
        <w:t>di</w:t>
      </w:r>
      <w:r w:rsidRPr="002F4641">
        <w:rPr>
          <w:rFonts w:cstheme="minorHAnsi"/>
          <w:sz w:val="24"/>
          <w:szCs w:val="24"/>
        </w:rPr>
        <w:t xml:space="preserve"> dottorato nazionale</w:t>
      </w:r>
      <w:r w:rsidR="00B70B52" w:rsidRPr="002F4641">
        <w:rPr>
          <w:rFonts w:cstheme="minorHAnsi"/>
          <w:sz w:val="24"/>
          <w:szCs w:val="24"/>
        </w:rPr>
        <w:t>.</w:t>
      </w:r>
      <w:r w:rsidR="006C13C4" w:rsidRPr="002F4641">
        <w:rPr>
          <w:rFonts w:cstheme="minorHAnsi"/>
          <w:sz w:val="24"/>
          <w:szCs w:val="24"/>
        </w:rPr>
        <w:t xml:space="preserve"> Host di studenti visiting di </w:t>
      </w:r>
      <w:proofErr w:type="spellStart"/>
      <w:r w:rsidR="006C13C4" w:rsidRPr="002F4641">
        <w:rPr>
          <w:rFonts w:cstheme="minorHAnsi"/>
          <w:sz w:val="24"/>
          <w:szCs w:val="24"/>
        </w:rPr>
        <w:t>Ph.D</w:t>
      </w:r>
      <w:proofErr w:type="spellEnd"/>
      <w:r w:rsidR="006C13C4" w:rsidRPr="002F4641">
        <w:rPr>
          <w:rFonts w:cstheme="minorHAnsi"/>
          <w:sz w:val="24"/>
          <w:szCs w:val="24"/>
        </w:rPr>
        <w:t>.</w:t>
      </w:r>
    </w:p>
    <w:p w14:paraId="6324D77A" w14:textId="77777777" w:rsidR="00B70B52" w:rsidRPr="002F4641" w:rsidRDefault="00B70B52" w:rsidP="004D71AF">
      <w:pPr>
        <w:spacing w:after="0" w:line="240" w:lineRule="auto"/>
        <w:jc w:val="both"/>
        <w:rPr>
          <w:rFonts w:eastAsia="Times New Roman" w:cstheme="minorHAnsi"/>
          <w:sz w:val="24"/>
          <w:szCs w:val="24"/>
        </w:rPr>
      </w:pPr>
    </w:p>
    <w:p w14:paraId="176B4B79" w14:textId="77777777" w:rsidR="009F596B" w:rsidRPr="002F4641" w:rsidRDefault="009F596B" w:rsidP="004D71AF">
      <w:pPr>
        <w:spacing w:after="0" w:line="240" w:lineRule="auto"/>
        <w:jc w:val="both"/>
        <w:rPr>
          <w:rFonts w:cstheme="minorHAnsi"/>
          <w:sz w:val="24"/>
          <w:szCs w:val="24"/>
        </w:rPr>
      </w:pPr>
      <w:r w:rsidRPr="002F4641">
        <w:rPr>
          <w:rFonts w:cstheme="minorHAnsi"/>
          <w:sz w:val="24"/>
          <w:szCs w:val="24"/>
        </w:rPr>
        <w:t xml:space="preserve">E’ stata tutor di studenti e docenti Erasmus </w:t>
      </w:r>
      <w:r w:rsidR="00284D75" w:rsidRPr="002F4641">
        <w:rPr>
          <w:rFonts w:cstheme="minorHAnsi"/>
          <w:sz w:val="24"/>
          <w:szCs w:val="24"/>
        </w:rPr>
        <w:t>per tirocinio.</w:t>
      </w:r>
    </w:p>
    <w:p w14:paraId="0A3B26DE" w14:textId="77777777" w:rsidR="00791AF1" w:rsidRPr="002F4641" w:rsidRDefault="00791AF1" w:rsidP="004D71AF">
      <w:pPr>
        <w:spacing w:after="0" w:line="240" w:lineRule="auto"/>
        <w:jc w:val="both"/>
        <w:rPr>
          <w:rFonts w:cstheme="minorHAnsi"/>
          <w:sz w:val="24"/>
          <w:szCs w:val="24"/>
        </w:rPr>
      </w:pPr>
    </w:p>
    <w:p w14:paraId="1A4ED82F" w14:textId="38C702C8" w:rsidR="004D5850" w:rsidRPr="002F4641" w:rsidRDefault="00F31902" w:rsidP="004D71AF">
      <w:pPr>
        <w:spacing w:after="0" w:line="240" w:lineRule="auto"/>
        <w:jc w:val="both"/>
        <w:rPr>
          <w:rFonts w:cstheme="minorHAnsi"/>
          <w:sz w:val="24"/>
          <w:szCs w:val="24"/>
        </w:rPr>
      </w:pPr>
      <w:r w:rsidRPr="002F4641">
        <w:rPr>
          <w:rFonts w:cstheme="minorHAnsi"/>
          <w:sz w:val="24"/>
          <w:szCs w:val="24"/>
        </w:rPr>
        <w:t>Ha svolto attività di attività di orientamento e tutorato di studenti</w:t>
      </w:r>
      <w:r w:rsidR="00FC7664" w:rsidRPr="002F4641">
        <w:rPr>
          <w:rFonts w:cstheme="minorHAnsi"/>
          <w:sz w:val="24"/>
          <w:szCs w:val="24"/>
        </w:rPr>
        <w:t xml:space="preserve">, docenti e personale </w:t>
      </w:r>
      <w:proofErr w:type="spellStart"/>
      <w:r w:rsidR="004D5850" w:rsidRPr="002F4641">
        <w:rPr>
          <w:rFonts w:cstheme="minorHAnsi"/>
          <w:sz w:val="24"/>
          <w:szCs w:val="24"/>
        </w:rPr>
        <w:t>outgoing</w:t>
      </w:r>
      <w:proofErr w:type="spellEnd"/>
      <w:r w:rsidR="004D5850" w:rsidRPr="002F4641">
        <w:rPr>
          <w:rFonts w:cstheme="minorHAnsi"/>
          <w:sz w:val="24"/>
          <w:szCs w:val="24"/>
        </w:rPr>
        <w:t xml:space="preserve"> and incoming nell’ambito dei programmi </w:t>
      </w:r>
      <w:r w:rsidR="0011746D" w:rsidRPr="002F4641">
        <w:rPr>
          <w:rFonts w:cstheme="minorHAnsi"/>
          <w:sz w:val="24"/>
          <w:szCs w:val="24"/>
        </w:rPr>
        <w:t xml:space="preserve">di scambi a fini didattici </w:t>
      </w:r>
      <w:r w:rsidR="004D5850" w:rsidRPr="002F4641">
        <w:rPr>
          <w:rFonts w:cstheme="minorHAnsi"/>
          <w:sz w:val="24"/>
          <w:szCs w:val="24"/>
        </w:rPr>
        <w:t>Erasmus</w:t>
      </w:r>
      <w:r w:rsidR="0011746D" w:rsidRPr="002F4641">
        <w:rPr>
          <w:rFonts w:cstheme="minorHAnsi"/>
          <w:sz w:val="24"/>
          <w:szCs w:val="24"/>
        </w:rPr>
        <w:t>, Leonardo da V</w:t>
      </w:r>
      <w:r w:rsidR="004D5850" w:rsidRPr="002F4641">
        <w:rPr>
          <w:rFonts w:cstheme="minorHAnsi"/>
          <w:sz w:val="24"/>
          <w:szCs w:val="24"/>
        </w:rPr>
        <w:t xml:space="preserve">inci ed </w:t>
      </w:r>
      <w:r w:rsidR="004D5850" w:rsidRPr="002F4641">
        <w:rPr>
          <w:rFonts w:cstheme="minorHAnsi"/>
          <w:sz w:val="24"/>
          <w:szCs w:val="24"/>
        </w:rPr>
        <w:lastRenderedPageBreak/>
        <w:t xml:space="preserve">Erasmus plus in qualità di </w:t>
      </w:r>
      <w:bookmarkStart w:id="2" w:name="_Hlk527271680"/>
      <w:r w:rsidR="008E03EA" w:rsidRPr="002F4641">
        <w:rPr>
          <w:rFonts w:cstheme="minorHAnsi"/>
          <w:sz w:val="24"/>
          <w:szCs w:val="24"/>
        </w:rPr>
        <w:t>Coordinatore della Scuola di Scienze Agrarie, Forestali, Alimentari ed Ambientali dell’Università della Basilicata per il settore Relazioni Internazionali, mobilità degli studenti Erasmus ed ECTS dal 10 Ottobre 2012</w:t>
      </w:r>
      <w:r w:rsidR="00837A57" w:rsidRPr="002F4641">
        <w:rPr>
          <w:rFonts w:cstheme="minorHAnsi"/>
          <w:sz w:val="24"/>
          <w:szCs w:val="24"/>
        </w:rPr>
        <w:t xml:space="preserve"> al settembre 2019</w:t>
      </w:r>
      <w:r w:rsidR="00FC7664" w:rsidRPr="002F4641">
        <w:rPr>
          <w:rFonts w:cstheme="minorHAnsi"/>
          <w:sz w:val="24"/>
          <w:szCs w:val="24"/>
        </w:rPr>
        <w:t>.</w:t>
      </w:r>
      <w:bookmarkEnd w:id="2"/>
    </w:p>
    <w:p w14:paraId="5DC84C21" w14:textId="77777777" w:rsidR="008E03EA" w:rsidRPr="002F4641" w:rsidRDefault="008E03EA" w:rsidP="004D71AF">
      <w:pPr>
        <w:spacing w:after="0" w:line="240" w:lineRule="auto"/>
        <w:jc w:val="both"/>
        <w:rPr>
          <w:rFonts w:cstheme="minorHAnsi"/>
          <w:sz w:val="24"/>
          <w:szCs w:val="24"/>
        </w:rPr>
      </w:pPr>
    </w:p>
    <w:p w14:paraId="681D6BA6" w14:textId="6257D597" w:rsidR="00AD574B" w:rsidRPr="002F4641" w:rsidRDefault="00BE24ED" w:rsidP="004D71AF">
      <w:pPr>
        <w:spacing w:after="0" w:line="240" w:lineRule="auto"/>
        <w:jc w:val="both"/>
        <w:rPr>
          <w:rFonts w:cstheme="minorHAnsi"/>
          <w:sz w:val="24"/>
          <w:szCs w:val="24"/>
        </w:rPr>
      </w:pPr>
      <w:r w:rsidRPr="002F4641">
        <w:rPr>
          <w:rFonts w:cstheme="minorHAnsi"/>
          <w:sz w:val="24"/>
          <w:szCs w:val="24"/>
        </w:rPr>
        <w:t>Ha</w:t>
      </w:r>
      <w:r w:rsidR="00AD574B" w:rsidRPr="002F4641">
        <w:rPr>
          <w:rFonts w:cstheme="minorHAnsi"/>
          <w:sz w:val="24"/>
          <w:szCs w:val="24"/>
        </w:rPr>
        <w:t xml:space="preserve"> </w:t>
      </w:r>
      <w:r w:rsidRPr="002F4641">
        <w:rPr>
          <w:rFonts w:cstheme="minorHAnsi"/>
          <w:sz w:val="24"/>
          <w:szCs w:val="24"/>
        </w:rPr>
        <w:t xml:space="preserve">svolto attività di </w:t>
      </w:r>
      <w:r w:rsidR="00F31902" w:rsidRPr="002F4641">
        <w:rPr>
          <w:rFonts w:cstheme="minorHAnsi"/>
          <w:sz w:val="24"/>
          <w:szCs w:val="24"/>
        </w:rPr>
        <w:t>coordinamento</w:t>
      </w:r>
      <w:r w:rsidR="00AD574B" w:rsidRPr="002F4641">
        <w:rPr>
          <w:rFonts w:cstheme="minorHAnsi"/>
          <w:sz w:val="24"/>
          <w:szCs w:val="24"/>
        </w:rPr>
        <w:t xml:space="preserve"> dei programmi </w:t>
      </w:r>
      <w:r w:rsidR="00845DF9" w:rsidRPr="002F4641">
        <w:rPr>
          <w:rFonts w:cstheme="minorHAnsi"/>
          <w:sz w:val="24"/>
          <w:szCs w:val="24"/>
        </w:rPr>
        <w:t xml:space="preserve">di scambi a fini didattici </w:t>
      </w:r>
      <w:r w:rsidR="00AD574B" w:rsidRPr="002F4641">
        <w:rPr>
          <w:rFonts w:cstheme="minorHAnsi"/>
          <w:sz w:val="24"/>
          <w:szCs w:val="24"/>
        </w:rPr>
        <w:t>Erasmus</w:t>
      </w:r>
      <w:r w:rsidR="00F31902" w:rsidRPr="002F4641">
        <w:rPr>
          <w:rFonts w:cstheme="minorHAnsi"/>
          <w:sz w:val="24"/>
          <w:szCs w:val="24"/>
        </w:rPr>
        <w:t>,</w:t>
      </w:r>
      <w:r w:rsidR="00AD574B" w:rsidRPr="002F4641">
        <w:rPr>
          <w:rFonts w:cstheme="minorHAnsi"/>
          <w:sz w:val="24"/>
          <w:szCs w:val="24"/>
        </w:rPr>
        <w:t xml:space="preserve"> Leonardo da vinci ed Erasmus plus e gestione dei relativi progetti annuali di Ateneo</w:t>
      </w:r>
      <w:r w:rsidR="000D3859" w:rsidRPr="002F4641">
        <w:rPr>
          <w:rFonts w:cstheme="minorHAnsi"/>
          <w:sz w:val="24"/>
          <w:szCs w:val="24"/>
        </w:rPr>
        <w:t xml:space="preserve">, </w:t>
      </w:r>
      <w:r w:rsidR="00AD574B" w:rsidRPr="002F4641">
        <w:rPr>
          <w:rFonts w:cstheme="minorHAnsi"/>
          <w:sz w:val="24"/>
          <w:szCs w:val="24"/>
        </w:rPr>
        <w:t>in qualità di componente della Commissione Relazioni Internazionali di Ateneo dell’Università della Basilicata</w:t>
      </w:r>
      <w:r w:rsidR="006178B1" w:rsidRPr="002F4641">
        <w:rPr>
          <w:rFonts w:cstheme="minorHAnsi"/>
          <w:sz w:val="24"/>
          <w:szCs w:val="24"/>
        </w:rPr>
        <w:t xml:space="preserve"> dal 10 Ottobre 2012</w:t>
      </w:r>
      <w:r w:rsidR="00837A57" w:rsidRPr="002F4641">
        <w:rPr>
          <w:rFonts w:cstheme="minorHAnsi"/>
          <w:sz w:val="24"/>
          <w:szCs w:val="24"/>
        </w:rPr>
        <w:t xml:space="preserve"> al settembre 2019</w:t>
      </w:r>
      <w:r w:rsidR="006178B1" w:rsidRPr="002F4641">
        <w:rPr>
          <w:rFonts w:cstheme="minorHAnsi"/>
          <w:sz w:val="24"/>
          <w:szCs w:val="24"/>
        </w:rPr>
        <w:t>.</w:t>
      </w:r>
    </w:p>
    <w:p w14:paraId="4BB79B17" w14:textId="77777777" w:rsidR="00AD574B" w:rsidRPr="002F4641" w:rsidRDefault="00AD574B" w:rsidP="004D71AF">
      <w:pPr>
        <w:spacing w:after="0" w:line="240" w:lineRule="auto"/>
        <w:jc w:val="both"/>
        <w:rPr>
          <w:rFonts w:cstheme="minorHAnsi"/>
          <w:sz w:val="24"/>
          <w:szCs w:val="24"/>
        </w:rPr>
      </w:pPr>
    </w:p>
    <w:p w14:paraId="5DC5AEC0" w14:textId="77777777" w:rsidR="00F43835" w:rsidRPr="002F4641" w:rsidRDefault="00F43835" w:rsidP="004D71AF">
      <w:pPr>
        <w:spacing w:after="0" w:line="240" w:lineRule="auto"/>
        <w:jc w:val="both"/>
        <w:rPr>
          <w:rFonts w:cstheme="minorHAnsi"/>
          <w:sz w:val="24"/>
          <w:szCs w:val="24"/>
        </w:rPr>
      </w:pPr>
      <w:r w:rsidRPr="002F4641">
        <w:rPr>
          <w:rFonts w:cstheme="minorHAnsi"/>
          <w:sz w:val="24"/>
          <w:szCs w:val="24"/>
        </w:rPr>
        <w:t xml:space="preserve">Ha contribuito alla stesura del programma di Internazionalizzazione </w:t>
      </w:r>
      <w:r w:rsidR="006B44ED" w:rsidRPr="002F4641">
        <w:rPr>
          <w:rFonts w:cstheme="minorHAnsi"/>
          <w:sz w:val="24"/>
          <w:szCs w:val="24"/>
        </w:rPr>
        <w:t>dell’Università della Basilicata 2013-15.</w:t>
      </w:r>
    </w:p>
    <w:p w14:paraId="03CDDD16" w14:textId="77777777" w:rsidR="00F43835" w:rsidRPr="002F4641" w:rsidRDefault="00F43835" w:rsidP="004D71AF">
      <w:pPr>
        <w:spacing w:after="0" w:line="240" w:lineRule="auto"/>
        <w:jc w:val="both"/>
        <w:rPr>
          <w:rFonts w:cstheme="minorHAnsi"/>
          <w:sz w:val="24"/>
          <w:szCs w:val="24"/>
        </w:rPr>
      </w:pPr>
    </w:p>
    <w:p w14:paraId="0BA74699" w14:textId="77777777" w:rsidR="00777167" w:rsidRPr="002F4641" w:rsidRDefault="00AD574B" w:rsidP="004D71AF">
      <w:pPr>
        <w:spacing w:after="0" w:line="240" w:lineRule="auto"/>
        <w:jc w:val="both"/>
        <w:rPr>
          <w:rFonts w:cstheme="minorHAnsi"/>
          <w:sz w:val="24"/>
          <w:szCs w:val="24"/>
        </w:rPr>
      </w:pPr>
      <w:r w:rsidRPr="002F4641">
        <w:rPr>
          <w:rFonts w:cstheme="minorHAnsi"/>
          <w:sz w:val="24"/>
          <w:szCs w:val="24"/>
        </w:rPr>
        <w:t xml:space="preserve">Ha svolto attività di coordinamento, </w:t>
      </w:r>
      <w:r w:rsidR="00F31902" w:rsidRPr="002F4641">
        <w:rPr>
          <w:rFonts w:cstheme="minorHAnsi"/>
          <w:sz w:val="24"/>
          <w:szCs w:val="24"/>
        </w:rPr>
        <w:t>organizzazione e gestione d</w:t>
      </w:r>
      <w:r w:rsidRPr="002F4641">
        <w:rPr>
          <w:rFonts w:cstheme="minorHAnsi"/>
          <w:sz w:val="24"/>
          <w:szCs w:val="24"/>
        </w:rPr>
        <w:t>egli accordi</w:t>
      </w:r>
      <w:r w:rsidR="00777167" w:rsidRPr="002F4641">
        <w:rPr>
          <w:rFonts w:cstheme="minorHAnsi"/>
          <w:sz w:val="24"/>
          <w:szCs w:val="24"/>
        </w:rPr>
        <w:t xml:space="preserve"> bilaterali </w:t>
      </w:r>
      <w:r w:rsidR="00845DF9" w:rsidRPr="002F4641">
        <w:rPr>
          <w:rFonts w:cstheme="minorHAnsi"/>
          <w:sz w:val="24"/>
          <w:szCs w:val="24"/>
        </w:rPr>
        <w:t xml:space="preserve">di scambi a fini didattici </w:t>
      </w:r>
      <w:r w:rsidRPr="002F4641">
        <w:rPr>
          <w:rFonts w:cstheme="minorHAnsi"/>
          <w:sz w:val="24"/>
          <w:szCs w:val="24"/>
        </w:rPr>
        <w:t xml:space="preserve">Erasmus della Scuola di Scienze Agrarie, Forestali, Alimentari ed Ambientali dell’Università della Basilicata </w:t>
      </w:r>
      <w:r w:rsidR="00F31902" w:rsidRPr="002F4641">
        <w:rPr>
          <w:rFonts w:cstheme="minorHAnsi"/>
          <w:sz w:val="24"/>
          <w:szCs w:val="24"/>
        </w:rPr>
        <w:t>a fini didattici</w:t>
      </w:r>
    </w:p>
    <w:p w14:paraId="2B4C1880" w14:textId="77777777" w:rsidR="00777167" w:rsidRPr="002F4641" w:rsidRDefault="00777167" w:rsidP="004D71AF">
      <w:pPr>
        <w:spacing w:after="0" w:line="240" w:lineRule="auto"/>
        <w:jc w:val="both"/>
        <w:rPr>
          <w:rFonts w:cstheme="minorHAnsi"/>
          <w:sz w:val="24"/>
          <w:szCs w:val="24"/>
        </w:rPr>
      </w:pPr>
    </w:p>
    <w:p w14:paraId="2154B3D4" w14:textId="77777777" w:rsidR="00283E1E" w:rsidRPr="002F4641" w:rsidRDefault="00777167" w:rsidP="004D71AF">
      <w:pPr>
        <w:spacing w:after="0" w:line="240" w:lineRule="auto"/>
        <w:jc w:val="both"/>
        <w:rPr>
          <w:rFonts w:cstheme="minorHAnsi"/>
          <w:sz w:val="24"/>
          <w:szCs w:val="24"/>
        </w:rPr>
      </w:pPr>
      <w:r w:rsidRPr="002F4641">
        <w:rPr>
          <w:rFonts w:cstheme="minorHAnsi"/>
          <w:sz w:val="24"/>
          <w:szCs w:val="24"/>
        </w:rPr>
        <w:t xml:space="preserve">E’ referente di </w:t>
      </w:r>
      <w:r w:rsidR="00283E1E" w:rsidRPr="002F4641">
        <w:rPr>
          <w:rFonts w:cstheme="minorHAnsi"/>
          <w:sz w:val="24"/>
          <w:szCs w:val="24"/>
        </w:rPr>
        <w:t xml:space="preserve">quattro </w:t>
      </w:r>
      <w:r w:rsidRPr="002F4641">
        <w:rPr>
          <w:rFonts w:cstheme="minorHAnsi"/>
          <w:sz w:val="24"/>
          <w:szCs w:val="24"/>
        </w:rPr>
        <w:t xml:space="preserve">accordi bilaterali </w:t>
      </w:r>
      <w:r w:rsidR="00283E1E" w:rsidRPr="002F4641">
        <w:rPr>
          <w:rFonts w:cstheme="minorHAnsi"/>
          <w:sz w:val="24"/>
          <w:szCs w:val="24"/>
        </w:rPr>
        <w:t xml:space="preserve">Erasmus </w:t>
      </w:r>
      <w:r w:rsidR="00633F6F" w:rsidRPr="002F4641">
        <w:rPr>
          <w:rFonts w:cstheme="minorHAnsi"/>
          <w:sz w:val="24"/>
          <w:szCs w:val="24"/>
        </w:rPr>
        <w:t xml:space="preserve">plus </w:t>
      </w:r>
      <w:r w:rsidR="00845DF9" w:rsidRPr="002F4641">
        <w:rPr>
          <w:rFonts w:cstheme="minorHAnsi"/>
          <w:sz w:val="24"/>
          <w:szCs w:val="24"/>
        </w:rPr>
        <w:t>di scambi a fini didattici</w:t>
      </w:r>
      <w:r w:rsidR="00284D75" w:rsidRPr="002F4641">
        <w:rPr>
          <w:rFonts w:cstheme="minorHAnsi"/>
          <w:sz w:val="24"/>
          <w:szCs w:val="24"/>
        </w:rPr>
        <w:t>.</w:t>
      </w:r>
    </w:p>
    <w:p w14:paraId="498390E0" w14:textId="77777777" w:rsidR="00284D75" w:rsidRPr="002F4641" w:rsidRDefault="00284D75" w:rsidP="004D71AF">
      <w:pPr>
        <w:spacing w:after="0" w:line="240" w:lineRule="auto"/>
        <w:jc w:val="both"/>
        <w:rPr>
          <w:rFonts w:cstheme="minorHAnsi"/>
          <w:b/>
          <w:sz w:val="24"/>
          <w:szCs w:val="24"/>
          <w:u w:val="single"/>
        </w:rPr>
      </w:pPr>
    </w:p>
    <w:p w14:paraId="5759B871" w14:textId="77777777" w:rsidR="00284D75" w:rsidRPr="002F4641" w:rsidRDefault="001F65D1" w:rsidP="004D71AF">
      <w:pPr>
        <w:spacing w:after="0" w:line="240" w:lineRule="auto"/>
        <w:jc w:val="both"/>
        <w:rPr>
          <w:rFonts w:eastAsia="Times New Roman" w:cstheme="minorHAnsi"/>
          <w:sz w:val="24"/>
          <w:szCs w:val="24"/>
        </w:rPr>
      </w:pPr>
      <w:r w:rsidRPr="002F4641">
        <w:rPr>
          <w:rFonts w:cstheme="minorHAnsi"/>
          <w:b/>
          <w:sz w:val="24"/>
          <w:szCs w:val="24"/>
          <w:u w:val="single"/>
        </w:rPr>
        <w:t>Ricerca</w:t>
      </w:r>
      <w:r w:rsidR="00284D75" w:rsidRPr="002F4641">
        <w:rPr>
          <w:rFonts w:cstheme="minorHAnsi"/>
          <w:b/>
          <w:sz w:val="24"/>
          <w:szCs w:val="24"/>
          <w:u w:val="single"/>
        </w:rPr>
        <w:t xml:space="preserve">. Elementi riassuntivi. </w:t>
      </w:r>
      <w:r w:rsidR="00284D75" w:rsidRPr="002F4641">
        <w:rPr>
          <w:rFonts w:cstheme="minorHAnsi"/>
          <w:sz w:val="24"/>
          <w:szCs w:val="24"/>
        </w:rPr>
        <w:t xml:space="preserve">Per il dettaglio vedere appendice </w:t>
      </w:r>
      <w:r w:rsidR="000364A6" w:rsidRPr="002F4641">
        <w:rPr>
          <w:rFonts w:cstheme="minorHAnsi"/>
          <w:sz w:val="24"/>
          <w:szCs w:val="24"/>
        </w:rPr>
        <w:t>2 Ricerca</w:t>
      </w:r>
      <w:r w:rsidR="00284D75" w:rsidRPr="002F4641">
        <w:rPr>
          <w:rFonts w:cstheme="minorHAnsi"/>
          <w:sz w:val="24"/>
          <w:szCs w:val="24"/>
        </w:rPr>
        <w:t xml:space="preserve"> </w:t>
      </w:r>
    </w:p>
    <w:p w14:paraId="2805A370" w14:textId="77777777" w:rsidR="004463CC" w:rsidRPr="002F4641" w:rsidRDefault="004463CC" w:rsidP="004D71AF">
      <w:pPr>
        <w:spacing w:after="0" w:line="240" w:lineRule="auto"/>
        <w:jc w:val="both"/>
        <w:rPr>
          <w:rFonts w:cstheme="minorHAnsi"/>
          <w:b/>
          <w:sz w:val="24"/>
          <w:szCs w:val="24"/>
        </w:rPr>
      </w:pPr>
    </w:p>
    <w:p w14:paraId="7B5BD819" w14:textId="77777777" w:rsidR="004463CC" w:rsidRPr="002F4641" w:rsidRDefault="00284D75" w:rsidP="004D71AF">
      <w:pPr>
        <w:spacing w:after="0" w:line="240" w:lineRule="auto"/>
        <w:jc w:val="both"/>
        <w:rPr>
          <w:rFonts w:cstheme="minorHAnsi"/>
          <w:b/>
          <w:sz w:val="24"/>
          <w:szCs w:val="24"/>
        </w:rPr>
      </w:pPr>
      <w:r w:rsidRPr="002F4641">
        <w:rPr>
          <w:rFonts w:cstheme="minorHAnsi"/>
          <w:b/>
          <w:sz w:val="24"/>
          <w:szCs w:val="24"/>
        </w:rPr>
        <w:t>Ricerca i</w:t>
      </w:r>
      <w:r w:rsidR="001A2F8B" w:rsidRPr="002F4641">
        <w:rPr>
          <w:rFonts w:cstheme="minorHAnsi"/>
          <w:b/>
          <w:sz w:val="24"/>
          <w:szCs w:val="24"/>
        </w:rPr>
        <w:t>n Italia:</w:t>
      </w:r>
    </w:p>
    <w:p w14:paraId="0D7E442D" w14:textId="7074DC8E" w:rsidR="001F6379" w:rsidRPr="002F4641" w:rsidRDefault="003E5EEC" w:rsidP="001F6379">
      <w:pPr>
        <w:spacing w:after="0" w:line="240" w:lineRule="auto"/>
        <w:jc w:val="both"/>
        <w:rPr>
          <w:rFonts w:cstheme="minorHAnsi"/>
          <w:szCs w:val="24"/>
        </w:rPr>
      </w:pPr>
      <w:r w:rsidRPr="002F4641">
        <w:rPr>
          <w:rFonts w:cstheme="minorHAnsi"/>
          <w:sz w:val="24"/>
          <w:szCs w:val="24"/>
        </w:rPr>
        <w:t>Contratto presso l’IPLA Istituto Piante da Legno ed Ambiente di Torino come consulente sull'applicazione in agricoltura di compost da residui agricoli ed industriali, e di fanghi urbani.1985.</w:t>
      </w:r>
    </w:p>
    <w:p w14:paraId="6087DF41" w14:textId="44B95448" w:rsidR="001A2F8B" w:rsidRPr="002F4641" w:rsidRDefault="001A2F8B" w:rsidP="001F6379">
      <w:pPr>
        <w:pStyle w:val="2"/>
        <w:rPr>
          <w:rFonts w:asciiTheme="minorHAnsi" w:hAnsiTheme="minorHAnsi" w:cstheme="minorHAnsi"/>
          <w:b/>
          <w:szCs w:val="24"/>
        </w:rPr>
      </w:pPr>
    </w:p>
    <w:p w14:paraId="578CA4CB" w14:textId="77777777" w:rsidR="004463CC" w:rsidRPr="002F4641" w:rsidRDefault="004463CC" w:rsidP="004D71AF">
      <w:pPr>
        <w:spacing w:after="0" w:line="240" w:lineRule="auto"/>
        <w:jc w:val="both"/>
        <w:rPr>
          <w:rFonts w:cstheme="minorHAnsi"/>
          <w:sz w:val="24"/>
          <w:szCs w:val="24"/>
        </w:rPr>
      </w:pPr>
      <w:bookmarkStart w:id="3" w:name="_Hlk527271751"/>
      <w:proofErr w:type="spellStart"/>
      <w:r w:rsidRPr="002F4641">
        <w:rPr>
          <w:rFonts w:cstheme="minorHAnsi"/>
          <w:b/>
          <w:sz w:val="24"/>
          <w:szCs w:val="24"/>
        </w:rPr>
        <w:t>Ricera</w:t>
      </w:r>
      <w:proofErr w:type="spellEnd"/>
      <w:r w:rsidRPr="002F4641">
        <w:rPr>
          <w:rFonts w:cstheme="minorHAnsi"/>
          <w:b/>
          <w:sz w:val="24"/>
          <w:szCs w:val="24"/>
        </w:rPr>
        <w:t xml:space="preserve"> all’ </w:t>
      </w:r>
      <w:proofErr w:type="spellStart"/>
      <w:r w:rsidRPr="002F4641">
        <w:rPr>
          <w:rFonts w:cstheme="minorHAnsi"/>
          <w:b/>
          <w:sz w:val="24"/>
          <w:szCs w:val="24"/>
        </w:rPr>
        <w:t>Eestero</w:t>
      </w:r>
      <w:proofErr w:type="spellEnd"/>
    </w:p>
    <w:p w14:paraId="499AD3F7" w14:textId="77777777" w:rsidR="004463CC" w:rsidRPr="002F4641" w:rsidRDefault="004463CC" w:rsidP="004D71AF">
      <w:pPr>
        <w:spacing w:after="0" w:line="240" w:lineRule="auto"/>
        <w:jc w:val="both"/>
        <w:rPr>
          <w:rFonts w:cstheme="minorHAnsi"/>
          <w:sz w:val="24"/>
          <w:szCs w:val="24"/>
        </w:rPr>
      </w:pPr>
      <w:r w:rsidRPr="002F4641">
        <w:rPr>
          <w:rFonts w:cstheme="minorHAnsi"/>
          <w:sz w:val="24"/>
          <w:szCs w:val="24"/>
        </w:rPr>
        <w:t>Borsa di studio C.N.R. presso la Michigan State Univers</w:t>
      </w:r>
      <w:r w:rsidR="00992165" w:rsidRPr="002F4641">
        <w:rPr>
          <w:rFonts w:cstheme="minorHAnsi"/>
          <w:sz w:val="24"/>
          <w:szCs w:val="24"/>
        </w:rPr>
        <w:t>ity (U.S.A.) marzo-settembre 198</w:t>
      </w:r>
      <w:r w:rsidRPr="002F4641">
        <w:rPr>
          <w:rFonts w:cstheme="minorHAnsi"/>
          <w:sz w:val="24"/>
          <w:szCs w:val="24"/>
        </w:rPr>
        <w:t>6</w:t>
      </w:r>
    </w:p>
    <w:p w14:paraId="53C28ADD" w14:textId="77777777" w:rsidR="004463CC" w:rsidRPr="002F4641" w:rsidRDefault="004463CC" w:rsidP="004D71AF">
      <w:pPr>
        <w:spacing w:after="0" w:line="240" w:lineRule="auto"/>
        <w:jc w:val="both"/>
        <w:rPr>
          <w:rFonts w:cstheme="minorHAnsi"/>
          <w:sz w:val="24"/>
          <w:szCs w:val="24"/>
        </w:rPr>
      </w:pPr>
      <w:proofErr w:type="spellStart"/>
      <w:r w:rsidRPr="002F4641">
        <w:rPr>
          <w:rFonts w:cstheme="minorHAnsi"/>
          <w:sz w:val="24"/>
          <w:szCs w:val="24"/>
        </w:rPr>
        <w:t>Research</w:t>
      </w:r>
      <w:proofErr w:type="spellEnd"/>
      <w:r w:rsidRPr="002F4641">
        <w:rPr>
          <w:rFonts w:cstheme="minorHAnsi"/>
          <w:sz w:val="24"/>
          <w:szCs w:val="24"/>
        </w:rPr>
        <w:t xml:space="preserve"> </w:t>
      </w:r>
      <w:proofErr w:type="spellStart"/>
      <w:r w:rsidRPr="002F4641">
        <w:rPr>
          <w:rFonts w:cstheme="minorHAnsi"/>
          <w:sz w:val="24"/>
          <w:szCs w:val="24"/>
        </w:rPr>
        <w:t>assistant</w:t>
      </w:r>
      <w:proofErr w:type="spellEnd"/>
      <w:r w:rsidRPr="002F4641">
        <w:rPr>
          <w:rFonts w:cstheme="minorHAnsi"/>
          <w:sz w:val="24"/>
          <w:szCs w:val="24"/>
        </w:rPr>
        <w:t xml:space="preserve"> - Michigan State </w:t>
      </w:r>
      <w:proofErr w:type="spellStart"/>
      <w:r w:rsidRPr="002F4641">
        <w:rPr>
          <w:rFonts w:cstheme="minorHAnsi"/>
          <w:sz w:val="24"/>
          <w:szCs w:val="24"/>
        </w:rPr>
        <w:t>Universisty</w:t>
      </w:r>
      <w:proofErr w:type="spellEnd"/>
      <w:r w:rsidRPr="002F4641">
        <w:rPr>
          <w:rFonts w:cstheme="minorHAnsi"/>
          <w:sz w:val="24"/>
          <w:szCs w:val="24"/>
        </w:rPr>
        <w:t xml:space="preserve"> - U.S.A. 30 mesi fra il 1986 ed il 1991</w:t>
      </w:r>
    </w:p>
    <w:p w14:paraId="69561BD8" w14:textId="77777777" w:rsidR="004463CC" w:rsidRPr="002F4641" w:rsidRDefault="004463CC" w:rsidP="004D71AF">
      <w:pPr>
        <w:spacing w:after="0" w:line="240" w:lineRule="auto"/>
        <w:jc w:val="both"/>
        <w:rPr>
          <w:rFonts w:cstheme="minorHAnsi"/>
          <w:sz w:val="24"/>
          <w:szCs w:val="24"/>
        </w:rPr>
      </w:pPr>
      <w:r w:rsidRPr="002F4641">
        <w:rPr>
          <w:rFonts w:cstheme="minorHAnsi"/>
          <w:sz w:val="24"/>
          <w:szCs w:val="24"/>
        </w:rPr>
        <w:t xml:space="preserve">Visiting </w:t>
      </w:r>
      <w:proofErr w:type="spellStart"/>
      <w:r w:rsidRPr="002F4641">
        <w:rPr>
          <w:rFonts w:cstheme="minorHAnsi"/>
          <w:sz w:val="24"/>
          <w:szCs w:val="24"/>
        </w:rPr>
        <w:t>Academic</w:t>
      </w:r>
      <w:proofErr w:type="spellEnd"/>
      <w:r w:rsidRPr="002F4641">
        <w:rPr>
          <w:rFonts w:cstheme="minorHAnsi"/>
          <w:sz w:val="24"/>
          <w:szCs w:val="24"/>
        </w:rPr>
        <w:t xml:space="preserve"> presso il C.S.I.R.O. - </w:t>
      </w:r>
      <w:proofErr w:type="spellStart"/>
      <w:r w:rsidRPr="002F4641">
        <w:rPr>
          <w:rFonts w:cstheme="minorHAnsi"/>
          <w:sz w:val="24"/>
          <w:szCs w:val="24"/>
        </w:rPr>
        <w:t>Division</w:t>
      </w:r>
      <w:proofErr w:type="spellEnd"/>
      <w:r w:rsidRPr="002F4641">
        <w:rPr>
          <w:rFonts w:cstheme="minorHAnsi"/>
          <w:sz w:val="24"/>
          <w:szCs w:val="24"/>
        </w:rPr>
        <w:t xml:space="preserve"> of Plant Industry di Canberra (AU) dicembre 1995 - maggio 1996</w:t>
      </w:r>
      <w:bookmarkEnd w:id="3"/>
      <w:r w:rsidRPr="002F4641">
        <w:rPr>
          <w:rFonts w:cstheme="minorHAnsi"/>
          <w:sz w:val="24"/>
          <w:szCs w:val="24"/>
        </w:rPr>
        <w:tab/>
      </w:r>
    </w:p>
    <w:p w14:paraId="27772C53" w14:textId="77777777" w:rsidR="004463CC" w:rsidRPr="002F4641" w:rsidRDefault="004463CC" w:rsidP="004D71AF">
      <w:pPr>
        <w:spacing w:after="0" w:line="240" w:lineRule="auto"/>
        <w:jc w:val="both"/>
        <w:rPr>
          <w:rFonts w:cstheme="minorHAnsi"/>
          <w:b/>
          <w:sz w:val="24"/>
          <w:szCs w:val="24"/>
        </w:rPr>
      </w:pPr>
    </w:p>
    <w:p w14:paraId="21EC337C" w14:textId="77777777" w:rsidR="004463CC" w:rsidRPr="002F4641" w:rsidRDefault="004463CC" w:rsidP="004D71AF">
      <w:pPr>
        <w:spacing w:after="0" w:line="240" w:lineRule="auto"/>
        <w:jc w:val="both"/>
        <w:rPr>
          <w:rFonts w:cstheme="minorHAnsi"/>
          <w:b/>
          <w:sz w:val="24"/>
          <w:szCs w:val="24"/>
        </w:rPr>
      </w:pPr>
      <w:r w:rsidRPr="002F4641">
        <w:rPr>
          <w:rFonts w:cstheme="minorHAnsi"/>
          <w:b/>
          <w:sz w:val="24"/>
          <w:szCs w:val="24"/>
        </w:rPr>
        <w:t>Ambiti di ricerca</w:t>
      </w:r>
    </w:p>
    <w:p w14:paraId="7D7FF2E3" w14:textId="77777777" w:rsidR="004463CC" w:rsidRPr="002F4641" w:rsidRDefault="004463CC" w:rsidP="004D71AF">
      <w:pPr>
        <w:spacing w:after="0" w:line="240" w:lineRule="auto"/>
        <w:jc w:val="both"/>
        <w:rPr>
          <w:rFonts w:cstheme="minorHAnsi"/>
          <w:bCs/>
          <w:sz w:val="24"/>
          <w:szCs w:val="24"/>
        </w:rPr>
      </w:pPr>
      <w:r w:rsidRPr="002F4641">
        <w:rPr>
          <w:rFonts w:cstheme="minorHAnsi"/>
          <w:bCs/>
          <w:sz w:val="24"/>
          <w:szCs w:val="24"/>
        </w:rPr>
        <w:t xml:space="preserve">Agronomia, Agricoltura di precisione, Variabilità spaziale del sistema suolo-pianta, Fisica del terreno, </w:t>
      </w:r>
      <w:r w:rsidRPr="002F4641">
        <w:rPr>
          <w:rFonts w:cstheme="minorHAnsi"/>
          <w:sz w:val="24"/>
          <w:szCs w:val="24"/>
        </w:rPr>
        <w:t>Sistemi agricoli ecocompatibili,</w:t>
      </w:r>
      <w:r w:rsidRPr="002F4641">
        <w:rPr>
          <w:rFonts w:cstheme="minorHAnsi"/>
          <w:bCs/>
          <w:sz w:val="24"/>
          <w:szCs w:val="24"/>
        </w:rPr>
        <w:t xml:space="preserve"> </w:t>
      </w:r>
      <w:r w:rsidR="00417BD4" w:rsidRPr="002F4641">
        <w:rPr>
          <w:rFonts w:cstheme="minorHAnsi"/>
          <w:bCs/>
          <w:sz w:val="24"/>
          <w:szCs w:val="24"/>
        </w:rPr>
        <w:t xml:space="preserve">Lavorazioni, </w:t>
      </w:r>
      <w:r w:rsidRPr="002F4641">
        <w:rPr>
          <w:rFonts w:cstheme="minorHAnsi"/>
          <w:bCs/>
          <w:sz w:val="24"/>
          <w:szCs w:val="24"/>
        </w:rPr>
        <w:t xml:space="preserve">Apparati radicali delle piante, Tecniche di gestione sostenibile del suolo, piante </w:t>
      </w:r>
      <w:proofErr w:type="spellStart"/>
      <w:r w:rsidRPr="002F4641">
        <w:rPr>
          <w:rFonts w:cstheme="minorHAnsi"/>
          <w:bCs/>
          <w:sz w:val="24"/>
          <w:szCs w:val="24"/>
        </w:rPr>
        <w:t>antierosive</w:t>
      </w:r>
      <w:proofErr w:type="spellEnd"/>
      <w:r w:rsidRPr="002F4641">
        <w:rPr>
          <w:rFonts w:cstheme="minorHAnsi"/>
          <w:bCs/>
          <w:sz w:val="24"/>
          <w:szCs w:val="24"/>
        </w:rPr>
        <w:t xml:space="preserve"> e stabilità del suolo, Modelli di simulazione</w:t>
      </w:r>
      <w:r w:rsidR="008A6053" w:rsidRPr="002F4641">
        <w:rPr>
          <w:rFonts w:cstheme="minorHAnsi"/>
          <w:bCs/>
          <w:sz w:val="24"/>
          <w:szCs w:val="24"/>
        </w:rPr>
        <w:t>,</w:t>
      </w:r>
      <w:r w:rsidRPr="002F4641">
        <w:rPr>
          <w:rFonts w:cstheme="minorHAnsi"/>
          <w:bCs/>
          <w:sz w:val="24"/>
          <w:szCs w:val="24"/>
        </w:rPr>
        <w:t xml:space="preserve"> tecniche di misura e trattamento dati delle relazioni suolo-radice-pianta; </w:t>
      </w:r>
      <w:proofErr w:type="spellStart"/>
      <w:r w:rsidRPr="002F4641">
        <w:rPr>
          <w:rFonts w:cstheme="minorHAnsi"/>
          <w:bCs/>
          <w:sz w:val="24"/>
          <w:szCs w:val="24"/>
        </w:rPr>
        <w:t>E</w:t>
      </w:r>
      <w:r w:rsidRPr="002F4641">
        <w:rPr>
          <w:rFonts w:cstheme="minorHAnsi"/>
          <w:sz w:val="24"/>
          <w:szCs w:val="24"/>
        </w:rPr>
        <w:t>cofisiologia</w:t>
      </w:r>
      <w:proofErr w:type="spellEnd"/>
      <w:r w:rsidRPr="002F4641">
        <w:rPr>
          <w:rFonts w:cstheme="minorHAnsi"/>
          <w:sz w:val="24"/>
          <w:szCs w:val="24"/>
        </w:rPr>
        <w:t xml:space="preserve"> delle piante erbacee </w:t>
      </w:r>
      <w:r w:rsidR="00BA47AE" w:rsidRPr="002F4641">
        <w:rPr>
          <w:rFonts w:cstheme="minorHAnsi"/>
          <w:sz w:val="24"/>
          <w:szCs w:val="24"/>
        </w:rPr>
        <w:t xml:space="preserve">e delle relazioni coltura – infestante </w:t>
      </w:r>
      <w:r w:rsidRPr="002F4641">
        <w:rPr>
          <w:rFonts w:cstheme="minorHAnsi"/>
          <w:sz w:val="24"/>
          <w:szCs w:val="24"/>
        </w:rPr>
        <w:t xml:space="preserve">in pieno campo, Tecniche agronomiche e qualità </w:t>
      </w:r>
      <w:r w:rsidR="001017CD" w:rsidRPr="002F4641">
        <w:rPr>
          <w:rFonts w:cstheme="minorHAnsi"/>
          <w:sz w:val="24"/>
          <w:szCs w:val="24"/>
        </w:rPr>
        <w:t xml:space="preserve">dei cereali, delle leguminose e </w:t>
      </w:r>
      <w:r w:rsidRPr="002F4641">
        <w:rPr>
          <w:rFonts w:cstheme="minorHAnsi"/>
          <w:sz w:val="24"/>
          <w:szCs w:val="24"/>
        </w:rPr>
        <w:t>delle colture ad elevato apporto nutraceutico; Sistemi agro-</w:t>
      </w:r>
      <w:proofErr w:type="spellStart"/>
      <w:r w:rsidRPr="002F4641">
        <w:rPr>
          <w:rFonts w:cstheme="minorHAnsi"/>
          <w:sz w:val="24"/>
          <w:szCs w:val="24"/>
        </w:rPr>
        <w:t>silvo</w:t>
      </w:r>
      <w:proofErr w:type="spellEnd"/>
      <w:r w:rsidRPr="002F4641">
        <w:rPr>
          <w:rFonts w:cstheme="minorHAnsi"/>
          <w:sz w:val="24"/>
          <w:szCs w:val="24"/>
        </w:rPr>
        <w:t>-pastorali</w:t>
      </w:r>
      <w:r w:rsidRPr="002F4641">
        <w:rPr>
          <w:rFonts w:cstheme="minorHAnsi"/>
          <w:bCs/>
          <w:sz w:val="24"/>
          <w:szCs w:val="24"/>
        </w:rPr>
        <w:t>.</w:t>
      </w:r>
    </w:p>
    <w:p w14:paraId="3095DC50" w14:textId="77777777" w:rsidR="007249B7" w:rsidRPr="002F4641" w:rsidRDefault="007249B7" w:rsidP="004D71AF">
      <w:pPr>
        <w:spacing w:after="0" w:line="240" w:lineRule="auto"/>
        <w:jc w:val="both"/>
        <w:rPr>
          <w:rFonts w:cstheme="minorHAnsi"/>
          <w:sz w:val="24"/>
          <w:szCs w:val="24"/>
        </w:rPr>
      </w:pPr>
    </w:p>
    <w:p w14:paraId="0031A7A2" w14:textId="77777777" w:rsidR="002974DD" w:rsidRPr="002F4641" w:rsidRDefault="0091212A" w:rsidP="004D71AF">
      <w:pPr>
        <w:spacing w:after="0" w:line="240" w:lineRule="auto"/>
        <w:jc w:val="both"/>
        <w:rPr>
          <w:rFonts w:cstheme="minorHAnsi"/>
          <w:b/>
          <w:sz w:val="24"/>
          <w:szCs w:val="24"/>
        </w:rPr>
      </w:pPr>
      <w:r w:rsidRPr="002F4641">
        <w:rPr>
          <w:rFonts w:cstheme="minorHAnsi"/>
          <w:b/>
          <w:sz w:val="24"/>
          <w:szCs w:val="24"/>
        </w:rPr>
        <w:t>Partecipazione a comitati scientifici e c</w:t>
      </w:r>
      <w:r w:rsidR="002974DD" w:rsidRPr="002F4641">
        <w:rPr>
          <w:rFonts w:cstheme="minorHAnsi"/>
          <w:b/>
          <w:sz w:val="24"/>
          <w:szCs w:val="24"/>
        </w:rPr>
        <w:t xml:space="preserve">omitati di gestione, direzione scientifica e partecipazione a gruppi e progetti di ricerca italiani ed internazionali </w:t>
      </w:r>
    </w:p>
    <w:p w14:paraId="0BF898AB" w14:textId="77777777" w:rsidR="002974DD" w:rsidRPr="002F4641" w:rsidRDefault="002974DD" w:rsidP="004D71AF">
      <w:pPr>
        <w:pStyle w:val="Paragrafoelenco"/>
        <w:spacing w:after="0" w:line="240" w:lineRule="auto"/>
        <w:jc w:val="both"/>
        <w:rPr>
          <w:rFonts w:cstheme="minorHAnsi"/>
          <w:sz w:val="24"/>
          <w:szCs w:val="24"/>
        </w:rPr>
      </w:pPr>
    </w:p>
    <w:p w14:paraId="5B058F0B" w14:textId="124D7C82" w:rsidR="00780472" w:rsidRPr="002F4641" w:rsidRDefault="00343899" w:rsidP="004D71AF">
      <w:pPr>
        <w:spacing w:after="0" w:line="240" w:lineRule="auto"/>
        <w:jc w:val="both"/>
        <w:rPr>
          <w:rFonts w:cstheme="minorHAnsi"/>
          <w:sz w:val="24"/>
          <w:szCs w:val="24"/>
        </w:rPr>
      </w:pPr>
      <w:r w:rsidRPr="002F4641">
        <w:rPr>
          <w:rFonts w:cstheme="minorHAnsi"/>
          <w:sz w:val="24"/>
          <w:szCs w:val="24"/>
        </w:rPr>
        <w:t>H</w:t>
      </w:r>
      <w:r w:rsidR="00780472" w:rsidRPr="002F4641">
        <w:rPr>
          <w:rFonts w:cstheme="minorHAnsi"/>
          <w:sz w:val="24"/>
          <w:szCs w:val="24"/>
        </w:rPr>
        <w:t xml:space="preserve">a partecipato </w:t>
      </w:r>
      <w:r w:rsidR="00C336D3" w:rsidRPr="002F4641">
        <w:rPr>
          <w:rFonts w:cstheme="minorHAnsi"/>
          <w:sz w:val="24"/>
          <w:szCs w:val="24"/>
        </w:rPr>
        <w:t xml:space="preserve">a più di </w:t>
      </w:r>
      <w:r w:rsidR="00FC7D08" w:rsidRPr="002F4641">
        <w:rPr>
          <w:rFonts w:cstheme="minorHAnsi"/>
          <w:sz w:val="24"/>
          <w:szCs w:val="24"/>
        </w:rPr>
        <w:t>5</w:t>
      </w:r>
      <w:r w:rsidR="00C336D3" w:rsidRPr="002F4641">
        <w:rPr>
          <w:rFonts w:cstheme="minorHAnsi"/>
          <w:sz w:val="24"/>
          <w:szCs w:val="24"/>
        </w:rPr>
        <w:t xml:space="preserve">0 progetti di ricerca e terza missione in ambito locale, nazionale ed internazionale a partire dal 1987, di cui </w:t>
      </w:r>
      <w:r w:rsidR="00FC7D08" w:rsidRPr="002F4641">
        <w:rPr>
          <w:rFonts w:cstheme="minorHAnsi"/>
          <w:sz w:val="24"/>
          <w:szCs w:val="24"/>
        </w:rPr>
        <w:t>11</w:t>
      </w:r>
      <w:r w:rsidR="00C336D3" w:rsidRPr="002F4641">
        <w:rPr>
          <w:rFonts w:cstheme="minorHAnsi"/>
          <w:sz w:val="24"/>
          <w:szCs w:val="24"/>
        </w:rPr>
        <w:t xml:space="preserve"> </w:t>
      </w:r>
      <w:r w:rsidR="00780472" w:rsidRPr="002F4641">
        <w:rPr>
          <w:rFonts w:cstheme="minorHAnsi"/>
          <w:sz w:val="24"/>
          <w:szCs w:val="24"/>
        </w:rPr>
        <w:t>come responsabile di unità di ricerca</w:t>
      </w:r>
      <w:r w:rsidRPr="002F4641">
        <w:rPr>
          <w:rFonts w:cstheme="minorHAnsi"/>
          <w:sz w:val="24"/>
          <w:szCs w:val="24"/>
        </w:rPr>
        <w:t xml:space="preserve">, </w:t>
      </w:r>
      <w:r w:rsidR="00FC7D08" w:rsidRPr="002F4641">
        <w:rPr>
          <w:rFonts w:cstheme="minorHAnsi"/>
          <w:sz w:val="24"/>
          <w:szCs w:val="24"/>
        </w:rPr>
        <w:t>24</w:t>
      </w:r>
      <w:r w:rsidR="00C336D3" w:rsidRPr="002F4641">
        <w:rPr>
          <w:rFonts w:cstheme="minorHAnsi"/>
          <w:sz w:val="24"/>
          <w:szCs w:val="24"/>
        </w:rPr>
        <w:t xml:space="preserve"> come responsabile scientifico o membro </w:t>
      </w:r>
      <w:r w:rsidRPr="002F4641">
        <w:rPr>
          <w:rFonts w:cstheme="minorHAnsi"/>
          <w:sz w:val="24"/>
          <w:szCs w:val="24"/>
        </w:rPr>
        <w:t>di comitato scientifico o gestionale del</w:t>
      </w:r>
      <w:r w:rsidR="00C336D3" w:rsidRPr="002F4641">
        <w:rPr>
          <w:rFonts w:cstheme="minorHAnsi"/>
          <w:sz w:val="24"/>
          <w:szCs w:val="24"/>
        </w:rPr>
        <w:t xml:space="preserve"> progetto.</w:t>
      </w:r>
    </w:p>
    <w:p w14:paraId="7F4D86AE" w14:textId="77777777" w:rsidR="00343899" w:rsidRPr="002F4641" w:rsidRDefault="00343899" w:rsidP="004D71AF">
      <w:pPr>
        <w:spacing w:after="0" w:line="240" w:lineRule="auto"/>
        <w:jc w:val="both"/>
        <w:rPr>
          <w:rFonts w:cstheme="minorHAnsi"/>
          <w:b/>
          <w:sz w:val="24"/>
          <w:szCs w:val="24"/>
        </w:rPr>
      </w:pPr>
    </w:p>
    <w:p w14:paraId="5C34AF21" w14:textId="77777777" w:rsidR="0091212A" w:rsidRPr="002F4641" w:rsidRDefault="0091212A" w:rsidP="004D71AF">
      <w:pPr>
        <w:spacing w:after="0" w:line="240" w:lineRule="auto"/>
        <w:jc w:val="both"/>
        <w:rPr>
          <w:rFonts w:cstheme="minorHAnsi"/>
          <w:b/>
          <w:sz w:val="24"/>
          <w:szCs w:val="24"/>
        </w:rPr>
      </w:pPr>
      <w:r w:rsidRPr="002F4641">
        <w:rPr>
          <w:rFonts w:cstheme="minorHAnsi"/>
          <w:b/>
          <w:sz w:val="24"/>
          <w:szCs w:val="24"/>
        </w:rPr>
        <w:t>Partecipazione a comitati scientifici ed organizzativi di convegni in ambito nazionale ed internazionale</w:t>
      </w:r>
    </w:p>
    <w:p w14:paraId="6C2F70CF" w14:textId="77777777" w:rsidR="00EF59CF" w:rsidRPr="002F4641" w:rsidRDefault="00C336D3" w:rsidP="004D71AF">
      <w:pPr>
        <w:spacing w:after="0" w:line="240" w:lineRule="auto"/>
        <w:jc w:val="both"/>
        <w:rPr>
          <w:rFonts w:cstheme="minorHAnsi"/>
          <w:sz w:val="24"/>
          <w:szCs w:val="24"/>
        </w:rPr>
      </w:pPr>
      <w:r w:rsidRPr="002F4641">
        <w:rPr>
          <w:rFonts w:cstheme="minorHAnsi"/>
          <w:sz w:val="24"/>
          <w:szCs w:val="24"/>
        </w:rPr>
        <w:lastRenderedPageBreak/>
        <w:t xml:space="preserve">Ha partecipato a </w:t>
      </w:r>
      <w:r w:rsidR="00AE7251" w:rsidRPr="002F4641">
        <w:rPr>
          <w:rFonts w:cstheme="minorHAnsi"/>
          <w:sz w:val="24"/>
          <w:szCs w:val="24"/>
        </w:rPr>
        <w:t>diversi comitati scientifici ed organizzatori di convegni e corsi nazionali ed internazionali e di meeting di progetto</w:t>
      </w:r>
      <w:r w:rsidR="00B54ECC" w:rsidRPr="002F4641">
        <w:rPr>
          <w:rFonts w:cstheme="minorHAnsi"/>
          <w:sz w:val="24"/>
          <w:szCs w:val="24"/>
        </w:rPr>
        <w:t xml:space="preserve">, nell’ambito delle attività della Società Italiana di Agronomia, dello </w:t>
      </w:r>
      <w:proofErr w:type="spellStart"/>
      <w:r w:rsidR="00B54ECC" w:rsidRPr="002F4641">
        <w:rPr>
          <w:rFonts w:cstheme="minorHAnsi"/>
          <w:sz w:val="24"/>
          <w:szCs w:val="24"/>
        </w:rPr>
        <w:t>European</w:t>
      </w:r>
      <w:proofErr w:type="spellEnd"/>
      <w:r w:rsidR="00B54ECC" w:rsidRPr="002F4641">
        <w:rPr>
          <w:rFonts w:cstheme="minorHAnsi"/>
          <w:sz w:val="24"/>
          <w:szCs w:val="24"/>
        </w:rPr>
        <w:t xml:space="preserve"> </w:t>
      </w:r>
      <w:proofErr w:type="spellStart"/>
      <w:r w:rsidR="00B54ECC" w:rsidRPr="002F4641">
        <w:rPr>
          <w:rFonts w:cstheme="minorHAnsi"/>
          <w:sz w:val="24"/>
          <w:szCs w:val="24"/>
        </w:rPr>
        <w:t>Geopark</w:t>
      </w:r>
      <w:proofErr w:type="spellEnd"/>
      <w:r w:rsidR="00B54ECC" w:rsidRPr="002F4641">
        <w:rPr>
          <w:rFonts w:cstheme="minorHAnsi"/>
          <w:sz w:val="24"/>
          <w:szCs w:val="24"/>
        </w:rPr>
        <w:t xml:space="preserve"> Network, e di progetti in ambito Interreg</w:t>
      </w:r>
      <w:r w:rsidR="00AE7251" w:rsidRPr="002F4641">
        <w:rPr>
          <w:rFonts w:cstheme="minorHAnsi"/>
          <w:sz w:val="24"/>
          <w:szCs w:val="24"/>
        </w:rPr>
        <w:t xml:space="preserve">. </w:t>
      </w:r>
      <w:r w:rsidRPr="002F4641">
        <w:rPr>
          <w:rFonts w:cstheme="minorHAnsi"/>
          <w:sz w:val="24"/>
          <w:szCs w:val="24"/>
        </w:rPr>
        <w:t xml:space="preserve">Ha partecipato come </w:t>
      </w:r>
      <w:proofErr w:type="spellStart"/>
      <w:r w:rsidRPr="002F4641">
        <w:rPr>
          <w:rFonts w:cstheme="minorHAnsi"/>
          <w:sz w:val="24"/>
          <w:szCs w:val="24"/>
        </w:rPr>
        <w:t>chairperson</w:t>
      </w:r>
      <w:proofErr w:type="spellEnd"/>
      <w:r w:rsidRPr="002F4641">
        <w:rPr>
          <w:rFonts w:cstheme="minorHAnsi"/>
          <w:sz w:val="24"/>
          <w:szCs w:val="24"/>
        </w:rPr>
        <w:t xml:space="preserve"> o </w:t>
      </w:r>
      <w:proofErr w:type="spellStart"/>
      <w:r w:rsidRPr="002F4641">
        <w:rPr>
          <w:rFonts w:cstheme="minorHAnsi"/>
          <w:sz w:val="24"/>
          <w:szCs w:val="24"/>
        </w:rPr>
        <w:t>invited</w:t>
      </w:r>
      <w:proofErr w:type="spellEnd"/>
      <w:r w:rsidRPr="002F4641">
        <w:rPr>
          <w:rFonts w:cstheme="minorHAnsi"/>
          <w:sz w:val="24"/>
          <w:szCs w:val="24"/>
        </w:rPr>
        <w:t xml:space="preserve"> speaker a convegni in ambito nazionale ed internazionale.</w:t>
      </w:r>
    </w:p>
    <w:p w14:paraId="73079DA5" w14:textId="77777777" w:rsidR="00C336D3" w:rsidRPr="002F4641" w:rsidRDefault="00C336D3" w:rsidP="004D71AF">
      <w:pPr>
        <w:spacing w:after="0" w:line="240" w:lineRule="auto"/>
        <w:jc w:val="both"/>
        <w:rPr>
          <w:rFonts w:cstheme="minorHAnsi"/>
          <w:sz w:val="24"/>
          <w:szCs w:val="24"/>
        </w:rPr>
      </w:pPr>
    </w:p>
    <w:p w14:paraId="0637CB3D" w14:textId="77777777" w:rsidR="0091212A" w:rsidRPr="002F4641" w:rsidRDefault="0091212A" w:rsidP="004D71AF">
      <w:pPr>
        <w:spacing w:after="0" w:line="240" w:lineRule="auto"/>
        <w:jc w:val="both"/>
        <w:rPr>
          <w:rFonts w:cstheme="minorHAnsi"/>
          <w:b/>
          <w:sz w:val="24"/>
          <w:szCs w:val="24"/>
        </w:rPr>
      </w:pPr>
      <w:r w:rsidRPr="002F4641">
        <w:rPr>
          <w:rFonts w:cstheme="minorHAnsi"/>
          <w:b/>
          <w:sz w:val="24"/>
          <w:szCs w:val="24"/>
        </w:rPr>
        <w:t>Incarichi direttivi nell’ambito di società scientifiche</w:t>
      </w:r>
    </w:p>
    <w:p w14:paraId="257CA639" w14:textId="2A89193E" w:rsidR="009A3C76" w:rsidRPr="002F4641" w:rsidRDefault="009A3C76" w:rsidP="004D71AF">
      <w:pPr>
        <w:spacing w:after="0" w:line="240" w:lineRule="auto"/>
        <w:jc w:val="both"/>
        <w:rPr>
          <w:rFonts w:cstheme="minorHAnsi"/>
          <w:sz w:val="24"/>
          <w:szCs w:val="24"/>
        </w:rPr>
      </w:pPr>
      <w:r w:rsidRPr="002F4641">
        <w:rPr>
          <w:rFonts w:cstheme="minorHAnsi"/>
          <w:sz w:val="24"/>
          <w:szCs w:val="24"/>
        </w:rPr>
        <w:t>Membro del consiglio direttivo della Società Italiana di Agronomia per il periodo 2012-13 e 2013-15</w:t>
      </w:r>
      <w:r w:rsidR="00C757E8" w:rsidRPr="002F4641">
        <w:rPr>
          <w:rFonts w:cstheme="minorHAnsi"/>
          <w:sz w:val="24"/>
          <w:szCs w:val="24"/>
        </w:rPr>
        <w:t>.</w:t>
      </w:r>
    </w:p>
    <w:p w14:paraId="689A39E3" w14:textId="17CCB826" w:rsidR="00F3222C" w:rsidRPr="002F4641" w:rsidRDefault="00F3222C" w:rsidP="004D71AF">
      <w:pPr>
        <w:spacing w:after="0" w:line="240" w:lineRule="auto"/>
        <w:jc w:val="both"/>
        <w:rPr>
          <w:rFonts w:cstheme="minorHAnsi"/>
          <w:sz w:val="24"/>
          <w:szCs w:val="24"/>
        </w:rPr>
      </w:pPr>
      <w:r w:rsidRPr="002F4641">
        <w:rPr>
          <w:rFonts w:cstheme="minorHAnsi"/>
          <w:sz w:val="24"/>
          <w:szCs w:val="24"/>
        </w:rPr>
        <w:t>Membro del consiglio direttivo della Società Italiana di Scienza del Suolo Divisione IV 2019-20</w:t>
      </w:r>
    </w:p>
    <w:p w14:paraId="3A01A1FD" w14:textId="77777777" w:rsidR="00C757E8" w:rsidRPr="002F4641" w:rsidRDefault="00C757E8" w:rsidP="004D71AF">
      <w:pPr>
        <w:spacing w:after="0" w:line="240" w:lineRule="auto"/>
        <w:jc w:val="both"/>
        <w:rPr>
          <w:rFonts w:cstheme="minorHAnsi"/>
          <w:sz w:val="24"/>
          <w:szCs w:val="24"/>
        </w:rPr>
      </w:pPr>
    </w:p>
    <w:p w14:paraId="6BB0331C" w14:textId="77777777" w:rsidR="0091212A" w:rsidRPr="002F4641" w:rsidRDefault="0091212A" w:rsidP="004D71AF">
      <w:pPr>
        <w:spacing w:after="0" w:line="240" w:lineRule="auto"/>
        <w:jc w:val="both"/>
        <w:rPr>
          <w:rFonts w:cstheme="minorHAnsi"/>
          <w:b/>
          <w:sz w:val="24"/>
          <w:szCs w:val="24"/>
        </w:rPr>
      </w:pPr>
      <w:bookmarkStart w:id="4" w:name="_Hlk527271809"/>
      <w:r w:rsidRPr="002F4641">
        <w:rPr>
          <w:rFonts w:cstheme="minorHAnsi"/>
          <w:b/>
          <w:sz w:val="24"/>
          <w:szCs w:val="24"/>
        </w:rPr>
        <w:t>Ruoli di direzione scientifica di strutture impegnate nella ricerca scientifica, valutazione della ricerca, didattica in ambiente formale e non formale o terza missione.</w:t>
      </w:r>
      <w:r w:rsidR="008978D9" w:rsidRPr="002F4641">
        <w:rPr>
          <w:rFonts w:cstheme="minorHAnsi"/>
          <w:b/>
          <w:sz w:val="24"/>
          <w:szCs w:val="24"/>
        </w:rPr>
        <w:t xml:space="preserve"> </w:t>
      </w:r>
    </w:p>
    <w:p w14:paraId="61A5AEF5" w14:textId="77777777" w:rsidR="007555D0" w:rsidRPr="002F4641" w:rsidRDefault="007555D0" w:rsidP="004D71AF">
      <w:pPr>
        <w:spacing w:after="0" w:line="240" w:lineRule="auto"/>
        <w:jc w:val="both"/>
        <w:rPr>
          <w:rFonts w:cstheme="minorHAnsi"/>
          <w:sz w:val="24"/>
          <w:szCs w:val="24"/>
        </w:rPr>
      </w:pPr>
    </w:p>
    <w:p w14:paraId="62D636AA" w14:textId="690147D0" w:rsidR="00302C53" w:rsidRPr="002F4641" w:rsidRDefault="00302C53" w:rsidP="004D71AF">
      <w:pPr>
        <w:spacing w:after="0" w:line="240" w:lineRule="auto"/>
        <w:jc w:val="both"/>
        <w:rPr>
          <w:rFonts w:cstheme="minorHAnsi"/>
          <w:sz w:val="24"/>
          <w:szCs w:val="24"/>
        </w:rPr>
      </w:pPr>
      <w:r w:rsidRPr="002F4641">
        <w:rPr>
          <w:rFonts w:cstheme="minorHAnsi"/>
          <w:sz w:val="24"/>
          <w:szCs w:val="24"/>
        </w:rPr>
        <w:t xml:space="preserve">Componente del gruppo di lavoro </w:t>
      </w:r>
      <w:r w:rsidR="00D94569" w:rsidRPr="002F4641">
        <w:rPr>
          <w:rFonts w:cstheme="minorHAnsi"/>
          <w:sz w:val="24"/>
          <w:szCs w:val="24"/>
        </w:rPr>
        <w:t>SISS</w:t>
      </w:r>
      <w:r w:rsidRPr="002F4641">
        <w:rPr>
          <w:rFonts w:cstheme="minorHAnsi"/>
          <w:sz w:val="24"/>
          <w:szCs w:val="24"/>
        </w:rPr>
        <w:t xml:space="preserve"> Global </w:t>
      </w:r>
      <w:proofErr w:type="spellStart"/>
      <w:r w:rsidRPr="002F4641">
        <w:rPr>
          <w:rFonts w:cstheme="minorHAnsi"/>
          <w:sz w:val="24"/>
          <w:szCs w:val="24"/>
        </w:rPr>
        <w:t>Soil</w:t>
      </w:r>
      <w:proofErr w:type="spellEnd"/>
      <w:r w:rsidRPr="002F4641">
        <w:rPr>
          <w:rFonts w:cstheme="minorHAnsi"/>
          <w:sz w:val="24"/>
          <w:szCs w:val="24"/>
        </w:rPr>
        <w:t xml:space="preserve"> Partnership FAO istituito dal </w:t>
      </w:r>
      <w:proofErr w:type="spellStart"/>
      <w:r w:rsidRPr="002F4641">
        <w:rPr>
          <w:rFonts w:cstheme="minorHAnsi"/>
          <w:sz w:val="24"/>
          <w:szCs w:val="24"/>
        </w:rPr>
        <w:t>focal</w:t>
      </w:r>
      <w:proofErr w:type="spellEnd"/>
      <w:r w:rsidRPr="002F4641">
        <w:rPr>
          <w:rFonts w:cstheme="minorHAnsi"/>
          <w:sz w:val="24"/>
          <w:szCs w:val="24"/>
        </w:rPr>
        <w:t xml:space="preserve"> Point Italiano, per il pilastro 2: Pillar 2 “</w:t>
      </w:r>
      <w:proofErr w:type="spellStart"/>
      <w:r w:rsidRPr="002F4641">
        <w:rPr>
          <w:rFonts w:cstheme="minorHAnsi"/>
          <w:sz w:val="24"/>
          <w:szCs w:val="24"/>
        </w:rPr>
        <w:t>Encourage</w:t>
      </w:r>
      <w:proofErr w:type="spellEnd"/>
      <w:r w:rsidRPr="002F4641">
        <w:rPr>
          <w:rFonts w:cstheme="minorHAnsi"/>
          <w:sz w:val="24"/>
          <w:szCs w:val="24"/>
        </w:rPr>
        <w:t xml:space="preserve"> investment, technical </w:t>
      </w:r>
      <w:proofErr w:type="spellStart"/>
      <w:r w:rsidRPr="002F4641">
        <w:rPr>
          <w:rFonts w:cstheme="minorHAnsi"/>
          <w:sz w:val="24"/>
          <w:szCs w:val="24"/>
        </w:rPr>
        <w:t>cooperation</w:t>
      </w:r>
      <w:proofErr w:type="spellEnd"/>
      <w:r w:rsidRPr="002F4641">
        <w:rPr>
          <w:rFonts w:cstheme="minorHAnsi"/>
          <w:sz w:val="24"/>
          <w:szCs w:val="24"/>
        </w:rPr>
        <w:t xml:space="preserve">, policy, </w:t>
      </w:r>
      <w:proofErr w:type="spellStart"/>
      <w:r w:rsidRPr="002F4641">
        <w:rPr>
          <w:rFonts w:cstheme="minorHAnsi"/>
          <w:sz w:val="24"/>
          <w:szCs w:val="24"/>
        </w:rPr>
        <w:t>education</w:t>
      </w:r>
      <w:proofErr w:type="spellEnd"/>
      <w:r w:rsidRPr="002F4641">
        <w:rPr>
          <w:rFonts w:cstheme="minorHAnsi"/>
          <w:sz w:val="24"/>
          <w:szCs w:val="24"/>
        </w:rPr>
        <w:t xml:space="preserve"> </w:t>
      </w:r>
      <w:proofErr w:type="spellStart"/>
      <w:r w:rsidRPr="002F4641">
        <w:rPr>
          <w:rFonts w:cstheme="minorHAnsi"/>
          <w:sz w:val="24"/>
          <w:szCs w:val="24"/>
        </w:rPr>
        <w:t>awareness</w:t>
      </w:r>
      <w:proofErr w:type="spellEnd"/>
      <w:r w:rsidRPr="002F4641">
        <w:rPr>
          <w:rFonts w:cstheme="minorHAnsi"/>
          <w:sz w:val="24"/>
          <w:szCs w:val="24"/>
        </w:rPr>
        <w:t xml:space="preserve"> and extension in </w:t>
      </w:r>
      <w:proofErr w:type="spellStart"/>
      <w:r w:rsidRPr="002F4641">
        <w:rPr>
          <w:rFonts w:cstheme="minorHAnsi"/>
          <w:sz w:val="24"/>
          <w:szCs w:val="24"/>
        </w:rPr>
        <w:t>soil</w:t>
      </w:r>
      <w:proofErr w:type="spellEnd"/>
      <w:r w:rsidRPr="002F4641">
        <w:rPr>
          <w:rFonts w:cstheme="minorHAnsi"/>
          <w:sz w:val="24"/>
          <w:szCs w:val="24"/>
        </w:rPr>
        <w:t>”</w:t>
      </w:r>
    </w:p>
    <w:p w14:paraId="36F6B823" w14:textId="77777777" w:rsidR="00302C53" w:rsidRPr="002F4641" w:rsidRDefault="00302C53" w:rsidP="004D71AF">
      <w:pPr>
        <w:spacing w:after="0" w:line="240" w:lineRule="auto"/>
        <w:jc w:val="both"/>
        <w:rPr>
          <w:rFonts w:cstheme="minorHAnsi"/>
          <w:sz w:val="24"/>
          <w:szCs w:val="24"/>
        </w:rPr>
      </w:pPr>
    </w:p>
    <w:p w14:paraId="4DE3A857" w14:textId="5DE46740" w:rsidR="003973CB" w:rsidRPr="002F4641" w:rsidRDefault="009A3C76" w:rsidP="004D71AF">
      <w:pPr>
        <w:spacing w:after="0" w:line="240" w:lineRule="auto"/>
        <w:jc w:val="both"/>
        <w:rPr>
          <w:rFonts w:cstheme="minorHAnsi"/>
          <w:sz w:val="24"/>
          <w:szCs w:val="24"/>
        </w:rPr>
      </w:pPr>
      <w:r w:rsidRPr="002F4641">
        <w:rPr>
          <w:rFonts w:cstheme="minorHAnsi"/>
          <w:sz w:val="24"/>
          <w:szCs w:val="24"/>
        </w:rPr>
        <w:t>Direttore Scientifico - Musei Integrati dell’Ambiente dal novembre 2009</w:t>
      </w:r>
      <w:r w:rsidR="003973CB" w:rsidRPr="002F4641">
        <w:rPr>
          <w:rFonts w:cstheme="minorHAnsi"/>
          <w:sz w:val="24"/>
          <w:szCs w:val="24"/>
        </w:rPr>
        <w:t xml:space="preserve"> all’ottobre 2021 </w:t>
      </w:r>
    </w:p>
    <w:p w14:paraId="2C35DB86" w14:textId="52BA3DDA" w:rsidR="00D00F2A" w:rsidRPr="002F4641" w:rsidRDefault="007B7F7C" w:rsidP="004D71AF">
      <w:pPr>
        <w:spacing w:after="0" w:line="240" w:lineRule="auto"/>
        <w:jc w:val="both"/>
        <w:rPr>
          <w:rFonts w:cstheme="minorHAnsi"/>
          <w:sz w:val="24"/>
          <w:szCs w:val="24"/>
        </w:rPr>
      </w:pPr>
      <w:r w:rsidRPr="002F4641">
        <w:rPr>
          <w:rFonts w:cstheme="minorHAnsi"/>
          <w:sz w:val="24"/>
          <w:szCs w:val="24"/>
        </w:rPr>
        <w:t>Presidente del Consiglio Scientifico MIDA Junior per la didattica museale dal novembre 2009</w:t>
      </w:r>
      <w:r w:rsidR="00E904C9" w:rsidRPr="002F4641">
        <w:rPr>
          <w:rFonts w:cstheme="minorHAnsi"/>
          <w:sz w:val="24"/>
          <w:szCs w:val="24"/>
        </w:rPr>
        <w:t xml:space="preserve"> all’ottobre 2021</w:t>
      </w:r>
      <w:r w:rsidRPr="002F4641">
        <w:rPr>
          <w:rFonts w:cstheme="minorHAnsi"/>
          <w:sz w:val="24"/>
          <w:szCs w:val="24"/>
        </w:rPr>
        <w:t xml:space="preserve">. </w:t>
      </w:r>
    </w:p>
    <w:p w14:paraId="29337A73" w14:textId="77777777" w:rsidR="00062F62" w:rsidRPr="002F4641" w:rsidRDefault="00062F62" w:rsidP="004D71AF">
      <w:pPr>
        <w:pStyle w:val="Paragrafoelenco"/>
        <w:spacing w:after="0" w:line="240" w:lineRule="auto"/>
        <w:ind w:left="502"/>
        <w:jc w:val="both"/>
        <w:rPr>
          <w:rFonts w:cstheme="minorHAnsi"/>
          <w:sz w:val="24"/>
          <w:szCs w:val="24"/>
        </w:rPr>
      </w:pPr>
    </w:p>
    <w:p w14:paraId="36ED4E4B" w14:textId="47AF5911" w:rsidR="002B4C6B" w:rsidRPr="002F4641" w:rsidRDefault="002B4C6B" w:rsidP="004D71AF">
      <w:pPr>
        <w:spacing w:after="0" w:line="240" w:lineRule="auto"/>
        <w:jc w:val="both"/>
        <w:rPr>
          <w:rFonts w:cstheme="minorHAnsi"/>
          <w:sz w:val="24"/>
          <w:szCs w:val="24"/>
        </w:rPr>
      </w:pPr>
      <w:r w:rsidRPr="002F4641">
        <w:rPr>
          <w:rFonts w:cstheme="minorHAnsi"/>
          <w:sz w:val="24"/>
          <w:szCs w:val="24"/>
        </w:rPr>
        <w:t xml:space="preserve">Membro del comitato tecnico-scientifico del Global </w:t>
      </w:r>
      <w:proofErr w:type="spellStart"/>
      <w:r w:rsidRPr="002F4641">
        <w:rPr>
          <w:rFonts w:cstheme="minorHAnsi"/>
          <w:sz w:val="24"/>
          <w:szCs w:val="24"/>
        </w:rPr>
        <w:t>Geopark</w:t>
      </w:r>
      <w:proofErr w:type="spellEnd"/>
      <w:r w:rsidRPr="002F4641">
        <w:rPr>
          <w:rFonts w:cstheme="minorHAnsi"/>
          <w:sz w:val="24"/>
          <w:szCs w:val="24"/>
        </w:rPr>
        <w:t xml:space="preserve"> UNESCO “Cilento e Vallo di Diano” della rete UNESCO </w:t>
      </w:r>
      <w:proofErr w:type="spellStart"/>
      <w:r w:rsidRPr="002F4641">
        <w:rPr>
          <w:rFonts w:cstheme="minorHAnsi"/>
          <w:sz w:val="24"/>
          <w:szCs w:val="24"/>
        </w:rPr>
        <w:t>geoparks</w:t>
      </w:r>
      <w:proofErr w:type="spellEnd"/>
      <w:r w:rsidRPr="002F4641">
        <w:rPr>
          <w:rFonts w:cstheme="minorHAnsi"/>
          <w:sz w:val="24"/>
          <w:szCs w:val="24"/>
        </w:rPr>
        <w:t xml:space="preserve"> e relativa programmazione 2013</w:t>
      </w:r>
      <w:r w:rsidR="00841C51" w:rsidRPr="002F4641">
        <w:rPr>
          <w:rFonts w:cstheme="minorHAnsi"/>
          <w:sz w:val="24"/>
          <w:szCs w:val="24"/>
        </w:rPr>
        <w:t xml:space="preserve"> su designazione della Scuola di Scienze Agrarie, Forestali, Alimentari ed Ambientali dell’Università della Basilicata.</w:t>
      </w:r>
    </w:p>
    <w:p w14:paraId="48E155C8" w14:textId="77777777" w:rsidR="00AC354C" w:rsidRPr="002F4641" w:rsidRDefault="00AC354C" w:rsidP="004D71AF">
      <w:pPr>
        <w:pStyle w:val="NormaleWeb"/>
        <w:spacing w:before="0" w:beforeAutospacing="0" w:after="0" w:afterAutospacing="0"/>
        <w:ind w:left="360"/>
        <w:jc w:val="both"/>
        <w:rPr>
          <w:rFonts w:asciiTheme="minorHAnsi" w:hAnsiTheme="minorHAnsi" w:cstheme="minorHAnsi"/>
          <w:b/>
        </w:rPr>
      </w:pPr>
    </w:p>
    <w:p w14:paraId="07A4BEE3" w14:textId="77777777" w:rsidR="0091212A" w:rsidRPr="002F4641" w:rsidRDefault="0091212A" w:rsidP="004D71AF">
      <w:pPr>
        <w:spacing w:after="0" w:line="240" w:lineRule="auto"/>
        <w:jc w:val="both"/>
        <w:rPr>
          <w:rFonts w:cstheme="minorHAnsi"/>
          <w:b/>
          <w:sz w:val="24"/>
          <w:szCs w:val="24"/>
        </w:rPr>
      </w:pPr>
      <w:r w:rsidRPr="002F4641">
        <w:rPr>
          <w:rFonts w:cstheme="minorHAnsi"/>
          <w:b/>
          <w:sz w:val="24"/>
          <w:szCs w:val="24"/>
        </w:rPr>
        <w:t>Comitati editoriali di riviste o collane di libri</w:t>
      </w:r>
    </w:p>
    <w:p w14:paraId="65517168" w14:textId="4270BE83" w:rsidR="00866D92" w:rsidRPr="002F4641" w:rsidRDefault="00866D92" w:rsidP="004D71AF">
      <w:pPr>
        <w:pStyle w:val="Titolo"/>
        <w:jc w:val="both"/>
        <w:rPr>
          <w:rFonts w:asciiTheme="minorHAnsi" w:hAnsiTheme="minorHAnsi" w:cstheme="minorHAnsi"/>
          <w:b w:val="0"/>
          <w:szCs w:val="24"/>
          <w:u w:val="none"/>
        </w:rPr>
      </w:pPr>
      <w:r w:rsidRPr="002F4641">
        <w:rPr>
          <w:rFonts w:asciiTheme="minorHAnsi" w:hAnsiTheme="minorHAnsi" w:cstheme="minorHAnsi"/>
          <w:b w:val="0"/>
          <w:szCs w:val="24"/>
          <w:u w:val="none"/>
        </w:rPr>
        <w:t xml:space="preserve">Dal </w:t>
      </w:r>
      <w:r w:rsidR="00955ABE" w:rsidRPr="002F4641">
        <w:rPr>
          <w:rFonts w:asciiTheme="minorHAnsi" w:hAnsiTheme="minorHAnsi" w:cstheme="minorHAnsi"/>
          <w:b w:val="0"/>
          <w:szCs w:val="24"/>
          <w:u w:val="none"/>
        </w:rPr>
        <w:t>2019</w:t>
      </w:r>
      <w:r w:rsidRPr="002F4641">
        <w:rPr>
          <w:rFonts w:asciiTheme="minorHAnsi" w:hAnsiTheme="minorHAnsi" w:cstheme="minorHAnsi"/>
          <w:b w:val="0"/>
          <w:szCs w:val="24"/>
          <w:u w:val="none"/>
        </w:rPr>
        <w:t xml:space="preserve"> fa parte dell’</w:t>
      </w:r>
      <w:proofErr w:type="spellStart"/>
      <w:r w:rsidRPr="002F4641">
        <w:rPr>
          <w:rFonts w:asciiTheme="minorHAnsi" w:hAnsiTheme="minorHAnsi" w:cstheme="minorHAnsi"/>
          <w:b w:val="0"/>
          <w:szCs w:val="24"/>
          <w:u w:val="none"/>
        </w:rPr>
        <w:t>Editorial</w:t>
      </w:r>
      <w:proofErr w:type="spellEnd"/>
      <w:r w:rsidRPr="002F4641">
        <w:rPr>
          <w:rFonts w:asciiTheme="minorHAnsi" w:hAnsiTheme="minorHAnsi" w:cstheme="minorHAnsi"/>
          <w:b w:val="0"/>
          <w:szCs w:val="24"/>
          <w:u w:val="none"/>
        </w:rPr>
        <w:t xml:space="preserve"> Board di </w:t>
      </w:r>
      <w:r w:rsidR="00955ABE" w:rsidRPr="002F4641">
        <w:rPr>
          <w:rFonts w:asciiTheme="minorHAnsi" w:hAnsiTheme="minorHAnsi" w:cstheme="minorHAnsi"/>
          <w:b w:val="0"/>
          <w:szCs w:val="24"/>
          <w:u w:val="none"/>
        </w:rPr>
        <w:t>“</w:t>
      </w:r>
      <w:proofErr w:type="spellStart"/>
      <w:r w:rsidRPr="002F4641">
        <w:rPr>
          <w:rFonts w:asciiTheme="minorHAnsi" w:hAnsiTheme="minorHAnsi" w:cstheme="minorHAnsi"/>
          <w:b w:val="0"/>
          <w:szCs w:val="24"/>
          <w:u w:val="none"/>
        </w:rPr>
        <w:t>Plant</w:t>
      </w:r>
      <w:r w:rsidR="004C647F" w:rsidRPr="002F4641">
        <w:rPr>
          <w:rFonts w:asciiTheme="minorHAnsi" w:hAnsiTheme="minorHAnsi" w:cstheme="minorHAnsi"/>
          <w:b w:val="0"/>
          <w:szCs w:val="24"/>
          <w:u w:val="none"/>
        </w:rPr>
        <w:t>s</w:t>
      </w:r>
      <w:proofErr w:type="spellEnd"/>
      <w:r w:rsidR="004C647F" w:rsidRPr="002F4641">
        <w:rPr>
          <w:rFonts w:asciiTheme="minorHAnsi" w:hAnsiTheme="minorHAnsi" w:cstheme="minorHAnsi"/>
          <w:b w:val="0"/>
          <w:szCs w:val="24"/>
          <w:u w:val="none"/>
        </w:rPr>
        <w:t>”</w:t>
      </w:r>
    </w:p>
    <w:p w14:paraId="563BCD26" w14:textId="57539F3E" w:rsidR="009A7F21" w:rsidRPr="002F4641" w:rsidRDefault="009A7F21" w:rsidP="004D71AF">
      <w:pPr>
        <w:pStyle w:val="Titolo"/>
        <w:jc w:val="both"/>
        <w:rPr>
          <w:rFonts w:asciiTheme="minorHAnsi" w:hAnsiTheme="minorHAnsi" w:cstheme="minorHAnsi"/>
          <w:b w:val="0"/>
          <w:szCs w:val="24"/>
          <w:u w:val="none"/>
        </w:rPr>
      </w:pPr>
      <w:r w:rsidRPr="002F4641">
        <w:rPr>
          <w:rFonts w:asciiTheme="minorHAnsi" w:hAnsiTheme="minorHAnsi" w:cstheme="minorHAnsi"/>
          <w:b w:val="0"/>
          <w:szCs w:val="24"/>
          <w:u w:val="none"/>
        </w:rPr>
        <w:t>Dal 2016 fa parte dell’</w:t>
      </w:r>
      <w:proofErr w:type="spellStart"/>
      <w:r w:rsidRPr="002F4641">
        <w:rPr>
          <w:rFonts w:asciiTheme="minorHAnsi" w:hAnsiTheme="minorHAnsi" w:cstheme="minorHAnsi"/>
          <w:b w:val="0"/>
          <w:szCs w:val="24"/>
          <w:u w:val="none"/>
        </w:rPr>
        <w:t>Editorial</w:t>
      </w:r>
      <w:proofErr w:type="spellEnd"/>
      <w:r w:rsidRPr="002F4641">
        <w:rPr>
          <w:rFonts w:asciiTheme="minorHAnsi" w:hAnsiTheme="minorHAnsi" w:cstheme="minorHAnsi"/>
          <w:b w:val="0"/>
          <w:szCs w:val="24"/>
          <w:u w:val="none"/>
        </w:rPr>
        <w:t xml:space="preserve"> </w:t>
      </w:r>
      <w:r w:rsidR="00BD3341" w:rsidRPr="002F4641">
        <w:rPr>
          <w:rFonts w:asciiTheme="minorHAnsi" w:hAnsiTheme="minorHAnsi" w:cstheme="minorHAnsi"/>
          <w:b w:val="0"/>
          <w:szCs w:val="24"/>
          <w:u w:val="none"/>
        </w:rPr>
        <w:t>Board dell’</w:t>
      </w:r>
      <w:r w:rsidR="004C647F" w:rsidRPr="002F4641">
        <w:rPr>
          <w:rFonts w:asciiTheme="minorHAnsi" w:hAnsiTheme="minorHAnsi" w:cstheme="minorHAnsi"/>
          <w:b w:val="0"/>
          <w:szCs w:val="24"/>
          <w:u w:val="none"/>
        </w:rPr>
        <w:t xml:space="preserve"> “</w:t>
      </w:r>
      <w:proofErr w:type="spellStart"/>
      <w:r w:rsidR="00BD3341" w:rsidRPr="002F4641">
        <w:rPr>
          <w:rFonts w:asciiTheme="minorHAnsi" w:hAnsiTheme="minorHAnsi" w:cstheme="minorHAnsi"/>
          <w:b w:val="0"/>
          <w:szCs w:val="24"/>
          <w:u w:val="none"/>
        </w:rPr>
        <w:t>Italian</w:t>
      </w:r>
      <w:proofErr w:type="spellEnd"/>
      <w:r w:rsidR="00BD3341" w:rsidRPr="002F4641">
        <w:rPr>
          <w:rFonts w:asciiTheme="minorHAnsi" w:hAnsiTheme="minorHAnsi" w:cstheme="minorHAnsi"/>
          <w:b w:val="0"/>
          <w:szCs w:val="24"/>
          <w:u w:val="none"/>
        </w:rPr>
        <w:t xml:space="preserve"> J</w:t>
      </w:r>
      <w:r w:rsidRPr="002F4641">
        <w:rPr>
          <w:rFonts w:asciiTheme="minorHAnsi" w:hAnsiTheme="minorHAnsi" w:cstheme="minorHAnsi"/>
          <w:b w:val="0"/>
          <w:szCs w:val="24"/>
          <w:u w:val="none"/>
        </w:rPr>
        <w:t xml:space="preserve">ournal of </w:t>
      </w:r>
      <w:proofErr w:type="spellStart"/>
      <w:r w:rsidRPr="002F4641">
        <w:rPr>
          <w:rFonts w:asciiTheme="minorHAnsi" w:hAnsiTheme="minorHAnsi" w:cstheme="minorHAnsi"/>
          <w:b w:val="0"/>
          <w:szCs w:val="24"/>
          <w:u w:val="none"/>
        </w:rPr>
        <w:t>Agronomy</w:t>
      </w:r>
      <w:proofErr w:type="spellEnd"/>
      <w:r w:rsidR="004C647F" w:rsidRPr="002F4641">
        <w:rPr>
          <w:rFonts w:asciiTheme="minorHAnsi" w:hAnsiTheme="minorHAnsi" w:cstheme="minorHAnsi"/>
          <w:b w:val="0"/>
          <w:szCs w:val="24"/>
          <w:u w:val="none"/>
        </w:rPr>
        <w:t>”</w:t>
      </w:r>
    </w:p>
    <w:p w14:paraId="4F3A1DF8" w14:textId="29BB1F32" w:rsidR="009A7F21" w:rsidRPr="002F4641" w:rsidRDefault="009A7F21" w:rsidP="004D71AF">
      <w:pPr>
        <w:pStyle w:val="Titolo"/>
        <w:jc w:val="both"/>
        <w:rPr>
          <w:rFonts w:asciiTheme="minorHAnsi" w:hAnsiTheme="minorHAnsi" w:cstheme="minorHAnsi"/>
          <w:b w:val="0"/>
          <w:szCs w:val="24"/>
          <w:u w:val="none"/>
        </w:rPr>
      </w:pPr>
      <w:r w:rsidRPr="002F4641">
        <w:rPr>
          <w:rFonts w:asciiTheme="minorHAnsi" w:hAnsiTheme="minorHAnsi" w:cstheme="minorHAnsi"/>
          <w:b w:val="0"/>
          <w:szCs w:val="24"/>
          <w:u w:val="none"/>
        </w:rPr>
        <w:t>Dal 2008</w:t>
      </w:r>
      <w:r w:rsidR="00D15003" w:rsidRPr="002F4641">
        <w:rPr>
          <w:rFonts w:asciiTheme="minorHAnsi" w:hAnsiTheme="minorHAnsi" w:cstheme="minorHAnsi"/>
          <w:b w:val="0"/>
          <w:szCs w:val="24"/>
          <w:u w:val="none"/>
        </w:rPr>
        <w:t xml:space="preserve"> al 2020</w:t>
      </w:r>
      <w:r w:rsidRPr="002F4641">
        <w:rPr>
          <w:rFonts w:asciiTheme="minorHAnsi" w:hAnsiTheme="minorHAnsi" w:cstheme="minorHAnsi"/>
          <w:b w:val="0"/>
          <w:szCs w:val="24"/>
          <w:u w:val="none"/>
        </w:rPr>
        <w:t xml:space="preserve"> </w:t>
      </w:r>
      <w:r w:rsidR="00E904C9" w:rsidRPr="002F4641">
        <w:rPr>
          <w:rFonts w:asciiTheme="minorHAnsi" w:hAnsiTheme="minorHAnsi" w:cstheme="minorHAnsi"/>
          <w:b w:val="0"/>
          <w:szCs w:val="24"/>
          <w:u w:val="none"/>
        </w:rPr>
        <w:t xml:space="preserve">ha </w:t>
      </w:r>
      <w:r w:rsidRPr="002F4641">
        <w:rPr>
          <w:rFonts w:asciiTheme="minorHAnsi" w:hAnsiTheme="minorHAnsi" w:cstheme="minorHAnsi"/>
          <w:b w:val="0"/>
          <w:szCs w:val="24"/>
          <w:u w:val="none"/>
        </w:rPr>
        <w:t>fa</w:t>
      </w:r>
      <w:r w:rsidR="00E904C9" w:rsidRPr="002F4641">
        <w:rPr>
          <w:rFonts w:asciiTheme="minorHAnsi" w:hAnsiTheme="minorHAnsi" w:cstheme="minorHAnsi"/>
          <w:b w:val="0"/>
          <w:szCs w:val="24"/>
          <w:u w:val="none"/>
        </w:rPr>
        <w:t>tto</w:t>
      </w:r>
      <w:r w:rsidRPr="002F4641">
        <w:rPr>
          <w:rFonts w:asciiTheme="minorHAnsi" w:hAnsiTheme="minorHAnsi" w:cstheme="minorHAnsi"/>
          <w:b w:val="0"/>
          <w:szCs w:val="24"/>
          <w:u w:val="none"/>
        </w:rPr>
        <w:t xml:space="preserve"> parte dell’</w:t>
      </w:r>
      <w:proofErr w:type="spellStart"/>
      <w:r w:rsidRPr="002F4641">
        <w:rPr>
          <w:rFonts w:asciiTheme="minorHAnsi" w:hAnsiTheme="minorHAnsi" w:cstheme="minorHAnsi"/>
          <w:b w:val="0"/>
          <w:szCs w:val="24"/>
          <w:u w:val="none"/>
        </w:rPr>
        <w:t>Editorial</w:t>
      </w:r>
      <w:proofErr w:type="spellEnd"/>
      <w:r w:rsidRPr="002F4641">
        <w:rPr>
          <w:rFonts w:asciiTheme="minorHAnsi" w:hAnsiTheme="minorHAnsi" w:cstheme="minorHAnsi"/>
          <w:b w:val="0"/>
          <w:szCs w:val="24"/>
          <w:u w:val="none"/>
        </w:rPr>
        <w:t xml:space="preserve"> Board dell’</w:t>
      </w:r>
      <w:r w:rsidR="004C647F" w:rsidRPr="002F4641">
        <w:rPr>
          <w:rFonts w:asciiTheme="minorHAnsi" w:hAnsiTheme="minorHAnsi" w:cstheme="minorHAnsi"/>
          <w:b w:val="0"/>
          <w:szCs w:val="24"/>
          <w:u w:val="none"/>
        </w:rPr>
        <w:t xml:space="preserve"> ”</w:t>
      </w:r>
      <w:r w:rsidRPr="002F4641">
        <w:rPr>
          <w:rFonts w:asciiTheme="minorHAnsi" w:hAnsiTheme="minorHAnsi" w:cstheme="minorHAnsi"/>
          <w:b w:val="0"/>
          <w:szCs w:val="24"/>
          <w:u w:val="none"/>
        </w:rPr>
        <w:t xml:space="preserve">International Journal of </w:t>
      </w:r>
      <w:proofErr w:type="spellStart"/>
      <w:r w:rsidRPr="002F4641">
        <w:rPr>
          <w:rFonts w:asciiTheme="minorHAnsi" w:hAnsiTheme="minorHAnsi" w:cstheme="minorHAnsi"/>
          <w:b w:val="0"/>
          <w:szCs w:val="24"/>
          <w:u w:val="none"/>
        </w:rPr>
        <w:t>Ecology</w:t>
      </w:r>
      <w:proofErr w:type="spellEnd"/>
      <w:r w:rsidR="004C647F" w:rsidRPr="002F4641">
        <w:rPr>
          <w:rFonts w:asciiTheme="minorHAnsi" w:hAnsiTheme="minorHAnsi" w:cstheme="minorHAnsi"/>
          <w:b w:val="0"/>
          <w:szCs w:val="24"/>
          <w:u w:val="none"/>
        </w:rPr>
        <w:t>”</w:t>
      </w:r>
      <w:r w:rsidRPr="002F4641">
        <w:rPr>
          <w:rFonts w:asciiTheme="minorHAnsi" w:hAnsiTheme="minorHAnsi" w:cstheme="minorHAnsi"/>
          <w:b w:val="0"/>
          <w:szCs w:val="24"/>
          <w:u w:val="none"/>
        </w:rPr>
        <w:t xml:space="preserve"> </w:t>
      </w:r>
    </w:p>
    <w:p w14:paraId="039C93E8" w14:textId="1598C518" w:rsidR="005B306A" w:rsidRPr="002F4641" w:rsidRDefault="00E904C9" w:rsidP="004D71AF">
      <w:pPr>
        <w:spacing w:after="0" w:line="240" w:lineRule="auto"/>
        <w:jc w:val="both"/>
        <w:rPr>
          <w:rFonts w:cstheme="minorHAnsi"/>
          <w:sz w:val="24"/>
          <w:szCs w:val="24"/>
        </w:rPr>
      </w:pPr>
      <w:r w:rsidRPr="002F4641">
        <w:rPr>
          <w:rFonts w:cstheme="minorHAnsi"/>
          <w:sz w:val="24"/>
          <w:szCs w:val="24"/>
        </w:rPr>
        <w:t>Dal 2009 al 2021</w:t>
      </w:r>
      <w:r w:rsidR="008661B4" w:rsidRPr="002F4641">
        <w:rPr>
          <w:rFonts w:cstheme="minorHAnsi"/>
          <w:sz w:val="24"/>
          <w:szCs w:val="24"/>
        </w:rPr>
        <w:t xml:space="preserve"> Direttore della Collana </w:t>
      </w:r>
      <w:r w:rsidR="004C647F" w:rsidRPr="002F4641">
        <w:rPr>
          <w:rFonts w:cstheme="minorHAnsi"/>
          <w:sz w:val="24"/>
          <w:szCs w:val="24"/>
        </w:rPr>
        <w:t>“</w:t>
      </w:r>
      <w:proofErr w:type="spellStart"/>
      <w:r w:rsidR="008661B4" w:rsidRPr="002F4641">
        <w:rPr>
          <w:rFonts w:cstheme="minorHAnsi"/>
          <w:sz w:val="24"/>
          <w:szCs w:val="24"/>
        </w:rPr>
        <w:t>MidA</w:t>
      </w:r>
      <w:proofErr w:type="spellEnd"/>
      <w:r w:rsidR="008661B4" w:rsidRPr="002F4641">
        <w:rPr>
          <w:rFonts w:cstheme="minorHAnsi"/>
          <w:sz w:val="24"/>
          <w:szCs w:val="24"/>
        </w:rPr>
        <w:t xml:space="preserve"> A Agricoltura e Ambiente</w:t>
      </w:r>
      <w:r w:rsidR="004C647F" w:rsidRPr="002F4641">
        <w:rPr>
          <w:rFonts w:cstheme="minorHAnsi"/>
          <w:sz w:val="24"/>
          <w:szCs w:val="24"/>
        </w:rPr>
        <w:t>”</w:t>
      </w:r>
      <w:r w:rsidR="008661B4" w:rsidRPr="002F4641">
        <w:rPr>
          <w:rFonts w:cstheme="minorHAnsi"/>
          <w:sz w:val="24"/>
          <w:szCs w:val="24"/>
        </w:rPr>
        <w:t xml:space="preserve"> – Editore </w:t>
      </w:r>
      <w:proofErr w:type="spellStart"/>
      <w:r w:rsidR="008661B4" w:rsidRPr="002F4641">
        <w:rPr>
          <w:rFonts w:cstheme="minorHAnsi"/>
          <w:sz w:val="24"/>
          <w:szCs w:val="24"/>
        </w:rPr>
        <w:t>MIdA</w:t>
      </w:r>
      <w:proofErr w:type="spellEnd"/>
      <w:r w:rsidR="008661B4" w:rsidRPr="002F4641">
        <w:rPr>
          <w:rFonts w:cstheme="minorHAnsi"/>
          <w:sz w:val="24"/>
          <w:szCs w:val="24"/>
        </w:rPr>
        <w:t xml:space="preserve"> - Musei Integrati dell’Ambiente</w:t>
      </w:r>
      <w:r w:rsidR="00725ADF" w:rsidRPr="002F4641">
        <w:rPr>
          <w:rFonts w:cstheme="minorHAnsi"/>
          <w:sz w:val="24"/>
          <w:szCs w:val="24"/>
        </w:rPr>
        <w:t xml:space="preserve"> in collaborazione con SAFE: Scuola di Scienze Agrarie, Forestali, Alimentari ed Ambientali – Università degli Studi della Basilicata</w:t>
      </w:r>
      <w:r w:rsidR="008661B4" w:rsidRPr="002F4641">
        <w:rPr>
          <w:rFonts w:cstheme="minorHAnsi"/>
          <w:sz w:val="24"/>
          <w:szCs w:val="24"/>
        </w:rPr>
        <w:t xml:space="preserve"> </w:t>
      </w:r>
      <w:hyperlink r:id="rId8" w:history="1">
        <w:r w:rsidR="009F08C8" w:rsidRPr="002F4641">
          <w:rPr>
            <w:rStyle w:val="Collegamentoipertestuale"/>
            <w:rFonts w:cstheme="minorHAnsi"/>
            <w:color w:val="auto"/>
            <w:sz w:val="24"/>
            <w:szCs w:val="24"/>
          </w:rPr>
          <w:t>http://fondazionemida.com/pubblicazioni</w:t>
        </w:r>
      </w:hyperlink>
    </w:p>
    <w:p w14:paraId="28E2D278" w14:textId="77777777" w:rsidR="00BC2E7B" w:rsidRPr="002F4641" w:rsidRDefault="00BC2E7B" w:rsidP="004D71AF">
      <w:pPr>
        <w:spacing w:after="0" w:line="240" w:lineRule="auto"/>
        <w:jc w:val="both"/>
        <w:rPr>
          <w:rFonts w:cstheme="minorHAnsi"/>
          <w:b/>
          <w:sz w:val="24"/>
          <w:szCs w:val="24"/>
        </w:rPr>
      </w:pPr>
    </w:p>
    <w:bookmarkEnd w:id="4"/>
    <w:p w14:paraId="20B11F5C" w14:textId="77777777" w:rsidR="00BC2E7B" w:rsidRPr="002F4641" w:rsidRDefault="00BC2E7B" w:rsidP="004D71AF">
      <w:pPr>
        <w:spacing w:after="0" w:line="240" w:lineRule="auto"/>
        <w:jc w:val="both"/>
        <w:rPr>
          <w:rFonts w:cstheme="minorHAnsi"/>
          <w:b/>
          <w:sz w:val="24"/>
          <w:szCs w:val="24"/>
        </w:rPr>
      </w:pPr>
      <w:r w:rsidRPr="002F4641">
        <w:rPr>
          <w:rFonts w:cstheme="minorHAnsi"/>
          <w:b/>
          <w:sz w:val="24"/>
          <w:szCs w:val="24"/>
        </w:rPr>
        <w:t xml:space="preserve">Referaggio scientifico </w:t>
      </w:r>
    </w:p>
    <w:p w14:paraId="460CD720" w14:textId="08B40ADB" w:rsidR="005B306A" w:rsidRPr="002F4641" w:rsidRDefault="005B306A" w:rsidP="004D71AF">
      <w:pPr>
        <w:spacing w:after="0" w:line="240" w:lineRule="auto"/>
        <w:jc w:val="both"/>
        <w:rPr>
          <w:rFonts w:cstheme="minorHAnsi"/>
          <w:sz w:val="24"/>
          <w:szCs w:val="24"/>
          <w:lang w:val="en-US"/>
        </w:rPr>
      </w:pPr>
      <w:r w:rsidRPr="002F4641">
        <w:rPr>
          <w:rFonts w:cstheme="minorHAnsi"/>
          <w:sz w:val="24"/>
          <w:szCs w:val="24"/>
        </w:rPr>
        <w:t xml:space="preserve">Ha svolto attività di referaggio per diverse riviste fra le quali </w:t>
      </w:r>
      <w:proofErr w:type="spellStart"/>
      <w:r w:rsidRPr="002F4641">
        <w:rPr>
          <w:rFonts w:cstheme="minorHAnsi"/>
          <w:sz w:val="24"/>
          <w:szCs w:val="24"/>
        </w:rPr>
        <w:t>European</w:t>
      </w:r>
      <w:proofErr w:type="spellEnd"/>
      <w:r w:rsidRPr="002F4641">
        <w:rPr>
          <w:rFonts w:cstheme="minorHAnsi"/>
          <w:sz w:val="24"/>
          <w:szCs w:val="24"/>
        </w:rPr>
        <w:t xml:space="preserve"> Journal of </w:t>
      </w:r>
      <w:proofErr w:type="spellStart"/>
      <w:r w:rsidRPr="002F4641">
        <w:rPr>
          <w:rFonts w:cstheme="minorHAnsi"/>
          <w:sz w:val="24"/>
          <w:szCs w:val="24"/>
        </w:rPr>
        <w:t>Agronomy</w:t>
      </w:r>
      <w:proofErr w:type="spellEnd"/>
      <w:r w:rsidRPr="002F4641">
        <w:rPr>
          <w:rFonts w:cstheme="minorHAnsi"/>
          <w:sz w:val="24"/>
          <w:szCs w:val="24"/>
        </w:rPr>
        <w:t xml:space="preserve">, </w:t>
      </w:r>
      <w:proofErr w:type="spellStart"/>
      <w:r w:rsidRPr="002F4641">
        <w:rPr>
          <w:rFonts w:cstheme="minorHAnsi"/>
          <w:sz w:val="24"/>
          <w:szCs w:val="24"/>
        </w:rPr>
        <w:t>Italian</w:t>
      </w:r>
      <w:proofErr w:type="spellEnd"/>
      <w:r w:rsidRPr="002F4641">
        <w:rPr>
          <w:rFonts w:cstheme="minorHAnsi"/>
          <w:sz w:val="24"/>
          <w:szCs w:val="24"/>
        </w:rPr>
        <w:t xml:space="preserve"> Journal of </w:t>
      </w:r>
      <w:proofErr w:type="spellStart"/>
      <w:r w:rsidRPr="002F4641">
        <w:rPr>
          <w:rFonts w:cstheme="minorHAnsi"/>
          <w:sz w:val="24"/>
          <w:szCs w:val="24"/>
        </w:rPr>
        <w:t>Agronomy</w:t>
      </w:r>
      <w:proofErr w:type="spellEnd"/>
      <w:r w:rsidRPr="002F4641">
        <w:rPr>
          <w:rFonts w:cstheme="minorHAnsi"/>
          <w:sz w:val="24"/>
          <w:szCs w:val="24"/>
        </w:rPr>
        <w:t xml:space="preserve">, American Journal of Potato </w:t>
      </w:r>
      <w:proofErr w:type="spellStart"/>
      <w:r w:rsidRPr="002F4641">
        <w:rPr>
          <w:rFonts w:cstheme="minorHAnsi"/>
          <w:sz w:val="24"/>
          <w:szCs w:val="24"/>
        </w:rPr>
        <w:t>Research</w:t>
      </w:r>
      <w:proofErr w:type="spellEnd"/>
      <w:r w:rsidRPr="002F4641">
        <w:rPr>
          <w:rFonts w:cstheme="minorHAnsi"/>
          <w:sz w:val="24"/>
          <w:szCs w:val="24"/>
        </w:rPr>
        <w:t xml:space="preserve">, </w:t>
      </w:r>
      <w:proofErr w:type="spellStart"/>
      <w:r w:rsidRPr="002F4641">
        <w:rPr>
          <w:rFonts w:cstheme="minorHAnsi"/>
          <w:sz w:val="24"/>
          <w:szCs w:val="24"/>
        </w:rPr>
        <w:t>Near</w:t>
      </w:r>
      <w:proofErr w:type="spellEnd"/>
      <w:r w:rsidRPr="002F4641">
        <w:rPr>
          <w:rFonts w:cstheme="minorHAnsi"/>
          <w:sz w:val="24"/>
          <w:szCs w:val="24"/>
        </w:rPr>
        <w:t xml:space="preserve"> Surface </w:t>
      </w:r>
      <w:proofErr w:type="spellStart"/>
      <w:r w:rsidRPr="002F4641">
        <w:rPr>
          <w:rFonts w:cstheme="minorHAnsi"/>
          <w:sz w:val="24"/>
          <w:szCs w:val="24"/>
        </w:rPr>
        <w:t>Geophysics</w:t>
      </w:r>
      <w:proofErr w:type="spellEnd"/>
      <w:r w:rsidRPr="002F4641">
        <w:rPr>
          <w:rFonts w:cstheme="minorHAnsi"/>
          <w:sz w:val="24"/>
          <w:szCs w:val="24"/>
        </w:rPr>
        <w:t xml:space="preserve">, </w:t>
      </w:r>
      <w:proofErr w:type="spellStart"/>
      <w:r w:rsidR="007D274F" w:rsidRPr="002F4641">
        <w:rPr>
          <w:rFonts w:cstheme="minorHAnsi"/>
          <w:sz w:val="24"/>
          <w:szCs w:val="24"/>
        </w:rPr>
        <w:t>Rend</w:t>
      </w:r>
      <w:proofErr w:type="spellEnd"/>
      <w:r w:rsidR="007D274F" w:rsidRPr="002F4641">
        <w:rPr>
          <w:rFonts w:cstheme="minorHAnsi"/>
          <w:sz w:val="24"/>
          <w:szCs w:val="24"/>
        </w:rPr>
        <w:t xml:space="preserve"> online </w:t>
      </w:r>
      <w:proofErr w:type="spellStart"/>
      <w:r w:rsidR="007D274F" w:rsidRPr="002F4641">
        <w:rPr>
          <w:rFonts w:cstheme="minorHAnsi"/>
          <w:sz w:val="24"/>
          <w:szCs w:val="24"/>
        </w:rPr>
        <w:t>soc</w:t>
      </w:r>
      <w:proofErr w:type="spellEnd"/>
      <w:r w:rsidR="007D274F" w:rsidRPr="002F4641">
        <w:rPr>
          <w:rFonts w:cstheme="minorHAnsi"/>
          <w:sz w:val="24"/>
          <w:szCs w:val="24"/>
        </w:rPr>
        <w:t xml:space="preserve">. </w:t>
      </w:r>
      <w:proofErr w:type="spellStart"/>
      <w:r w:rsidR="007D274F" w:rsidRPr="002F4641">
        <w:rPr>
          <w:rFonts w:cstheme="minorHAnsi"/>
          <w:sz w:val="24"/>
          <w:szCs w:val="24"/>
        </w:rPr>
        <w:t>geol</w:t>
      </w:r>
      <w:proofErr w:type="spellEnd"/>
      <w:r w:rsidR="007D274F" w:rsidRPr="002F4641">
        <w:rPr>
          <w:rFonts w:cstheme="minorHAnsi"/>
          <w:sz w:val="24"/>
          <w:szCs w:val="24"/>
        </w:rPr>
        <w:t xml:space="preserve"> </w:t>
      </w:r>
      <w:proofErr w:type="spellStart"/>
      <w:r w:rsidR="007D274F" w:rsidRPr="002F4641">
        <w:rPr>
          <w:rFonts w:cstheme="minorHAnsi"/>
          <w:sz w:val="24"/>
          <w:szCs w:val="24"/>
        </w:rPr>
        <w:t>It</w:t>
      </w:r>
      <w:proofErr w:type="spellEnd"/>
      <w:r w:rsidR="007D274F" w:rsidRPr="002F4641">
        <w:rPr>
          <w:rFonts w:cstheme="minorHAnsi"/>
          <w:sz w:val="24"/>
          <w:szCs w:val="24"/>
        </w:rPr>
        <w:t xml:space="preserve">. J. </w:t>
      </w:r>
      <w:proofErr w:type="spellStart"/>
      <w:r w:rsidR="007D274F" w:rsidRPr="002F4641">
        <w:rPr>
          <w:rFonts w:cstheme="minorHAnsi"/>
          <w:sz w:val="24"/>
          <w:szCs w:val="24"/>
        </w:rPr>
        <w:t>appl</w:t>
      </w:r>
      <w:proofErr w:type="spellEnd"/>
      <w:r w:rsidR="007D274F" w:rsidRPr="002F4641">
        <w:rPr>
          <w:rFonts w:cstheme="minorHAnsi"/>
          <w:sz w:val="24"/>
          <w:szCs w:val="24"/>
        </w:rPr>
        <w:t xml:space="preserve">. </w:t>
      </w:r>
      <w:proofErr w:type="spellStart"/>
      <w:r w:rsidR="007D274F" w:rsidRPr="002F4641">
        <w:rPr>
          <w:rFonts w:cstheme="minorHAnsi"/>
          <w:sz w:val="24"/>
          <w:szCs w:val="24"/>
          <w:lang w:val="en-US"/>
        </w:rPr>
        <w:t>Gephysics</w:t>
      </w:r>
      <w:proofErr w:type="spellEnd"/>
      <w:r w:rsidR="007D274F" w:rsidRPr="002F4641">
        <w:rPr>
          <w:rFonts w:cstheme="minorHAnsi"/>
          <w:sz w:val="24"/>
          <w:szCs w:val="24"/>
          <w:lang w:val="en-US"/>
        </w:rPr>
        <w:t xml:space="preserve">., J. </w:t>
      </w:r>
      <w:proofErr w:type="spellStart"/>
      <w:r w:rsidR="007D274F" w:rsidRPr="002F4641">
        <w:rPr>
          <w:rFonts w:cstheme="minorHAnsi"/>
          <w:sz w:val="24"/>
          <w:szCs w:val="24"/>
          <w:lang w:val="en-US"/>
        </w:rPr>
        <w:t>Hydrol</w:t>
      </w:r>
      <w:proofErr w:type="spellEnd"/>
      <w:r w:rsidR="007D274F" w:rsidRPr="002F4641">
        <w:rPr>
          <w:rFonts w:cstheme="minorHAnsi"/>
          <w:sz w:val="24"/>
          <w:szCs w:val="24"/>
          <w:lang w:val="en-US"/>
        </w:rPr>
        <w:t xml:space="preserve">, Spanish Journal of Agricultural Research, </w:t>
      </w:r>
      <w:r w:rsidR="00BD5C3D" w:rsidRPr="002F4641">
        <w:rPr>
          <w:rFonts w:cstheme="minorHAnsi"/>
          <w:sz w:val="24"/>
          <w:szCs w:val="24"/>
          <w:lang w:val="en-US"/>
        </w:rPr>
        <w:t xml:space="preserve">Engineering Geology, </w:t>
      </w:r>
      <w:r w:rsidR="007D274F" w:rsidRPr="002F4641">
        <w:rPr>
          <w:rFonts w:cstheme="minorHAnsi"/>
          <w:sz w:val="24"/>
          <w:szCs w:val="24"/>
          <w:lang w:val="en-US"/>
        </w:rPr>
        <w:t xml:space="preserve">Plant Methods, </w:t>
      </w:r>
      <w:r w:rsidRPr="002F4641">
        <w:rPr>
          <w:rFonts w:cstheme="minorHAnsi"/>
          <w:sz w:val="24"/>
          <w:szCs w:val="24"/>
          <w:lang w:val="en-US"/>
        </w:rPr>
        <w:t xml:space="preserve">Sensors, </w:t>
      </w:r>
      <w:proofErr w:type="spellStart"/>
      <w:r w:rsidRPr="002F4641">
        <w:rPr>
          <w:rFonts w:cstheme="minorHAnsi"/>
          <w:sz w:val="24"/>
          <w:szCs w:val="24"/>
          <w:lang w:val="en-US"/>
        </w:rPr>
        <w:t>i</w:t>
      </w:r>
      <w:proofErr w:type="spellEnd"/>
      <w:r w:rsidRPr="002F4641">
        <w:rPr>
          <w:rFonts w:cstheme="minorHAnsi"/>
          <w:sz w:val="24"/>
          <w:szCs w:val="24"/>
          <w:lang w:val="en-US"/>
        </w:rPr>
        <w:t xml:space="preserve">-Forest, </w:t>
      </w:r>
      <w:r w:rsidR="00BD5C3D" w:rsidRPr="002F4641">
        <w:rPr>
          <w:rFonts w:cstheme="minorHAnsi"/>
          <w:sz w:val="24"/>
          <w:szCs w:val="24"/>
          <w:lang w:val="en-US"/>
        </w:rPr>
        <w:t xml:space="preserve">Plants, </w:t>
      </w:r>
      <w:r w:rsidRPr="002F4641">
        <w:rPr>
          <w:rFonts w:cstheme="minorHAnsi"/>
          <w:sz w:val="24"/>
          <w:szCs w:val="24"/>
          <w:lang w:val="en-US"/>
        </w:rPr>
        <w:t>Plant and Soil, Spanish Journal of Agricultural Research</w:t>
      </w:r>
      <w:r w:rsidR="008F41B7" w:rsidRPr="002F4641">
        <w:rPr>
          <w:rFonts w:cstheme="minorHAnsi"/>
          <w:sz w:val="24"/>
          <w:szCs w:val="24"/>
          <w:lang w:val="en-US"/>
        </w:rPr>
        <w:t>, Agriculture</w:t>
      </w:r>
      <w:r w:rsidRPr="002F4641">
        <w:rPr>
          <w:rFonts w:cstheme="minorHAnsi"/>
          <w:sz w:val="24"/>
          <w:szCs w:val="24"/>
          <w:lang w:val="en-US"/>
        </w:rPr>
        <w:t>.</w:t>
      </w:r>
    </w:p>
    <w:p w14:paraId="75A5C422" w14:textId="77777777" w:rsidR="005B306A" w:rsidRPr="002F4641" w:rsidRDefault="005B306A" w:rsidP="004D71AF">
      <w:pPr>
        <w:spacing w:after="0" w:line="240" w:lineRule="auto"/>
        <w:jc w:val="both"/>
        <w:rPr>
          <w:rFonts w:cstheme="minorHAnsi"/>
          <w:sz w:val="24"/>
          <w:szCs w:val="24"/>
          <w:lang w:val="en-US"/>
        </w:rPr>
      </w:pPr>
    </w:p>
    <w:p w14:paraId="73624090" w14:textId="66244518" w:rsidR="00533845" w:rsidRPr="002F4641" w:rsidRDefault="00456980" w:rsidP="004D71AF">
      <w:pPr>
        <w:spacing w:after="0" w:line="240" w:lineRule="auto"/>
        <w:jc w:val="both"/>
        <w:rPr>
          <w:rFonts w:cstheme="minorHAnsi"/>
          <w:b/>
          <w:sz w:val="24"/>
          <w:szCs w:val="24"/>
        </w:rPr>
      </w:pPr>
      <w:r w:rsidRPr="002F4641">
        <w:rPr>
          <w:rFonts w:cstheme="minorHAnsi"/>
          <w:b/>
          <w:sz w:val="24"/>
          <w:szCs w:val="24"/>
        </w:rPr>
        <w:t>T</w:t>
      </w:r>
      <w:r w:rsidR="0091212A" w:rsidRPr="002F4641">
        <w:rPr>
          <w:rFonts w:cstheme="minorHAnsi"/>
          <w:b/>
          <w:sz w:val="24"/>
          <w:szCs w:val="24"/>
        </w:rPr>
        <w:t>itoli e riconoscimenti didattici, scientifici, di valutazione della ricerca a livello internazionale</w:t>
      </w:r>
      <w:r w:rsidR="00C34438" w:rsidRPr="002F4641">
        <w:rPr>
          <w:rFonts w:cstheme="minorHAnsi"/>
          <w:b/>
          <w:sz w:val="24"/>
          <w:szCs w:val="24"/>
        </w:rPr>
        <w:t xml:space="preserve">. </w:t>
      </w:r>
      <w:r w:rsidR="00533845" w:rsidRPr="002F4641">
        <w:rPr>
          <w:rFonts w:cstheme="minorHAnsi"/>
          <w:b/>
          <w:sz w:val="24"/>
          <w:szCs w:val="24"/>
        </w:rPr>
        <w:t>Ruoli di valutazione della ricerca in ambito nazionale ed internazionale</w:t>
      </w:r>
    </w:p>
    <w:p w14:paraId="57EB3A2B" w14:textId="77777777" w:rsidR="00456980" w:rsidRPr="002F4641" w:rsidRDefault="00456980" w:rsidP="004D71AF">
      <w:pPr>
        <w:spacing w:after="0" w:line="240" w:lineRule="auto"/>
        <w:jc w:val="both"/>
        <w:rPr>
          <w:rFonts w:cstheme="minorHAnsi"/>
          <w:b/>
          <w:i/>
          <w:sz w:val="24"/>
          <w:szCs w:val="24"/>
        </w:rPr>
      </w:pPr>
    </w:p>
    <w:p w14:paraId="1B53CA07" w14:textId="187B940B" w:rsidR="00124F8A" w:rsidRPr="002F4641" w:rsidRDefault="005870A2" w:rsidP="004D71AF">
      <w:pPr>
        <w:spacing w:after="0" w:line="240" w:lineRule="auto"/>
        <w:jc w:val="both"/>
        <w:rPr>
          <w:rFonts w:cstheme="minorHAnsi"/>
          <w:i/>
          <w:sz w:val="24"/>
          <w:szCs w:val="24"/>
        </w:rPr>
      </w:pPr>
      <w:r w:rsidRPr="002F4641">
        <w:rPr>
          <w:rFonts w:cstheme="minorHAnsi"/>
          <w:b/>
          <w:i/>
          <w:sz w:val="24"/>
          <w:szCs w:val="24"/>
        </w:rPr>
        <w:t>Esperienze di ricerca</w:t>
      </w:r>
      <w:r w:rsidR="00124F8A" w:rsidRPr="002F4641">
        <w:rPr>
          <w:rFonts w:cstheme="minorHAnsi"/>
          <w:b/>
          <w:i/>
          <w:sz w:val="24"/>
          <w:szCs w:val="24"/>
        </w:rPr>
        <w:t xml:space="preserve"> all’ </w:t>
      </w:r>
      <w:proofErr w:type="spellStart"/>
      <w:r w:rsidR="00124F8A" w:rsidRPr="002F4641">
        <w:rPr>
          <w:rFonts w:cstheme="minorHAnsi"/>
          <w:b/>
          <w:i/>
          <w:sz w:val="24"/>
          <w:szCs w:val="24"/>
        </w:rPr>
        <w:t>Eestero</w:t>
      </w:r>
      <w:proofErr w:type="spellEnd"/>
    </w:p>
    <w:p w14:paraId="787A2FCD" w14:textId="77777777" w:rsidR="00124F8A" w:rsidRPr="002F4641" w:rsidRDefault="00124F8A" w:rsidP="004D71AF">
      <w:pPr>
        <w:pStyle w:val="Paragrafoelenco"/>
        <w:numPr>
          <w:ilvl w:val="0"/>
          <w:numId w:val="1"/>
        </w:numPr>
        <w:spacing w:after="0" w:line="240" w:lineRule="auto"/>
        <w:jc w:val="both"/>
        <w:rPr>
          <w:rFonts w:cstheme="minorHAnsi"/>
          <w:sz w:val="24"/>
          <w:szCs w:val="24"/>
        </w:rPr>
      </w:pPr>
      <w:r w:rsidRPr="002F4641">
        <w:rPr>
          <w:rFonts w:cstheme="minorHAnsi"/>
          <w:sz w:val="24"/>
          <w:szCs w:val="24"/>
        </w:rPr>
        <w:t>Borsa di studio C.N.R. presso la Michigan State University (U.S.A.) marzo-settembre 1986</w:t>
      </w:r>
    </w:p>
    <w:p w14:paraId="0288D3B2" w14:textId="77777777" w:rsidR="00124F8A" w:rsidRPr="002F4641" w:rsidRDefault="00124F8A" w:rsidP="004D71AF">
      <w:pPr>
        <w:pStyle w:val="Paragrafoelenco"/>
        <w:numPr>
          <w:ilvl w:val="0"/>
          <w:numId w:val="1"/>
        </w:numPr>
        <w:spacing w:after="0" w:line="240" w:lineRule="auto"/>
        <w:jc w:val="both"/>
        <w:rPr>
          <w:rFonts w:cstheme="minorHAnsi"/>
          <w:sz w:val="24"/>
          <w:szCs w:val="24"/>
        </w:rPr>
      </w:pPr>
      <w:proofErr w:type="spellStart"/>
      <w:r w:rsidRPr="002F4641">
        <w:rPr>
          <w:rFonts w:cstheme="minorHAnsi"/>
          <w:sz w:val="24"/>
          <w:szCs w:val="24"/>
        </w:rPr>
        <w:t>Research</w:t>
      </w:r>
      <w:proofErr w:type="spellEnd"/>
      <w:r w:rsidRPr="002F4641">
        <w:rPr>
          <w:rFonts w:cstheme="minorHAnsi"/>
          <w:sz w:val="24"/>
          <w:szCs w:val="24"/>
        </w:rPr>
        <w:t xml:space="preserve"> </w:t>
      </w:r>
      <w:proofErr w:type="spellStart"/>
      <w:r w:rsidRPr="002F4641">
        <w:rPr>
          <w:rFonts w:cstheme="minorHAnsi"/>
          <w:sz w:val="24"/>
          <w:szCs w:val="24"/>
        </w:rPr>
        <w:t>assistant</w:t>
      </w:r>
      <w:proofErr w:type="spellEnd"/>
      <w:r w:rsidRPr="002F4641">
        <w:rPr>
          <w:rFonts w:cstheme="minorHAnsi"/>
          <w:sz w:val="24"/>
          <w:szCs w:val="24"/>
        </w:rPr>
        <w:t xml:space="preserve"> - Michigan State </w:t>
      </w:r>
      <w:proofErr w:type="spellStart"/>
      <w:r w:rsidRPr="002F4641">
        <w:rPr>
          <w:rFonts w:cstheme="minorHAnsi"/>
          <w:sz w:val="24"/>
          <w:szCs w:val="24"/>
        </w:rPr>
        <w:t>Universisty</w:t>
      </w:r>
      <w:proofErr w:type="spellEnd"/>
      <w:r w:rsidRPr="002F4641">
        <w:rPr>
          <w:rFonts w:cstheme="minorHAnsi"/>
          <w:sz w:val="24"/>
          <w:szCs w:val="24"/>
        </w:rPr>
        <w:t xml:space="preserve"> - U.S.A. 30 mesi fra il 1986 ed il 1991</w:t>
      </w:r>
    </w:p>
    <w:p w14:paraId="562E0FD5" w14:textId="77777777" w:rsidR="00124F8A" w:rsidRPr="002F4641" w:rsidRDefault="00124F8A" w:rsidP="004D71AF">
      <w:pPr>
        <w:pStyle w:val="Paragrafoelenco"/>
        <w:numPr>
          <w:ilvl w:val="0"/>
          <w:numId w:val="1"/>
        </w:numPr>
        <w:spacing w:after="0" w:line="240" w:lineRule="auto"/>
        <w:jc w:val="both"/>
        <w:rPr>
          <w:rFonts w:cstheme="minorHAnsi"/>
          <w:sz w:val="24"/>
          <w:szCs w:val="24"/>
        </w:rPr>
      </w:pPr>
      <w:r w:rsidRPr="002F4641">
        <w:rPr>
          <w:rFonts w:cstheme="minorHAnsi"/>
          <w:sz w:val="24"/>
          <w:szCs w:val="24"/>
        </w:rPr>
        <w:t xml:space="preserve">Visiting </w:t>
      </w:r>
      <w:proofErr w:type="spellStart"/>
      <w:r w:rsidRPr="002F4641">
        <w:rPr>
          <w:rFonts w:cstheme="minorHAnsi"/>
          <w:sz w:val="24"/>
          <w:szCs w:val="24"/>
        </w:rPr>
        <w:t>Academic</w:t>
      </w:r>
      <w:proofErr w:type="spellEnd"/>
      <w:r w:rsidRPr="002F4641">
        <w:rPr>
          <w:rFonts w:cstheme="minorHAnsi"/>
          <w:sz w:val="24"/>
          <w:szCs w:val="24"/>
        </w:rPr>
        <w:t xml:space="preserve"> presso il C.S.I.R.O. - </w:t>
      </w:r>
      <w:proofErr w:type="spellStart"/>
      <w:r w:rsidRPr="002F4641">
        <w:rPr>
          <w:rFonts w:cstheme="minorHAnsi"/>
          <w:sz w:val="24"/>
          <w:szCs w:val="24"/>
        </w:rPr>
        <w:t>Division</w:t>
      </w:r>
      <w:proofErr w:type="spellEnd"/>
      <w:r w:rsidRPr="002F4641">
        <w:rPr>
          <w:rFonts w:cstheme="minorHAnsi"/>
          <w:sz w:val="24"/>
          <w:szCs w:val="24"/>
        </w:rPr>
        <w:t xml:space="preserve"> of Plant Industry di Canberra (AU) dicembre 1995 - maggio 1996</w:t>
      </w:r>
      <w:r w:rsidRPr="002F4641">
        <w:rPr>
          <w:rFonts w:cstheme="minorHAnsi"/>
          <w:sz w:val="24"/>
          <w:szCs w:val="24"/>
        </w:rPr>
        <w:tab/>
      </w:r>
    </w:p>
    <w:p w14:paraId="402232C0" w14:textId="77777777" w:rsidR="005870A2" w:rsidRPr="002F4641" w:rsidRDefault="005870A2" w:rsidP="004D71AF">
      <w:pPr>
        <w:spacing w:after="0" w:line="240" w:lineRule="auto"/>
        <w:jc w:val="both"/>
        <w:rPr>
          <w:rFonts w:cstheme="minorHAnsi"/>
          <w:b/>
          <w:i/>
          <w:sz w:val="24"/>
          <w:szCs w:val="24"/>
        </w:rPr>
      </w:pPr>
      <w:r w:rsidRPr="002F4641">
        <w:rPr>
          <w:rFonts w:cstheme="minorHAnsi"/>
          <w:b/>
          <w:i/>
          <w:sz w:val="24"/>
          <w:szCs w:val="24"/>
        </w:rPr>
        <w:lastRenderedPageBreak/>
        <w:t>Titoli di studio in ambito internazionale</w:t>
      </w:r>
    </w:p>
    <w:p w14:paraId="7B01CE75" w14:textId="77777777" w:rsidR="005870A2" w:rsidRPr="002F4641" w:rsidRDefault="005870A2" w:rsidP="004D71AF">
      <w:pPr>
        <w:pStyle w:val="Paragrafoelenco"/>
        <w:numPr>
          <w:ilvl w:val="0"/>
          <w:numId w:val="1"/>
        </w:numPr>
        <w:spacing w:after="0" w:line="240" w:lineRule="auto"/>
        <w:jc w:val="both"/>
        <w:rPr>
          <w:rFonts w:cstheme="minorHAnsi"/>
          <w:b/>
          <w:sz w:val="24"/>
          <w:szCs w:val="24"/>
          <w:lang w:val="en-US"/>
        </w:rPr>
      </w:pPr>
      <w:r w:rsidRPr="002F4641">
        <w:rPr>
          <w:rFonts w:cstheme="minorHAnsi"/>
          <w:sz w:val="24"/>
          <w:szCs w:val="24"/>
          <w:lang w:val="en-US"/>
        </w:rPr>
        <w:t>Ph.D. in Crop and Soil Sciences - Michigan State University - East Lansing (MI) - U.S.A. - 1991.</w:t>
      </w:r>
    </w:p>
    <w:p w14:paraId="0F5A4F20" w14:textId="77777777" w:rsidR="009A3C76" w:rsidRPr="002F4641" w:rsidRDefault="00C34438" w:rsidP="004D71AF">
      <w:pPr>
        <w:spacing w:after="0" w:line="240" w:lineRule="auto"/>
        <w:jc w:val="both"/>
        <w:rPr>
          <w:rFonts w:cstheme="minorHAnsi"/>
          <w:b/>
          <w:i/>
          <w:sz w:val="24"/>
          <w:szCs w:val="24"/>
        </w:rPr>
      </w:pPr>
      <w:r w:rsidRPr="002F4641">
        <w:rPr>
          <w:rFonts w:cstheme="minorHAnsi"/>
          <w:b/>
          <w:i/>
          <w:sz w:val="24"/>
          <w:szCs w:val="24"/>
        </w:rPr>
        <w:t>R</w:t>
      </w:r>
      <w:r w:rsidR="009A3C76" w:rsidRPr="002F4641">
        <w:rPr>
          <w:rFonts w:cstheme="minorHAnsi"/>
          <w:b/>
          <w:i/>
          <w:sz w:val="24"/>
          <w:szCs w:val="24"/>
        </w:rPr>
        <w:t>iconoscimenti</w:t>
      </w:r>
      <w:r w:rsidR="00810CD4" w:rsidRPr="002F4641">
        <w:rPr>
          <w:rFonts w:cstheme="minorHAnsi"/>
          <w:b/>
          <w:i/>
          <w:sz w:val="24"/>
          <w:szCs w:val="24"/>
        </w:rPr>
        <w:t xml:space="preserve"> e premi</w:t>
      </w:r>
    </w:p>
    <w:p w14:paraId="169A3267" w14:textId="77777777" w:rsidR="00913298" w:rsidRPr="002F4641" w:rsidRDefault="00913298" w:rsidP="004D71AF">
      <w:pPr>
        <w:pStyle w:val="Paragrafoelenco"/>
        <w:numPr>
          <w:ilvl w:val="0"/>
          <w:numId w:val="1"/>
        </w:numPr>
        <w:spacing w:after="0" w:line="240" w:lineRule="auto"/>
        <w:jc w:val="both"/>
        <w:rPr>
          <w:rFonts w:cstheme="minorHAnsi"/>
          <w:sz w:val="24"/>
          <w:szCs w:val="24"/>
        </w:rPr>
      </w:pPr>
      <w:r w:rsidRPr="002F4641">
        <w:rPr>
          <w:rFonts w:cstheme="minorHAnsi"/>
          <w:sz w:val="24"/>
          <w:szCs w:val="24"/>
        </w:rPr>
        <w:t xml:space="preserve">Highly </w:t>
      </w:r>
      <w:proofErr w:type="spellStart"/>
      <w:r w:rsidRPr="002F4641">
        <w:rPr>
          <w:rFonts w:cstheme="minorHAnsi"/>
          <w:sz w:val="24"/>
          <w:szCs w:val="24"/>
        </w:rPr>
        <w:t>Cited</w:t>
      </w:r>
      <w:proofErr w:type="spellEnd"/>
      <w:r w:rsidRPr="002F4641">
        <w:rPr>
          <w:rFonts w:cstheme="minorHAnsi"/>
          <w:sz w:val="24"/>
          <w:szCs w:val="24"/>
        </w:rPr>
        <w:t xml:space="preserve"> </w:t>
      </w:r>
      <w:proofErr w:type="spellStart"/>
      <w:r w:rsidRPr="002F4641">
        <w:rPr>
          <w:rFonts w:cstheme="minorHAnsi"/>
          <w:sz w:val="24"/>
          <w:szCs w:val="24"/>
        </w:rPr>
        <w:t>Researcher</w:t>
      </w:r>
      <w:proofErr w:type="spellEnd"/>
      <w:r w:rsidRPr="002F4641">
        <w:rPr>
          <w:rFonts w:cstheme="minorHAnsi"/>
          <w:sz w:val="24"/>
          <w:szCs w:val="24"/>
        </w:rPr>
        <w:t xml:space="preserve"> – ISI</w:t>
      </w:r>
      <w:r w:rsidRPr="002F4641">
        <w:rPr>
          <w:rFonts w:cstheme="minorHAnsi"/>
          <w:sz w:val="24"/>
          <w:szCs w:val="24"/>
          <w:vertAlign w:val="superscript"/>
        </w:rPr>
        <w:t>TM</w:t>
      </w:r>
      <w:r w:rsidRPr="002F4641">
        <w:rPr>
          <w:rFonts w:cstheme="minorHAnsi"/>
          <w:sz w:val="24"/>
          <w:szCs w:val="24"/>
        </w:rPr>
        <w:t xml:space="preserve">  per la categoria </w:t>
      </w:r>
      <w:proofErr w:type="spellStart"/>
      <w:r w:rsidRPr="002F4641">
        <w:rPr>
          <w:rFonts w:cstheme="minorHAnsi"/>
          <w:sz w:val="24"/>
          <w:szCs w:val="24"/>
        </w:rPr>
        <w:t>Ecology</w:t>
      </w:r>
      <w:proofErr w:type="spellEnd"/>
      <w:r w:rsidRPr="002F4641">
        <w:rPr>
          <w:rFonts w:cstheme="minorHAnsi"/>
          <w:sz w:val="24"/>
          <w:szCs w:val="24"/>
        </w:rPr>
        <w:t xml:space="preserve">-Environment relativa al periodo 2000 – 2008 </w:t>
      </w:r>
    </w:p>
    <w:p w14:paraId="348C609A" w14:textId="77777777" w:rsidR="00913298" w:rsidRPr="002F4641" w:rsidRDefault="00913298" w:rsidP="004D71AF">
      <w:pPr>
        <w:pStyle w:val="Titolo"/>
        <w:numPr>
          <w:ilvl w:val="0"/>
          <w:numId w:val="1"/>
        </w:numPr>
        <w:jc w:val="both"/>
        <w:rPr>
          <w:rFonts w:asciiTheme="minorHAnsi" w:hAnsiTheme="minorHAnsi" w:cstheme="minorHAnsi"/>
          <w:b w:val="0"/>
          <w:szCs w:val="24"/>
          <w:u w:val="none"/>
          <w:lang w:val="en-US"/>
        </w:rPr>
      </w:pPr>
      <w:r w:rsidRPr="002F4641">
        <w:rPr>
          <w:rFonts w:asciiTheme="minorHAnsi" w:hAnsiTheme="minorHAnsi" w:cstheme="minorHAnsi"/>
          <w:b w:val="0"/>
          <w:szCs w:val="24"/>
          <w:u w:val="none"/>
        </w:rPr>
        <w:t xml:space="preserve">Future Trends in </w:t>
      </w:r>
      <w:proofErr w:type="spellStart"/>
      <w:r w:rsidRPr="002F4641">
        <w:rPr>
          <w:rFonts w:asciiTheme="minorHAnsi" w:hAnsiTheme="minorHAnsi" w:cstheme="minorHAnsi"/>
          <w:b w:val="0"/>
          <w:szCs w:val="24"/>
          <w:u w:val="none"/>
        </w:rPr>
        <w:t>Phytochemistry</w:t>
      </w:r>
      <w:proofErr w:type="spellEnd"/>
      <w:r w:rsidRPr="002F4641">
        <w:rPr>
          <w:rFonts w:asciiTheme="minorHAnsi" w:hAnsiTheme="minorHAnsi" w:cstheme="minorHAnsi"/>
          <w:b w:val="0"/>
          <w:szCs w:val="24"/>
          <w:u w:val="none"/>
        </w:rPr>
        <w:t xml:space="preserve"> in the global era of agri-food and health 2015 </w:t>
      </w:r>
      <w:proofErr w:type="spellStart"/>
      <w:r w:rsidRPr="002F4641">
        <w:rPr>
          <w:rFonts w:asciiTheme="minorHAnsi" w:hAnsiTheme="minorHAnsi" w:cstheme="minorHAnsi"/>
          <w:b w:val="0"/>
          <w:szCs w:val="24"/>
          <w:u w:val="none"/>
        </w:rPr>
        <w:t>Oral</w:t>
      </w:r>
      <w:proofErr w:type="spellEnd"/>
      <w:r w:rsidRPr="002F4641">
        <w:rPr>
          <w:rFonts w:asciiTheme="minorHAnsi" w:hAnsiTheme="minorHAnsi" w:cstheme="minorHAnsi"/>
          <w:b w:val="0"/>
          <w:szCs w:val="24"/>
          <w:u w:val="none"/>
        </w:rPr>
        <w:t xml:space="preserve"> </w:t>
      </w:r>
      <w:proofErr w:type="spellStart"/>
      <w:r w:rsidRPr="002F4641">
        <w:rPr>
          <w:rFonts w:asciiTheme="minorHAnsi" w:hAnsiTheme="minorHAnsi" w:cstheme="minorHAnsi"/>
          <w:b w:val="0"/>
          <w:szCs w:val="24"/>
          <w:u w:val="none"/>
        </w:rPr>
        <w:t>presentation</w:t>
      </w:r>
      <w:proofErr w:type="spellEnd"/>
      <w:r w:rsidRPr="002F4641">
        <w:rPr>
          <w:rFonts w:asciiTheme="minorHAnsi" w:hAnsiTheme="minorHAnsi" w:cstheme="minorHAnsi"/>
          <w:b w:val="0"/>
          <w:szCs w:val="24"/>
          <w:u w:val="none"/>
        </w:rPr>
        <w:t xml:space="preserve"> award </w:t>
      </w:r>
      <w:r w:rsidR="003D5848" w:rsidRPr="002F4641">
        <w:rPr>
          <w:rFonts w:asciiTheme="minorHAnsi" w:hAnsiTheme="minorHAnsi" w:cstheme="minorHAnsi"/>
          <w:b w:val="0"/>
          <w:szCs w:val="24"/>
          <w:u w:val="none"/>
        </w:rPr>
        <w:t xml:space="preserve">Bruna de Falco, Guido Incerti, Rosa Pepe, Mariana Amato, Virginia Lanzotti. </w:t>
      </w:r>
      <w:r w:rsidR="003D5848" w:rsidRPr="002F4641">
        <w:rPr>
          <w:rFonts w:asciiTheme="minorHAnsi" w:hAnsiTheme="minorHAnsi" w:cstheme="minorHAnsi"/>
          <w:b w:val="0"/>
          <w:szCs w:val="24"/>
          <w:u w:val="none"/>
          <w:lang w:val="en-US"/>
        </w:rPr>
        <w:t>2015. Metabolomic fingerprinting of artichoke, Cynara Cardunculus, using nuclear magnetic resonance and multivariate data analysis. 27–30  April 2015 Murcia,  Spain.</w:t>
      </w:r>
    </w:p>
    <w:p w14:paraId="0862BCDB" w14:textId="77777777" w:rsidR="00913298" w:rsidRPr="002F4641" w:rsidRDefault="00913298" w:rsidP="004D71AF">
      <w:pPr>
        <w:pStyle w:val="Titolo"/>
        <w:numPr>
          <w:ilvl w:val="0"/>
          <w:numId w:val="1"/>
        </w:numPr>
        <w:jc w:val="both"/>
        <w:rPr>
          <w:rFonts w:asciiTheme="minorHAnsi" w:hAnsiTheme="minorHAnsi" w:cstheme="minorHAnsi"/>
          <w:b w:val="0"/>
          <w:szCs w:val="24"/>
          <w:u w:val="none"/>
          <w:lang w:val="en-US"/>
        </w:rPr>
      </w:pPr>
      <w:r w:rsidRPr="002F4641">
        <w:rPr>
          <w:rFonts w:asciiTheme="minorHAnsi" w:hAnsiTheme="minorHAnsi" w:cstheme="minorHAnsi"/>
          <w:b w:val="0"/>
          <w:szCs w:val="24"/>
          <w:u w:val="none"/>
          <w:lang w:val="en-US"/>
        </w:rPr>
        <w:t>Nominator Kyoto prize, Kyoto – Japan http://www.kyotoprize.org</w:t>
      </w:r>
    </w:p>
    <w:p w14:paraId="4EF3C6EB" w14:textId="77777777" w:rsidR="00913298" w:rsidRPr="002F4641" w:rsidRDefault="00913298" w:rsidP="004D71AF">
      <w:pPr>
        <w:pStyle w:val="Titolo"/>
        <w:numPr>
          <w:ilvl w:val="0"/>
          <w:numId w:val="1"/>
        </w:numPr>
        <w:jc w:val="both"/>
        <w:rPr>
          <w:rFonts w:asciiTheme="minorHAnsi" w:hAnsiTheme="minorHAnsi" w:cstheme="minorHAnsi"/>
          <w:b w:val="0"/>
          <w:szCs w:val="24"/>
          <w:u w:val="none"/>
          <w:lang w:val="en-US"/>
        </w:rPr>
      </w:pPr>
      <w:r w:rsidRPr="002F4641">
        <w:rPr>
          <w:rFonts w:asciiTheme="minorHAnsi" w:hAnsiTheme="minorHAnsi" w:cstheme="minorHAnsi"/>
          <w:b w:val="0"/>
          <w:szCs w:val="24"/>
          <w:u w:val="none"/>
          <w:lang w:val="en-US"/>
        </w:rPr>
        <w:t xml:space="preserve">Nominator Japan prize </w:t>
      </w:r>
      <w:hyperlink r:id="rId9" w:history="1">
        <w:r w:rsidRPr="002F4641">
          <w:rPr>
            <w:rStyle w:val="Collegamentoipertestuale"/>
            <w:rFonts w:asciiTheme="minorHAnsi" w:hAnsiTheme="minorHAnsi" w:cstheme="minorHAnsi"/>
            <w:b w:val="0"/>
            <w:color w:val="auto"/>
            <w:szCs w:val="24"/>
            <w:u w:val="none"/>
            <w:lang w:val="en-US"/>
          </w:rPr>
          <w:t>http://www.japanprize.jp</w:t>
        </w:r>
      </w:hyperlink>
      <w:r w:rsidRPr="002F4641">
        <w:rPr>
          <w:rFonts w:asciiTheme="minorHAnsi" w:hAnsiTheme="minorHAnsi" w:cstheme="minorHAnsi"/>
          <w:b w:val="0"/>
          <w:szCs w:val="24"/>
          <w:u w:val="none"/>
          <w:lang w:val="en-US"/>
        </w:rPr>
        <w:t xml:space="preserve"> ID Number:JP12095</w:t>
      </w:r>
    </w:p>
    <w:p w14:paraId="79230966" w14:textId="77777777" w:rsidR="00913298" w:rsidRPr="002F4641" w:rsidRDefault="00913298" w:rsidP="004D71AF">
      <w:pPr>
        <w:spacing w:after="0" w:line="240" w:lineRule="auto"/>
        <w:jc w:val="both"/>
        <w:rPr>
          <w:rFonts w:cstheme="minorHAnsi"/>
          <w:b/>
          <w:sz w:val="24"/>
          <w:szCs w:val="24"/>
          <w:lang w:val="en-US"/>
        </w:rPr>
      </w:pPr>
    </w:p>
    <w:p w14:paraId="502C7AB3" w14:textId="77777777" w:rsidR="009A3C76" w:rsidRPr="002F4641" w:rsidRDefault="009A3C76" w:rsidP="004D71AF">
      <w:pPr>
        <w:spacing w:after="0" w:line="240" w:lineRule="auto"/>
        <w:jc w:val="both"/>
        <w:rPr>
          <w:rFonts w:cstheme="minorHAnsi"/>
          <w:b/>
          <w:i/>
          <w:sz w:val="24"/>
          <w:szCs w:val="24"/>
        </w:rPr>
      </w:pPr>
      <w:r w:rsidRPr="002F4641">
        <w:rPr>
          <w:rFonts w:cstheme="minorHAnsi"/>
          <w:b/>
          <w:i/>
          <w:sz w:val="24"/>
          <w:szCs w:val="24"/>
        </w:rPr>
        <w:t>Valutazione della ricerca in ambito nazionale ed internazionale</w:t>
      </w:r>
    </w:p>
    <w:p w14:paraId="556C0D8D" w14:textId="77777777" w:rsidR="009A3C76" w:rsidRPr="002F4641" w:rsidRDefault="009A3C76" w:rsidP="004D71AF">
      <w:pPr>
        <w:pStyle w:val="Paragrafoelenco"/>
        <w:numPr>
          <w:ilvl w:val="0"/>
          <w:numId w:val="1"/>
        </w:numPr>
        <w:spacing w:after="0" w:line="240" w:lineRule="auto"/>
        <w:jc w:val="both"/>
        <w:rPr>
          <w:rFonts w:cstheme="minorHAnsi"/>
          <w:sz w:val="24"/>
          <w:szCs w:val="24"/>
        </w:rPr>
      </w:pPr>
      <w:r w:rsidRPr="002F4641">
        <w:rPr>
          <w:rFonts w:cstheme="minorHAnsi"/>
          <w:sz w:val="24"/>
          <w:szCs w:val="24"/>
        </w:rPr>
        <w:t>Componente del Comitato di Area 07 – Scienze agrarie e Veterinarie D.M. n. 2206/Ric. del 16/12/2003 per la valutazione della ricerca scientifica di Ateneo per il triennio 2001-2003 - Università della Basilicata</w:t>
      </w:r>
    </w:p>
    <w:p w14:paraId="2D50C2F9" w14:textId="77777777" w:rsidR="009A3C76" w:rsidRPr="002F4641" w:rsidRDefault="009A3C76" w:rsidP="004D71AF">
      <w:pPr>
        <w:pStyle w:val="Paragrafoelenco"/>
        <w:numPr>
          <w:ilvl w:val="0"/>
          <w:numId w:val="1"/>
        </w:numPr>
        <w:spacing w:after="0" w:line="240" w:lineRule="auto"/>
        <w:jc w:val="both"/>
        <w:rPr>
          <w:rFonts w:cstheme="minorHAnsi"/>
          <w:sz w:val="24"/>
          <w:szCs w:val="24"/>
          <w:lang w:val="en-US"/>
        </w:rPr>
      </w:pPr>
      <w:r w:rsidRPr="002F4641">
        <w:rPr>
          <w:rFonts w:cstheme="minorHAnsi"/>
          <w:sz w:val="24"/>
          <w:szCs w:val="24"/>
          <w:lang w:val="en-US"/>
        </w:rPr>
        <w:t xml:space="preserve">International evaluator </w:t>
      </w:r>
      <w:proofErr w:type="spellStart"/>
      <w:r w:rsidRPr="002F4641">
        <w:rPr>
          <w:rFonts w:cstheme="minorHAnsi"/>
          <w:sz w:val="24"/>
          <w:szCs w:val="24"/>
          <w:lang w:val="en-US"/>
        </w:rPr>
        <w:t>della</w:t>
      </w:r>
      <w:proofErr w:type="spellEnd"/>
      <w:r w:rsidRPr="002F4641">
        <w:rPr>
          <w:rFonts w:cstheme="minorHAnsi"/>
          <w:sz w:val="24"/>
          <w:szCs w:val="24"/>
          <w:lang w:val="en-US"/>
        </w:rPr>
        <w:t xml:space="preserve"> Georgia National Science Foundation </w:t>
      </w:r>
      <w:r w:rsidR="007D274F" w:rsidRPr="002F4641">
        <w:rPr>
          <w:rFonts w:cstheme="minorHAnsi"/>
          <w:sz w:val="24"/>
          <w:szCs w:val="24"/>
          <w:lang w:val="en-US"/>
        </w:rPr>
        <w:t>2006</w:t>
      </w:r>
    </w:p>
    <w:p w14:paraId="0E54A1C0" w14:textId="77777777" w:rsidR="00EF59CF" w:rsidRPr="002F4641" w:rsidRDefault="008C3774" w:rsidP="004D71AF">
      <w:pPr>
        <w:pStyle w:val="Paragrafoelenco"/>
        <w:numPr>
          <w:ilvl w:val="0"/>
          <w:numId w:val="1"/>
        </w:numPr>
        <w:autoSpaceDE w:val="0"/>
        <w:autoSpaceDN w:val="0"/>
        <w:adjustRightInd w:val="0"/>
        <w:spacing w:after="0" w:line="240" w:lineRule="auto"/>
        <w:jc w:val="both"/>
        <w:rPr>
          <w:rFonts w:cstheme="minorHAnsi"/>
          <w:sz w:val="24"/>
          <w:szCs w:val="24"/>
          <w:lang w:val="en-US"/>
        </w:rPr>
      </w:pPr>
      <w:proofErr w:type="spellStart"/>
      <w:r w:rsidRPr="002F4641">
        <w:rPr>
          <w:rFonts w:cstheme="minorHAnsi"/>
          <w:sz w:val="24"/>
          <w:szCs w:val="24"/>
          <w:lang w:val="en-US"/>
        </w:rPr>
        <w:t>Invitatata</w:t>
      </w:r>
      <w:proofErr w:type="spellEnd"/>
      <w:r w:rsidRPr="002F4641">
        <w:rPr>
          <w:rFonts w:cstheme="minorHAnsi"/>
          <w:sz w:val="24"/>
          <w:szCs w:val="24"/>
          <w:lang w:val="en-US"/>
        </w:rPr>
        <w:t xml:space="preserve"> come </w:t>
      </w:r>
      <w:r w:rsidR="00EF59CF" w:rsidRPr="002F4641">
        <w:rPr>
          <w:rFonts w:cstheme="minorHAnsi"/>
          <w:sz w:val="24"/>
          <w:szCs w:val="24"/>
          <w:lang w:val="en-US"/>
        </w:rPr>
        <w:t>Reviewer per la Hungarian Scientific Research Fund National Research, Development and Innovation Office Hungary- 2015</w:t>
      </w:r>
    </w:p>
    <w:p w14:paraId="5FCE0DAD" w14:textId="63195336" w:rsidR="00226E93" w:rsidRPr="002F4641" w:rsidRDefault="001F6379" w:rsidP="004D71AF">
      <w:pPr>
        <w:pStyle w:val="Paragrafoelenco"/>
        <w:numPr>
          <w:ilvl w:val="0"/>
          <w:numId w:val="1"/>
        </w:numPr>
        <w:spacing w:after="0" w:line="240" w:lineRule="auto"/>
        <w:jc w:val="both"/>
        <w:rPr>
          <w:rFonts w:cstheme="minorHAnsi"/>
          <w:sz w:val="24"/>
          <w:szCs w:val="24"/>
          <w:lang w:val="en-US"/>
        </w:rPr>
      </w:pPr>
      <w:proofErr w:type="spellStart"/>
      <w:r w:rsidRPr="002F4641">
        <w:rPr>
          <w:rFonts w:cstheme="minorHAnsi"/>
          <w:sz w:val="24"/>
          <w:szCs w:val="24"/>
          <w:lang w:val="en-US"/>
        </w:rPr>
        <w:t>V</w:t>
      </w:r>
      <w:r w:rsidR="00226E93" w:rsidRPr="002F4641">
        <w:rPr>
          <w:rFonts w:cstheme="minorHAnsi"/>
          <w:sz w:val="24"/>
          <w:szCs w:val="24"/>
          <w:lang w:val="en-US"/>
        </w:rPr>
        <w:t>alutatore</w:t>
      </w:r>
      <w:proofErr w:type="spellEnd"/>
      <w:r w:rsidR="00226E93" w:rsidRPr="002F4641">
        <w:rPr>
          <w:rFonts w:cstheme="minorHAnsi"/>
          <w:sz w:val="24"/>
          <w:szCs w:val="24"/>
          <w:lang w:val="en-US"/>
        </w:rPr>
        <w:t xml:space="preserve"> VQR 2011-14 </w:t>
      </w:r>
    </w:p>
    <w:p w14:paraId="7EEF9842" w14:textId="77777777" w:rsidR="009A7F21" w:rsidRPr="002F4641" w:rsidRDefault="009A7F21" w:rsidP="004D71AF">
      <w:pPr>
        <w:spacing w:after="0" w:line="240" w:lineRule="auto"/>
        <w:jc w:val="both"/>
        <w:rPr>
          <w:rFonts w:cstheme="minorHAnsi"/>
          <w:b/>
          <w:sz w:val="24"/>
          <w:szCs w:val="24"/>
        </w:rPr>
      </w:pPr>
    </w:p>
    <w:p w14:paraId="48B12A31" w14:textId="77777777" w:rsidR="00A96730" w:rsidRPr="002F4641" w:rsidRDefault="005E3278" w:rsidP="004D71AF">
      <w:pPr>
        <w:spacing w:after="0" w:line="240" w:lineRule="auto"/>
        <w:jc w:val="both"/>
        <w:rPr>
          <w:rFonts w:cstheme="minorHAnsi"/>
          <w:b/>
          <w:sz w:val="24"/>
          <w:szCs w:val="24"/>
        </w:rPr>
      </w:pPr>
      <w:r w:rsidRPr="002F4641">
        <w:rPr>
          <w:rFonts w:cstheme="minorHAnsi"/>
          <w:b/>
          <w:sz w:val="24"/>
          <w:szCs w:val="24"/>
        </w:rPr>
        <w:t>Pubblicazioni</w:t>
      </w:r>
      <w:r w:rsidR="00145BF8" w:rsidRPr="002F4641">
        <w:rPr>
          <w:rFonts w:cstheme="minorHAnsi"/>
          <w:b/>
          <w:sz w:val="24"/>
          <w:szCs w:val="24"/>
        </w:rPr>
        <w:t>. Analiticamente elencate</w:t>
      </w:r>
      <w:r w:rsidR="004A34A0" w:rsidRPr="002F4641">
        <w:rPr>
          <w:rFonts w:cstheme="minorHAnsi"/>
          <w:b/>
          <w:sz w:val="24"/>
          <w:szCs w:val="24"/>
        </w:rPr>
        <w:t xml:space="preserve"> nella Appendice 3 Pubblicazioni</w:t>
      </w:r>
    </w:p>
    <w:p w14:paraId="4FAC6A59" w14:textId="77777777" w:rsidR="003D02F1" w:rsidRPr="002F4641" w:rsidRDefault="003D02F1" w:rsidP="004D71AF">
      <w:pPr>
        <w:spacing w:after="0" w:line="240" w:lineRule="auto"/>
        <w:jc w:val="both"/>
        <w:rPr>
          <w:rFonts w:cstheme="minorHAnsi"/>
          <w:b/>
          <w:sz w:val="24"/>
          <w:szCs w:val="24"/>
        </w:rPr>
      </w:pPr>
    </w:p>
    <w:p w14:paraId="2478BC4A" w14:textId="3914B93C" w:rsidR="00842AE5" w:rsidRPr="002F4641" w:rsidRDefault="00842AE5" w:rsidP="004D71AF">
      <w:pPr>
        <w:spacing w:after="0" w:line="240" w:lineRule="auto"/>
        <w:jc w:val="both"/>
        <w:rPr>
          <w:rFonts w:cstheme="minorHAnsi"/>
          <w:sz w:val="24"/>
          <w:szCs w:val="24"/>
        </w:rPr>
      </w:pPr>
      <w:r w:rsidRPr="002F4641">
        <w:rPr>
          <w:rFonts w:cstheme="minorHAnsi"/>
          <w:sz w:val="24"/>
          <w:szCs w:val="24"/>
        </w:rPr>
        <w:t xml:space="preserve">Conta </w:t>
      </w:r>
      <w:r w:rsidR="00CE6F10" w:rsidRPr="002F4641">
        <w:rPr>
          <w:rFonts w:cstheme="minorHAnsi"/>
          <w:sz w:val="24"/>
          <w:szCs w:val="24"/>
        </w:rPr>
        <w:t>più di</w:t>
      </w:r>
      <w:r w:rsidRPr="002F4641">
        <w:rPr>
          <w:rFonts w:cstheme="minorHAnsi"/>
          <w:sz w:val="24"/>
          <w:szCs w:val="24"/>
        </w:rPr>
        <w:t xml:space="preserve"> </w:t>
      </w:r>
      <w:r w:rsidR="00EF5E62" w:rsidRPr="002F4641">
        <w:rPr>
          <w:rFonts w:cstheme="minorHAnsi"/>
          <w:sz w:val="24"/>
          <w:szCs w:val="24"/>
        </w:rPr>
        <w:t>200</w:t>
      </w:r>
      <w:r w:rsidR="00902D2B" w:rsidRPr="002F4641">
        <w:rPr>
          <w:rFonts w:cstheme="minorHAnsi"/>
          <w:sz w:val="24"/>
          <w:szCs w:val="24"/>
        </w:rPr>
        <w:t xml:space="preserve"> pubblicazioni di cui più di </w:t>
      </w:r>
      <w:r w:rsidRPr="002F4641">
        <w:rPr>
          <w:rFonts w:cstheme="minorHAnsi"/>
          <w:sz w:val="24"/>
          <w:szCs w:val="24"/>
        </w:rPr>
        <w:t>1</w:t>
      </w:r>
      <w:r w:rsidR="00902D2B" w:rsidRPr="002F4641">
        <w:rPr>
          <w:rFonts w:cstheme="minorHAnsi"/>
          <w:sz w:val="24"/>
          <w:szCs w:val="24"/>
        </w:rPr>
        <w:t>1</w:t>
      </w:r>
      <w:r w:rsidRPr="002F4641">
        <w:rPr>
          <w:rFonts w:cstheme="minorHAnsi"/>
          <w:sz w:val="24"/>
          <w:szCs w:val="24"/>
        </w:rPr>
        <w:t xml:space="preserve">0 </w:t>
      </w:r>
      <w:r w:rsidR="00902D2B" w:rsidRPr="002F4641">
        <w:rPr>
          <w:rFonts w:cstheme="minorHAnsi"/>
          <w:sz w:val="24"/>
          <w:szCs w:val="24"/>
        </w:rPr>
        <w:t xml:space="preserve">articoli su rivista e capitoli di libri </w:t>
      </w:r>
      <w:r w:rsidRPr="002F4641">
        <w:rPr>
          <w:rFonts w:cstheme="minorHAnsi"/>
          <w:sz w:val="24"/>
          <w:szCs w:val="24"/>
        </w:rPr>
        <w:t>nazionali e internazionali</w:t>
      </w:r>
      <w:r w:rsidR="00CE6F10" w:rsidRPr="002F4641">
        <w:rPr>
          <w:rFonts w:cstheme="minorHAnsi"/>
          <w:sz w:val="24"/>
          <w:szCs w:val="24"/>
        </w:rPr>
        <w:t xml:space="preserve"> con più di 50 prodotti indicizzati</w:t>
      </w:r>
      <w:r w:rsidR="008219D0" w:rsidRPr="002F4641">
        <w:rPr>
          <w:rFonts w:cstheme="minorHAnsi"/>
          <w:sz w:val="24"/>
          <w:szCs w:val="24"/>
        </w:rPr>
        <w:t xml:space="preserve">, </w:t>
      </w:r>
      <w:r w:rsidR="001A4B36" w:rsidRPr="002F4641">
        <w:rPr>
          <w:rFonts w:cstheme="minorHAnsi"/>
          <w:sz w:val="24"/>
          <w:szCs w:val="24"/>
        </w:rPr>
        <w:t xml:space="preserve">e più di </w:t>
      </w:r>
      <w:r w:rsidR="00050AA0" w:rsidRPr="002F4641">
        <w:rPr>
          <w:rFonts w:cstheme="minorHAnsi"/>
          <w:sz w:val="24"/>
          <w:szCs w:val="24"/>
        </w:rPr>
        <w:t>6</w:t>
      </w:r>
      <w:r w:rsidR="001A4B36" w:rsidRPr="002F4641">
        <w:rPr>
          <w:rFonts w:cstheme="minorHAnsi"/>
          <w:sz w:val="24"/>
          <w:szCs w:val="24"/>
        </w:rPr>
        <w:t xml:space="preserve">0 atti di convegni, </w:t>
      </w:r>
      <w:r w:rsidRPr="002F4641">
        <w:rPr>
          <w:rFonts w:cstheme="minorHAnsi"/>
          <w:sz w:val="24"/>
          <w:szCs w:val="24"/>
        </w:rPr>
        <w:t xml:space="preserve">su argomenti agronomico-produttivistici, agronomico-ambientali, </w:t>
      </w:r>
      <w:r w:rsidR="00865177" w:rsidRPr="002F4641">
        <w:rPr>
          <w:rFonts w:cstheme="minorHAnsi"/>
          <w:sz w:val="24"/>
          <w:szCs w:val="24"/>
        </w:rPr>
        <w:t xml:space="preserve">sulla qualità delle colture </w:t>
      </w:r>
      <w:r w:rsidRPr="002F4641">
        <w:rPr>
          <w:rFonts w:cstheme="minorHAnsi"/>
          <w:sz w:val="24"/>
          <w:szCs w:val="24"/>
        </w:rPr>
        <w:t>e relativi allo studio delle relazioni spaziali fra colture ed ambiente, alle relazioni acqua-pianta, allo studio degli apparati radicali delle colture</w:t>
      </w:r>
      <w:r w:rsidR="00F91B76" w:rsidRPr="002F4641">
        <w:rPr>
          <w:rFonts w:cstheme="minorHAnsi"/>
          <w:sz w:val="24"/>
          <w:szCs w:val="24"/>
        </w:rPr>
        <w:t xml:space="preserve"> e dei sistemi agro-</w:t>
      </w:r>
      <w:proofErr w:type="spellStart"/>
      <w:r w:rsidR="00F91B76" w:rsidRPr="002F4641">
        <w:rPr>
          <w:rFonts w:cstheme="minorHAnsi"/>
          <w:sz w:val="24"/>
          <w:szCs w:val="24"/>
        </w:rPr>
        <w:t>silvo</w:t>
      </w:r>
      <w:proofErr w:type="spellEnd"/>
      <w:r w:rsidR="00F91B76" w:rsidRPr="002F4641">
        <w:rPr>
          <w:rFonts w:cstheme="minorHAnsi"/>
          <w:sz w:val="24"/>
          <w:szCs w:val="24"/>
        </w:rPr>
        <w:t>-pastorali</w:t>
      </w:r>
      <w:r w:rsidRPr="002F4641">
        <w:rPr>
          <w:rFonts w:cstheme="minorHAnsi"/>
          <w:sz w:val="24"/>
          <w:szCs w:val="24"/>
        </w:rPr>
        <w:t xml:space="preserve"> a fini produttivi (acquisizione di risorse) ed ambientali (</w:t>
      </w:r>
      <w:proofErr w:type="spellStart"/>
      <w:r w:rsidRPr="002F4641">
        <w:rPr>
          <w:rFonts w:cstheme="minorHAnsi"/>
          <w:sz w:val="24"/>
          <w:szCs w:val="24"/>
        </w:rPr>
        <w:t>antierosivi</w:t>
      </w:r>
      <w:proofErr w:type="spellEnd"/>
      <w:r w:rsidRPr="002F4641">
        <w:rPr>
          <w:rFonts w:cstheme="minorHAnsi"/>
          <w:sz w:val="24"/>
          <w:szCs w:val="24"/>
        </w:rPr>
        <w:t>), ed allo sviluppo di tecniche ed itinerari gestionali per la sostenibilità e l’agricoltura di precisione su base innovativa, a partire dalle proprietà fisiche del suolo.</w:t>
      </w:r>
    </w:p>
    <w:p w14:paraId="46DC2232" w14:textId="77777777" w:rsidR="00103B64" w:rsidRPr="002F4641" w:rsidRDefault="00103B64" w:rsidP="004D71AF">
      <w:pPr>
        <w:spacing w:after="0" w:line="240" w:lineRule="auto"/>
        <w:jc w:val="both"/>
        <w:rPr>
          <w:rFonts w:cstheme="minorHAnsi"/>
          <w:sz w:val="24"/>
          <w:szCs w:val="24"/>
        </w:rPr>
      </w:pPr>
      <w:r w:rsidRPr="002F4641">
        <w:rPr>
          <w:rFonts w:cstheme="minorHAnsi"/>
          <w:sz w:val="24"/>
          <w:szCs w:val="24"/>
        </w:rPr>
        <w:t>Ha partecipato a numerosi convegni ed iniziative scientifiche in ambito nazionale ed internazionale con contributi orali, poster e relazioni ad invito a partire dal 198</w:t>
      </w:r>
      <w:r w:rsidR="008219D0" w:rsidRPr="002F4641">
        <w:rPr>
          <w:rFonts w:cstheme="minorHAnsi"/>
          <w:sz w:val="24"/>
          <w:szCs w:val="24"/>
        </w:rPr>
        <w:t>9</w:t>
      </w:r>
    </w:p>
    <w:p w14:paraId="37C68042" w14:textId="77777777" w:rsidR="00EF2103" w:rsidRPr="002F4641" w:rsidRDefault="00EF2103" w:rsidP="004D71AF">
      <w:pPr>
        <w:pStyle w:val="NormaleWeb"/>
        <w:spacing w:before="0" w:beforeAutospacing="0" w:after="0" w:afterAutospacing="0"/>
        <w:jc w:val="both"/>
        <w:rPr>
          <w:rFonts w:asciiTheme="minorHAnsi" w:hAnsiTheme="minorHAnsi" w:cstheme="minorHAnsi"/>
          <w:b/>
        </w:rPr>
      </w:pPr>
    </w:p>
    <w:p w14:paraId="55334336" w14:textId="77777777" w:rsidR="00A96730" w:rsidRPr="002F4641" w:rsidRDefault="00A96730" w:rsidP="004D71AF">
      <w:pPr>
        <w:pStyle w:val="NormaleWeb"/>
        <w:spacing w:before="0" w:beforeAutospacing="0" w:after="0" w:afterAutospacing="0"/>
        <w:jc w:val="both"/>
        <w:rPr>
          <w:rFonts w:asciiTheme="minorHAnsi" w:hAnsiTheme="minorHAnsi" w:cstheme="minorHAnsi"/>
          <w:u w:val="single"/>
        </w:rPr>
      </w:pPr>
      <w:r w:rsidRPr="002F4641">
        <w:rPr>
          <w:rFonts w:asciiTheme="minorHAnsi" w:hAnsiTheme="minorHAnsi" w:cstheme="minorHAnsi"/>
          <w:b/>
          <w:u w:val="single"/>
        </w:rPr>
        <w:t>Attività istituzionali, organizzative di coordinamento, direzione e servizio nell’ambito di Atenei e loro Strutture Primarie.</w:t>
      </w:r>
    </w:p>
    <w:p w14:paraId="2AA6434A" w14:textId="77777777" w:rsidR="009A3C76" w:rsidRPr="002F4641" w:rsidRDefault="009A3C76" w:rsidP="004D71AF">
      <w:pPr>
        <w:spacing w:after="0" w:line="240" w:lineRule="auto"/>
        <w:jc w:val="both"/>
        <w:rPr>
          <w:rFonts w:cstheme="minorHAnsi"/>
          <w:sz w:val="24"/>
          <w:szCs w:val="24"/>
        </w:rPr>
      </w:pPr>
    </w:p>
    <w:p w14:paraId="1C278749" w14:textId="7FF7090C" w:rsidR="00622E0C" w:rsidRPr="002F4641" w:rsidRDefault="000206E6" w:rsidP="003F3D87">
      <w:pPr>
        <w:pStyle w:val="Paragrafoelenco"/>
        <w:numPr>
          <w:ilvl w:val="0"/>
          <w:numId w:val="1"/>
        </w:numPr>
        <w:spacing w:after="0" w:line="240" w:lineRule="auto"/>
        <w:jc w:val="both"/>
        <w:rPr>
          <w:rFonts w:cstheme="minorHAnsi"/>
          <w:sz w:val="24"/>
          <w:szCs w:val="24"/>
        </w:rPr>
      </w:pPr>
      <w:bookmarkStart w:id="5" w:name="_Hlk527271864"/>
      <w:r w:rsidRPr="002F4641">
        <w:rPr>
          <w:rFonts w:cstheme="minorHAnsi"/>
          <w:sz w:val="24"/>
          <w:szCs w:val="24"/>
        </w:rPr>
        <w:t xml:space="preserve">Coordinatore del Consiglio di Corso di Studi in Tecnologie Agrarie (L25) e Magistrale in Scienze e Tecnologie Agrarie (LM 69) dell’Università degli Studi della Basilicata </w:t>
      </w:r>
      <w:r w:rsidR="00622E0C" w:rsidRPr="002F4641">
        <w:rPr>
          <w:rFonts w:cstheme="minorHAnsi"/>
          <w:sz w:val="24"/>
          <w:szCs w:val="24"/>
        </w:rPr>
        <w:t xml:space="preserve">dal febbraio 2023  </w:t>
      </w:r>
      <w:r w:rsidRPr="002F4641">
        <w:rPr>
          <w:rFonts w:cstheme="minorHAnsi"/>
          <w:sz w:val="24"/>
          <w:szCs w:val="24"/>
        </w:rPr>
        <w:t xml:space="preserve"> </w:t>
      </w:r>
    </w:p>
    <w:p w14:paraId="47702B19" w14:textId="290767D8" w:rsidR="00BE06B9" w:rsidRPr="002F4641" w:rsidRDefault="00BE06B9" w:rsidP="004D71AF">
      <w:pPr>
        <w:pStyle w:val="Paragrafoelenco"/>
        <w:numPr>
          <w:ilvl w:val="0"/>
          <w:numId w:val="1"/>
        </w:numPr>
        <w:spacing w:after="0" w:line="240" w:lineRule="auto"/>
        <w:jc w:val="both"/>
        <w:rPr>
          <w:rFonts w:cstheme="minorHAnsi"/>
          <w:sz w:val="24"/>
          <w:szCs w:val="24"/>
        </w:rPr>
      </w:pPr>
      <w:r w:rsidRPr="002F4641">
        <w:rPr>
          <w:rFonts w:cstheme="minorHAnsi"/>
          <w:sz w:val="24"/>
          <w:szCs w:val="24"/>
        </w:rPr>
        <w:t>Referente</w:t>
      </w:r>
      <w:r w:rsidR="001F6379" w:rsidRPr="002F4641">
        <w:rPr>
          <w:rFonts w:cstheme="minorHAnsi"/>
          <w:sz w:val="24"/>
          <w:szCs w:val="24"/>
        </w:rPr>
        <w:t xml:space="preserve"> </w:t>
      </w:r>
      <w:r w:rsidRPr="002F4641">
        <w:rPr>
          <w:rFonts w:cstheme="minorHAnsi"/>
          <w:sz w:val="24"/>
          <w:szCs w:val="24"/>
        </w:rPr>
        <w:t>dell'Università degli Studi della Basilicata nel Coordinamento CRUI</w:t>
      </w:r>
      <w:r w:rsidR="008A6B0C" w:rsidRPr="002F4641">
        <w:rPr>
          <w:rFonts w:cstheme="minorHAnsi"/>
          <w:sz w:val="24"/>
          <w:szCs w:val="24"/>
        </w:rPr>
        <w:t xml:space="preserve"> </w:t>
      </w:r>
      <w:r w:rsidRPr="002F4641">
        <w:rPr>
          <w:rFonts w:cstheme="minorHAnsi"/>
          <w:sz w:val="24"/>
          <w:szCs w:val="24"/>
        </w:rPr>
        <w:t>per la Cooperazione Internazionale allo Sviluppo (D.R. 550 del 15/12/2015)</w:t>
      </w:r>
      <w:r w:rsidR="00955ABE" w:rsidRPr="002F4641">
        <w:rPr>
          <w:rFonts w:cstheme="minorHAnsi"/>
          <w:sz w:val="24"/>
          <w:szCs w:val="24"/>
        </w:rPr>
        <w:t xml:space="preserve"> 2015-2020</w:t>
      </w:r>
    </w:p>
    <w:bookmarkEnd w:id="5"/>
    <w:p w14:paraId="35324748" w14:textId="34316EB2" w:rsidR="008F0732" w:rsidRPr="002F4641" w:rsidRDefault="00412FC3" w:rsidP="004D71AF">
      <w:pPr>
        <w:pStyle w:val="Paragrafoelenco"/>
        <w:numPr>
          <w:ilvl w:val="0"/>
          <w:numId w:val="1"/>
        </w:numPr>
        <w:spacing w:after="0" w:line="240" w:lineRule="auto"/>
        <w:jc w:val="both"/>
        <w:rPr>
          <w:rFonts w:cstheme="minorHAnsi"/>
          <w:sz w:val="24"/>
          <w:szCs w:val="24"/>
        </w:rPr>
      </w:pPr>
      <w:r w:rsidRPr="002F4641">
        <w:rPr>
          <w:rFonts w:cstheme="minorHAnsi"/>
          <w:sz w:val="24"/>
          <w:szCs w:val="24"/>
        </w:rPr>
        <w:t>Coordinatore della Scuola di Scienze Agrarie, Forestali, Alimentari ed Ambientali dell’Università della Basilicata per il settore Relazioni Internazionali, mobilità degli studenti Erasmus ed ECTS dal 10 Ottobre 2012</w:t>
      </w:r>
      <w:r w:rsidR="00837A57" w:rsidRPr="002F4641">
        <w:rPr>
          <w:rFonts w:cstheme="minorHAnsi"/>
          <w:sz w:val="24"/>
          <w:szCs w:val="24"/>
        </w:rPr>
        <w:t xml:space="preserve"> al settembre 2019</w:t>
      </w:r>
      <w:r w:rsidRPr="002F4641">
        <w:rPr>
          <w:rFonts w:cstheme="minorHAnsi"/>
          <w:sz w:val="24"/>
          <w:szCs w:val="24"/>
        </w:rPr>
        <w:t>.</w:t>
      </w:r>
    </w:p>
    <w:p w14:paraId="64E56FE4" w14:textId="4E0098FA" w:rsidR="009A3C76" w:rsidRPr="002F4641" w:rsidRDefault="009A3C76" w:rsidP="004D71AF">
      <w:pPr>
        <w:pStyle w:val="Paragrafoelenco"/>
        <w:numPr>
          <w:ilvl w:val="0"/>
          <w:numId w:val="1"/>
        </w:numPr>
        <w:spacing w:after="0" w:line="240" w:lineRule="auto"/>
        <w:jc w:val="both"/>
        <w:rPr>
          <w:rFonts w:cstheme="minorHAnsi"/>
          <w:sz w:val="24"/>
          <w:szCs w:val="24"/>
        </w:rPr>
      </w:pPr>
      <w:r w:rsidRPr="002F4641">
        <w:rPr>
          <w:rFonts w:cstheme="minorHAnsi"/>
          <w:sz w:val="24"/>
          <w:szCs w:val="24"/>
        </w:rPr>
        <w:t>Componente della Commissione Relazioni Internazionali di Ateneo dell’Università della Basilicata dal 10 Ottobre 2012</w:t>
      </w:r>
      <w:r w:rsidR="00837A57" w:rsidRPr="002F4641">
        <w:rPr>
          <w:rFonts w:cstheme="minorHAnsi"/>
          <w:sz w:val="24"/>
          <w:szCs w:val="24"/>
        </w:rPr>
        <w:t xml:space="preserve"> al settembre 2019</w:t>
      </w:r>
      <w:r w:rsidRPr="002F4641">
        <w:rPr>
          <w:rFonts w:cstheme="minorHAnsi"/>
          <w:sz w:val="24"/>
          <w:szCs w:val="24"/>
        </w:rPr>
        <w:t>.</w:t>
      </w:r>
    </w:p>
    <w:p w14:paraId="51027CC2" w14:textId="77777777" w:rsidR="005968DE" w:rsidRPr="002F4641" w:rsidRDefault="008F0732" w:rsidP="004D71AF">
      <w:pPr>
        <w:pStyle w:val="Paragrafoelenco"/>
        <w:numPr>
          <w:ilvl w:val="0"/>
          <w:numId w:val="1"/>
        </w:numPr>
        <w:spacing w:after="0" w:line="240" w:lineRule="auto"/>
        <w:jc w:val="both"/>
        <w:rPr>
          <w:rFonts w:cstheme="minorHAnsi"/>
          <w:sz w:val="24"/>
          <w:szCs w:val="24"/>
        </w:rPr>
      </w:pPr>
      <w:r w:rsidRPr="002F4641">
        <w:rPr>
          <w:rFonts w:cstheme="minorHAnsi"/>
          <w:sz w:val="24"/>
          <w:szCs w:val="24"/>
        </w:rPr>
        <w:t>Dal</w:t>
      </w:r>
      <w:r w:rsidR="00412FC3" w:rsidRPr="002F4641">
        <w:rPr>
          <w:rFonts w:cstheme="minorHAnsi"/>
          <w:sz w:val="24"/>
          <w:szCs w:val="24"/>
        </w:rPr>
        <w:t xml:space="preserve"> 2005 </w:t>
      </w:r>
      <w:r w:rsidRPr="002F4641">
        <w:rPr>
          <w:rFonts w:cstheme="minorHAnsi"/>
          <w:sz w:val="24"/>
          <w:szCs w:val="24"/>
        </w:rPr>
        <w:t>c</w:t>
      </w:r>
      <w:r w:rsidR="00412FC3" w:rsidRPr="002F4641">
        <w:rPr>
          <w:rFonts w:cstheme="minorHAnsi"/>
          <w:sz w:val="24"/>
          <w:szCs w:val="24"/>
        </w:rPr>
        <w:t xml:space="preserve">omponente della Commissione per il Protocollo di intesa AVIS- Università della Basilicata. </w:t>
      </w:r>
    </w:p>
    <w:p w14:paraId="6778ECC6" w14:textId="77777777" w:rsidR="00F66C30" w:rsidRPr="002F4641" w:rsidRDefault="00412FC3" w:rsidP="004D71AF">
      <w:pPr>
        <w:pStyle w:val="Paragrafoelenco"/>
        <w:numPr>
          <w:ilvl w:val="0"/>
          <w:numId w:val="1"/>
        </w:numPr>
        <w:spacing w:after="0" w:line="240" w:lineRule="auto"/>
        <w:jc w:val="both"/>
        <w:rPr>
          <w:rFonts w:cstheme="minorHAnsi"/>
          <w:sz w:val="24"/>
          <w:szCs w:val="24"/>
        </w:rPr>
      </w:pPr>
      <w:r w:rsidRPr="002F4641">
        <w:rPr>
          <w:rFonts w:cstheme="minorHAnsi"/>
          <w:sz w:val="24"/>
          <w:szCs w:val="24"/>
        </w:rPr>
        <w:lastRenderedPageBreak/>
        <w:t>Nel 2010-11 è stata nominata componente del Consiglio Scientifico del Master “Teorie e metodi nella ricerca agro-ambientale” A.A. 2010-2011. Università della Basilicata.</w:t>
      </w:r>
    </w:p>
    <w:p w14:paraId="25206104" w14:textId="77777777" w:rsidR="009A3C76" w:rsidRPr="002F4641" w:rsidRDefault="009A3C76" w:rsidP="004D71AF">
      <w:pPr>
        <w:pStyle w:val="Paragrafoelenco"/>
        <w:numPr>
          <w:ilvl w:val="0"/>
          <w:numId w:val="1"/>
        </w:numPr>
        <w:spacing w:after="0" w:line="240" w:lineRule="auto"/>
        <w:jc w:val="both"/>
        <w:rPr>
          <w:rFonts w:cstheme="minorHAnsi"/>
          <w:sz w:val="24"/>
          <w:szCs w:val="24"/>
        </w:rPr>
      </w:pPr>
      <w:r w:rsidRPr="002F4641">
        <w:rPr>
          <w:rFonts w:cstheme="minorHAnsi"/>
          <w:sz w:val="24"/>
          <w:szCs w:val="24"/>
        </w:rPr>
        <w:t>Componente del Comitato di Area 07 – Scienze agrarie e Veterinarie D.M. n. 2206/Ric. del 16/12/2003 per la valutazione della ricerca scientifica di Ateneo per il triennio 2001-2003 - Università della Basilicata</w:t>
      </w:r>
    </w:p>
    <w:p w14:paraId="66369E4F" w14:textId="77777777" w:rsidR="001C29BA" w:rsidRPr="002F4641" w:rsidRDefault="001C29BA" w:rsidP="004D71AF">
      <w:pPr>
        <w:pStyle w:val="Paragrafoelenco"/>
        <w:numPr>
          <w:ilvl w:val="0"/>
          <w:numId w:val="1"/>
        </w:numPr>
        <w:spacing w:after="0" w:line="240" w:lineRule="auto"/>
        <w:jc w:val="both"/>
        <w:rPr>
          <w:rFonts w:cstheme="minorHAnsi"/>
          <w:sz w:val="24"/>
          <w:szCs w:val="24"/>
        </w:rPr>
      </w:pPr>
      <w:r w:rsidRPr="002F4641">
        <w:rPr>
          <w:rFonts w:cstheme="minorHAnsi"/>
          <w:sz w:val="24"/>
          <w:szCs w:val="24"/>
        </w:rPr>
        <w:t xml:space="preserve">Per il quadriennio 1998-2002 </w:t>
      </w:r>
      <w:proofErr w:type="spellStart"/>
      <w:r w:rsidRPr="002F4641">
        <w:rPr>
          <w:rFonts w:cstheme="minorHAnsi"/>
          <w:sz w:val="24"/>
          <w:szCs w:val="24"/>
        </w:rPr>
        <w:t>e’</w:t>
      </w:r>
      <w:proofErr w:type="spellEnd"/>
      <w:r w:rsidRPr="002F4641">
        <w:rPr>
          <w:rFonts w:cstheme="minorHAnsi"/>
          <w:sz w:val="24"/>
          <w:szCs w:val="24"/>
        </w:rPr>
        <w:t xml:space="preserve"> stata eletta a far parte della giunta del Dipartimento di Produzione Vegetale </w:t>
      </w:r>
      <w:proofErr w:type="spellStart"/>
      <w:r w:rsidRPr="002F4641">
        <w:rPr>
          <w:rFonts w:cstheme="minorHAnsi"/>
          <w:sz w:val="24"/>
          <w:szCs w:val="24"/>
        </w:rPr>
        <w:t>dell’Universita’</w:t>
      </w:r>
      <w:proofErr w:type="spellEnd"/>
      <w:r w:rsidRPr="002F4641">
        <w:rPr>
          <w:rFonts w:cstheme="minorHAnsi"/>
          <w:sz w:val="24"/>
          <w:szCs w:val="24"/>
        </w:rPr>
        <w:t xml:space="preserve"> della Basilicata </w:t>
      </w:r>
    </w:p>
    <w:p w14:paraId="58641DF4" w14:textId="77777777" w:rsidR="001C29BA" w:rsidRPr="002F4641" w:rsidRDefault="001C29BA" w:rsidP="004D71AF">
      <w:pPr>
        <w:pStyle w:val="Paragrafoelenco"/>
        <w:numPr>
          <w:ilvl w:val="0"/>
          <w:numId w:val="1"/>
        </w:numPr>
        <w:spacing w:after="0" w:line="240" w:lineRule="auto"/>
        <w:jc w:val="both"/>
        <w:rPr>
          <w:rFonts w:cstheme="minorHAnsi"/>
          <w:sz w:val="24"/>
          <w:szCs w:val="24"/>
        </w:rPr>
      </w:pPr>
      <w:r w:rsidRPr="002F4641">
        <w:rPr>
          <w:rFonts w:cstheme="minorHAnsi"/>
          <w:sz w:val="24"/>
          <w:szCs w:val="24"/>
        </w:rPr>
        <w:t xml:space="preserve">Nel 1999 </w:t>
      </w:r>
      <w:proofErr w:type="spellStart"/>
      <w:r w:rsidRPr="002F4641">
        <w:rPr>
          <w:rFonts w:cstheme="minorHAnsi"/>
          <w:sz w:val="24"/>
          <w:szCs w:val="24"/>
        </w:rPr>
        <w:t>e’</w:t>
      </w:r>
      <w:proofErr w:type="spellEnd"/>
      <w:r w:rsidRPr="002F4641">
        <w:rPr>
          <w:rFonts w:cstheme="minorHAnsi"/>
          <w:sz w:val="24"/>
          <w:szCs w:val="24"/>
        </w:rPr>
        <w:t xml:space="preserve"> stata eletta a far parte della commissione didattica permanente per il Corso di Laurea in Scienze e Tecnologie Agrarie della </w:t>
      </w:r>
      <w:proofErr w:type="spellStart"/>
      <w:r w:rsidRPr="002F4641">
        <w:rPr>
          <w:rFonts w:cstheme="minorHAnsi"/>
          <w:sz w:val="24"/>
          <w:szCs w:val="24"/>
        </w:rPr>
        <w:t>Facolta’</w:t>
      </w:r>
      <w:proofErr w:type="spellEnd"/>
      <w:r w:rsidRPr="002F4641">
        <w:rPr>
          <w:rFonts w:cstheme="minorHAnsi"/>
          <w:sz w:val="24"/>
          <w:szCs w:val="24"/>
        </w:rPr>
        <w:t xml:space="preserve"> di Agraria </w:t>
      </w:r>
      <w:proofErr w:type="spellStart"/>
      <w:r w:rsidRPr="002F4641">
        <w:rPr>
          <w:rFonts w:cstheme="minorHAnsi"/>
          <w:sz w:val="24"/>
          <w:szCs w:val="24"/>
        </w:rPr>
        <w:t>dell’Universita’</w:t>
      </w:r>
      <w:proofErr w:type="spellEnd"/>
      <w:r w:rsidRPr="002F4641">
        <w:rPr>
          <w:rFonts w:cstheme="minorHAnsi"/>
          <w:sz w:val="24"/>
          <w:szCs w:val="24"/>
        </w:rPr>
        <w:t xml:space="preserve"> della Basilicata.</w:t>
      </w:r>
    </w:p>
    <w:p w14:paraId="13DE1101" w14:textId="77777777" w:rsidR="00EF2103" w:rsidRPr="002F4641" w:rsidRDefault="00EF2103" w:rsidP="004D71AF">
      <w:pPr>
        <w:pStyle w:val="Paragrafoelenco"/>
        <w:numPr>
          <w:ilvl w:val="0"/>
          <w:numId w:val="1"/>
        </w:numPr>
        <w:spacing w:after="0" w:line="240" w:lineRule="auto"/>
        <w:jc w:val="both"/>
        <w:rPr>
          <w:rFonts w:cstheme="minorHAnsi"/>
          <w:sz w:val="24"/>
          <w:szCs w:val="24"/>
        </w:rPr>
      </w:pPr>
      <w:r w:rsidRPr="002F4641">
        <w:rPr>
          <w:rFonts w:eastAsia="Times New Roman" w:cstheme="minorHAnsi"/>
          <w:sz w:val="24"/>
          <w:szCs w:val="24"/>
        </w:rPr>
        <w:t xml:space="preserve">Dal 2001 al 2010 membro del collegio dei docenti del Dottorato internazionale </w:t>
      </w:r>
      <w:r w:rsidRPr="002F4641">
        <w:rPr>
          <w:rFonts w:cstheme="minorHAnsi"/>
          <w:bCs/>
          <w:sz w:val="24"/>
          <w:szCs w:val="24"/>
        </w:rPr>
        <w:t xml:space="preserve">"SISTEMI COLTURALI, FORESTALI E SCIENZE DELL'AMBIENTE /CROP SYSTEMS, FORESTRY AND ENVIRONMENTAL SCIENCES" </w:t>
      </w:r>
      <w:r w:rsidRPr="002F4641">
        <w:rPr>
          <w:rFonts w:cstheme="minorHAnsi"/>
          <w:sz w:val="24"/>
          <w:szCs w:val="24"/>
        </w:rPr>
        <w:t>Università della Basilicata</w:t>
      </w:r>
      <w:r w:rsidRPr="002F4641">
        <w:rPr>
          <w:rFonts w:eastAsia="Times New Roman" w:cstheme="minorHAnsi"/>
          <w:sz w:val="24"/>
          <w:szCs w:val="24"/>
        </w:rPr>
        <w:t xml:space="preserve">. </w:t>
      </w:r>
    </w:p>
    <w:p w14:paraId="493F1467" w14:textId="77777777" w:rsidR="00EF2103" w:rsidRPr="002F4641" w:rsidRDefault="00EF2103" w:rsidP="004D71AF">
      <w:pPr>
        <w:pStyle w:val="Paragrafoelenco"/>
        <w:numPr>
          <w:ilvl w:val="0"/>
          <w:numId w:val="1"/>
        </w:numPr>
        <w:spacing w:after="0" w:line="240" w:lineRule="auto"/>
        <w:jc w:val="both"/>
        <w:rPr>
          <w:rFonts w:eastAsia="Times New Roman" w:cstheme="minorHAnsi"/>
          <w:sz w:val="24"/>
          <w:szCs w:val="24"/>
        </w:rPr>
      </w:pPr>
      <w:r w:rsidRPr="002F4641">
        <w:rPr>
          <w:rFonts w:eastAsia="Times New Roman" w:cstheme="minorHAnsi"/>
          <w:sz w:val="24"/>
          <w:szCs w:val="24"/>
        </w:rPr>
        <w:t xml:space="preserve">Nel 2011 membro del collegio dei docenti del Dottorato  </w:t>
      </w:r>
      <w:r w:rsidRPr="002F4641">
        <w:rPr>
          <w:rFonts w:cstheme="minorHAnsi"/>
          <w:bCs/>
          <w:sz w:val="24"/>
          <w:szCs w:val="24"/>
        </w:rPr>
        <w:t xml:space="preserve">BIOECOSISTEMI E BIOTECNOLOGIE </w:t>
      </w:r>
      <w:r w:rsidRPr="002F4641">
        <w:rPr>
          <w:rFonts w:cstheme="minorHAnsi"/>
          <w:sz w:val="24"/>
          <w:szCs w:val="24"/>
        </w:rPr>
        <w:t>Università della Basilicata</w:t>
      </w:r>
      <w:r w:rsidRPr="002F4641">
        <w:rPr>
          <w:rFonts w:eastAsia="Times New Roman" w:cstheme="minorHAnsi"/>
          <w:sz w:val="24"/>
          <w:szCs w:val="24"/>
        </w:rPr>
        <w:t>.</w:t>
      </w:r>
    </w:p>
    <w:p w14:paraId="13FE805F" w14:textId="77777777" w:rsidR="00EF2103" w:rsidRPr="002F4641" w:rsidRDefault="00EF2103" w:rsidP="004D71AF">
      <w:pPr>
        <w:pStyle w:val="Paragrafoelenco"/>
        <w:numPr>
          <w:ilvl w:val="0"/>
          <w:numId w:val="1"/>
        </w:numPr>
        <w:spacing w:after="0" w:line="240" w:lineRule="auto"/>
        <w:jc w:val="both"/>
        <w:rPr>
          <w:rFonts w:cstheme="minorHAnsi"/>
          <w:sz w:val="24"/>
          <w:szCs w:val="24"/>
        </w:rPr>
      </w:pPr>
      <w:r w:rsidRPr="002F4641">
        <w:rPr>
          <w:rFonts w:cstheme="minorHAnsi"/>
          <w:sz w:val="24"/>
          <w:szCs w:val="24"/>
        </w:rPr>
        <w:t xml:space="preserve">Dal 2012 membro del collegio docenti del Dottorato </w:t>
      </w:r>
      <w:r w:rsidRPr="002F4641">
        <w:rPr>
          <w:rFonts w:cstheme="minorHAnsi"/>
          <w:bCs/>
          <w:sz w:val="24"/>
          <w:szCs w:val="24"/>
        </w:rPr>
        <w:t xml:space="preserve">"SCIENZE E TECNOLOGIE AGRARIE, FORESTALI E DEGLI ALIMENTI" </w:t>
      </w:r>
      <w:r w:rsidRPr="002F4641">
        <w:rPr>
          <w:rFonts w:cstheme="minorHAnsi"/>
          <w:sz w:val="24"/>
          <w:szCs w:val="24"/>
        </w:rPr>
        <w:t>Università della Basilicata.</w:t>
      </w:r>
    </w:p>
    <w:p w14:paraId="258F84E5" w14:textId="5FE7A585" w:rsidR="00320213" w:rsidRPr="002F4641" w:rsidRDefault="00320213" w:rsidP="004D71AF">
      <w:pPr>
        <w:pStyle w:val="Paragrafoelenco"/>
        <w:numPr>
          <w:ilvl w:val="0"/>
          <w:numId w:val="1"/>
        </w:numPr>
        <w:spacing w:after="0" w:line="240" w:lineRule="auto"/>
        <w:jc w:val="both"/>
        <w:rPr>
          <w:rFonts w:cstheme="minorHAnsi"/>
          <w:sz w:val="24"/>
          <w:szCs w:val="24"/>
        </w:rPr>
      </w:pPr>
      <w:bookmarkStart w:id="6" w:name="_Hlk527271892"/>
      <w:r w:rsidRPr="002F4641">
        <w:rPr>
          <w:rFonts w:cstheme="minorHAnsi"/>
          <w:sz w:val="24"/>
          <w:szCs w:val="24"/>
        </w:rPr>
        <w:t>Membro del Consiglio Scientifico del Centro Interuniversitario di Agricoltura di Precisione 2006</w:t>
      </w:r>
      <w:r w:rsidR="00776A1E" w:rsidRPr="002F4641">
        <w:rPr>
          <w:rFonts w:cstheme="minorHAnsi"/>
          <w:sz w:val="24"/>
          <w:szCs w:val="24"/>
        </w:rPr>
        <w:t>-2018</w:t>
      </w:r>
    </w:p>
    <w:bookmarkEnd w:id="6"/>
    <w:p w14:paraId="0DEA0A81" w14:textId="77777777" w:rsidR="00320213" w:rsidRPr="002F4641" w:rsidRDefault="00320213" w:rsidP="004D71AF">
      <w:pPr>
        <w:pStyle w:val="Paragrafoelenco"/>
        <w:spacing w:after="0" w:line="240" w:lineRule="auto"/>
        <w:ind w:left="502"/>
        <w:jc w:val="both"/>
        <w:rPr>
          <w:rFonts w:cstheme="minorHAnsi"/>
          <w:sz w:val="24"/>
          <w:szCs w:val="24"/>
        </w:rPr>
      </w:pPr>
    </w:p>
    <w:p w14:paraId="66A1AB03" w14:textId="5C9263C2" w:rsidR="00A376CB" w:rsidRPr="002F4641" w:rsidRDefault="00A376CB" w:rsidP="004D71AF">
      <w:pPr>
        <w:pStyle w:val="NormaleWeb"/>
        <w:spacing w:before="0" w:beforeAutospacing="0" w:after="0" w:afterAutospacing="0"/>
        <w:jc w:val="both"/>
        <w:rPr>
          <w:rFonts w:asciiTheme="minorHAnsi" w:hAnsiTheme="minorHAnsi" w:cstheme="minorHAnsi"/>
          <w:b/>
          <w:u w:val="single"/>
        </w:rPr>
      </w:pPr>
      <w:r w:rsidRPr="002F4641">
        <w:rPr>
          <w:rFonts w:asciiTheme="minorHAnsi" w:hAnsiTheme="minorHAnsi" w:cstheme="minorHAnsi"/>
          <w:b/>
          <w:u w:val="single"/>
        </w:rPr>
        <w:t>Consulenza</w:t>
      </w:r>
    </w:p>
    <w:p w14:paraId="5DB6DA7E" w14:textId="77777777" w:rsidR="007445E4" w:rsidRPr="002F4641" w:rsidRDefault="007445E4" w:rsidP="004D71AF">
      <w:pPr>
        <w:pStyle w:val="NormaleWeb"/>
        <w:spacing w:before="0" w:beforeAutospacing="0" w:after="0" w:afterAutospacing="0"/>
        <w:jc w:val="both"/>
        <w:rPr>
          <w:rFonts w:asciiTheme="minorHAnsi" w:hAnsiTheme="minorHAnsi" w:cstheme="minorHAnsi"/>
          <w:u w:val="single"/>
        </w:rPr>
      </w:pPr>
    </w:p>
    <w:p w14:paraId="632A7C1D" w14:textId="59CDED7C" w:rsidR="00A376CB" w:rsidRPr="002F4641" w:rsidRDefault="00A376CB" w:rsidP="007445E4">
      <w:pPr>
        <w:pStyle w:val="Paragrafoelenco"/>
        <w:numPr>
          <w:ilvl w:val="0"/>
          <w:numId w:val="1"/>
        </w:numPr>
        <w:spacing w:after="0" w:line="240" w:lineRule="auto"/>
        <w:jc w:val="both"/>
        <w:rPr>
          <w:rFonts w:cstheme="minorHAnsi"/>
          <w:sz w:val="24"/>
          <w:szCs w:val="24"/>
        </w:rPr>
      </w:pPr>
      <w:r w:rsidRPr="002F4641">
        <w:rPr>
          <w:rFonts w:cstheme="minorHAnsi"/>
          <w:sz w:val="24"/>
          <w:szCs w:val="24"/>
        </w:rPr>
        <w:t>Consulente presso l’I.P.L.A. – Regione Piemonte e Val D’Aosta sulle applicazioni di compost in agricoltura. 1985.</w:t>
      </w:r>
    </w:p>
    <w:p w14:paraId="6FE83F32" w14:textId="21C812AD" w:rsidR="00A376CB" w:rsidRPr="002F4641" w:rsidRDefault="00A376CB" w:rsidP="007445E4">
      <w:pPr>
        <w:pStyle w:val="Paragrafoelenco"/>
        <w:numPr>
          <w:ilvl w:val="0"/>
          <w:numId w:val="1"/>
        </w:numPr>
        <w:spacing w:after="0" w:line="240" w:lineRule="auto"/>
        <w:jc w:val="both"/>
        <w:rPr>
          <w:rFonts w:cstheme="minorHAnsi"/>
          <w:sz w:val="24"/>
          <w:szCs w:val="24"/>
        </w:rPr>
      </w:pPr>
      <w:r w:rsidRPr="002F4641">
        <w:rPr>
          <w:rFonts w:cstheme="minorHAnsi"/>
          <w:sz w:val="24"/>
          <w:szCs w:val="24"/>
        </w:rPr>
        <w:t>Incarico di ricerca Consorzio Universitario Grandi Rischi Idrogeologici (</w:t>
      </w:r>
      <w:proofErr w:type="spellStart"/>
      <w:r w:rsidRPr="002F4641">
        <w:rPr>
          <w:rFonts w:cstheme="minorHAnsi"/>
          <w:sz w:val="24"/>
          <w:szCs w:val="24"/>
        </w:rPr>
        <w:t>Universita’</w:t>
      </w:r>
      <w:proofErr w:type="spellEnd"/>
      <w:r w:rsidRPr="002F4641">
        <w:rPr>
          <w:rFonts w:cstheme="minorHAnsi"/>
          <w:sz w:val="24"/>
          <w:szCs w:val="24"/>
        </w:rPr>
        <w:t xml:space="preserve"> di Napoli e Salerno) sul ruolo delle piante nel consolidamento dei versanti- 2001.</w:t>
      </w:r>
    </w:p>
    <w:p w14:paraId="3BCD5920" w14:textId="77777777" w:rsidR="00A376CB" w:rsidRPr="002F4641" w:rsidRDefault="00A376CB" w:rsidP="004D71AF">
      <w:pPr>
        <w:spacing w:after="0" w:line="240" w:lineRule="auto"/>
        <w:jc w:val="both"/>
        <w:rPr>
          <w:rFonts w:cstheme="minorHAnsi"/>
          <w:b/>
          <w:sz w:val="24"/>
          <w:szCs w:val="24"/>
        </w:rPr>
      </w:pPr>
    </w:p>
    <w:p w14:paraId="47097961" w14:textId="77777777" w:rsidR="007445E4" w:rsidRPr="002F4641" w:rsidRDefault="00516099" w:rsidP="004D71AF">
      <w:pPr>
        <w:spacing w:after="0" w:line="240" w:lineRule="auto"/>
        <w:jc w:val="both"/>
        <w:rPr>
          <w:rFonts w:cstheme="minorHAnsi"/>
          <w:sz w:val="24"/>
          <w:szCs w:val="24"/>
        </w:rPr>
      </w:pPr>
      <w:r w:rsidRPr="002F4641">
        <w:rPr>
          <w:rFonts w:cstheme="minorHAnsi"/>
          <w:b/>
          <w:sz w:val="24"/>
          <w:szCs w:val="24"/>
          <w:u w:val="single"/>
        </w:rPr>
        <w:t>Titoli di conoscenza linguistica – inglese</w:t>
      </w:r>
      <w:r w:rsidRPr="002F4641">
        <w:rPr>
          <w:rFonts w:cstheme="minorHAnsi"/>
          <w:sz w:val="24"/>
          <w:szCs w:val="24"/>
        </w:rPr>
        <w:t xml:space="preserve"> </w:t>
      </w:r>
    </w:p>
    <w:p w14:paraId="11E9B863" w14:textId="77777777" w:rsidR="007445E4" w:rsidRPr="002F4641" w:rsidRDefault="007445E4" w:rsidP="004D71AF">
      <w:pPr>
        <w:spacing w:after="0" w:line="240" w:lineRule="auto"/>
        <w:jc w:val="both"/>
        <w:rPr>
          <w:rFonts w:cstheme="minorHAnsi"/>
          <w:sz w:val="24"/>
          <w:szCs w:val="24"/>
        </w:rPr>
      </w:pPr>
    </w:p>
    <w:p w14:paraId="03DBC595" w14:textId="518261AB" w:rsidR="00516099" w:rsidRPr="002F4641" w:rsidRDefault="00516099" w:rsidP="004D71AF">
      <w:pPr>
        <w:spacing w:after="0" w:line="240" w:lineRule="auto"/>
        <w:jc w:val="both"/>
        <w:rPr>
          <w:rFonts w:cstheme="minorHAnsi"/>
          <w:sz w:val="24"/>
          <w:szCs w:val="24"/>
          <w:lang w:val="en-US"/>
        </w:rPr>
      </w:pPr>
      <w:r w:rsidRPr="002F4641">
        <w:rPr>
          <w:rFonts w:cstheme="minorHAnsi"/>
          <w:sz w:val="24"/>
          <w:szCs w:val="24"/>
          <w:lang w:val="en-US"/>
        </w:rPr>
        <w:t xml:space="preserve">- First Certificate of English  -  </w:t>
      </w:r>
      <w:proofErr w:type="spellStart"/>
      <w:r w:rsidRPr="002F4641">
        <w:rPr>
          <w:rFonts w:cstheme="minorHAnsi"/>
          <w:sz w:val="24"/>
          <w:szCs w:val="24"/>
          <w:lang w:val="en-US"/>
        </w:rPr>
        <w:t>Universita</w:t>
      </w:r>
      <w:proofErr w:type="spellEnd"/>
      <w:r w:rsidRPr="002F4641">
        <w:rPr>
          <w:rFonts w:cstheme="minorHAnsi"/>
          <w:sz w:val="24"/>
          <w:szCs w:val="24"/>
          <w:lang w:val="en-US"/>
        </w:rPr>
        <w:t xml:space="preserve">'  di  Cambridge (U.K.). 1976. </w:t>
      </w:r>
    </w:p>
    <w:p w14:paraId="21378606" w14:textId="77777777" w:rsidR="00516099" w:rsidRPr="002F4641" w:rsidRDefault="00516099" w:rsidP="004D71AF">
      <w:pPr>
        <w:spacing w:after="0" w:line="240" w:lineRule="auto"/>
        <w:jc w:val="both"/>
        <w:rPr>
          <w:rFonts w:cstheme="minorHAnsi"/>
          <w:sz w:val="24"/>
          <w:szCs w:val="24"/>
          <w:lang w:val="en-US"/>
        </w:rPr>
      </w:pPr>
      <w:r w:rsidRPr="002F4641">
        <w:rPr>
          <w:rFonts w:cstheme="minorHAnsi"/>
          <w:sz w:val="24"/>
          <w:szCs w:val="24"/>
          <w:lang w:val="en-US"/>
        </w:rPr>
        <w:t xml:space="preserve">- Test Of English as a Foreign Language (TOEFL) 1986. </w:t>
      </w:r>
    </w:p>
    <w:p w14:paraId="6A1D640D" w14:textId="77777777" w:rsidR="00516099" w:rsidRPr="002F4641" w:rsidRDefault="00516099" w:rsidP="004D71AF">
      <w:pPr>
        <w:spacing w:after="0" w:line="240" w:lineRule="auto"/>
        <w:jc w:val="both"/>
        <w:rPr>
          <w:rFonts w:cstheme="minorHAnsi"/>
          <w:sz w:val="24"/>
          <w:szCs w:val="24"/>
        </w:rPr>
      </w:pPr>
      <w:r w:rsidRPr="002F4641">
        <w:rPr>
          <w:rFonts w:cstheme="minorHAnsi"/>
          <w:sz w:val="24"/>
          <w:szCs w:val="24"/>
          <w:lang w:val="en-US"/>
        </w:rPr>
        <w:t xml:space="preserve">- Graduate  Record  Examination  (GRE)  (Educational Testing Service, Princeton, New Jersey, U.S.A.) </w:t>
      </w:r>
      <w:r w:rsidRPr="002F4641">
        <w:rPr>
          <w:rFonts w:cstheme="minorHAnsi"/>
          <w:sz w:val="24"/>
          <w:szCs w:val="24"/>
        </w:rPr>
        <w:t>1986.</w:t>
      </w:r>
    </w:p>
    <w:p w14:paraId="049438B1" w14:textId="77777777" w:rsidR="00516099" w:rsidRPr="002F4641" w:rsidRDefault="00516099" w:rsidP="004D71AF">
      <w:pPr>
        <w:spacing w:after="0" w:line="240" w:lineRule="auto"/>
        <w:jc w:val="both"/>
        <w:rPr>
          <w:rFonts w:cstheme="minorHAnsi"/>
          <w:sz w:val="24"/>
          <w:szCs w:val="24"/>
        </w:rPr>
      </w:pPr>
    </w:p>
    <w:p w14:paraId="712CADF1" w14:textId="77777777" w:rsidR="007445E4" w:rsidRPr="002F4641" w:rsidRDefault="00CE25F5" w:rsidP="004D71AF">
      <w:pPr>
        <w:spacing w:after="0" w:line="240" w:lineRule="auto"/>
        <w:jc w:val="both"/>
        <w:rPr>
          <w:rFonts w:cstheme="minorHAnsi"/>
          <w:sz w:val="24"/>
          <w:szCs w:val="24"/>
        </w:rPr>
      </w:pPr>
      <w:r w:rsidRPr="002F4641">
        <w:rPr>
          <w:rFonts w:cstheme="minorHAnsi"/>
          <w:b/>
          <w:sz w:val="24"/>
          <w:szCs w:val="24"/>
          <w:u w:val="single"/>
        </w:rPr>
        <w:t>Titoli professionali</w:t>
      </w:r>
      <w:r w:rsidRPr="002F4641">
        <w:rPr>
          <w:rFonts w:cstheme="minorHAnsi"/>
          <w:b/>
          <w:sz w:val="24"/>
          <w:szCs w:val="24"/>
        </w:rPr>
        <w:t>:</w:t>
      </w:r>
      <w:r w:rsidRPr="002F4641">
        <w:rPr>
          <w:rFonts w:cstheme="minorHAnsi"/>
          <w:sz w:val="24"/>
          <w:szCs w:val="24"/>
        </w:rPr>
        <w:t xml:space="preserve"> </w:t>
      </w:r>
    </w:p>
    <w:p w14:paraId="306FA39F" w14:textId="77777777" w:rsidR="007445E4" w:rsidRPr="002F4641" w:rsidRDefault="007445E4" w:rsidP="004D71AF">
      <w:pPr>
        <w:spacing w:after="0" w:line="240" w:lineRule="auto"/>
        <w:jc w:val="both"/>
        <w:rPr>
          <w:rFonts w:cstheme="minorHAnsi"/>
          <w:sz w:val="24"/>
          <w:szCs w:val="24"/>
        </w:rPr>
      </w:pPr>
    </w:p>
    <w:p w14:paraId="454F9C57" w14:textId="5A19F242" w:rsidR="00CE25F5" w:rsidRPr="002F4641" w:rsidRDefault="00CE25F5" w:rsidP="004D71AF">
      <w:pPr>
        <w:spacing w:after="0" w:line="240" w:lineRule="auto"/>
        <w:jc w:val="both"/>
        <w:rPr>
          <w:rFonts w:cstheme="minorHAnsi"/>
          <w:sz w:val="24"/>
          <w:szCs w:val="24"/>
        </w:rPr>
      </w:pPr>
      <w:r w:rsidRPr="002F4641">
        <w:rPr>
          <w:rFonts w:cstheme="minorHAnsi"/>
          <w:sz w:val="24"/>
          <w:szCs w:val="24"/>
        </w:rPr>
        <w:t>Abilitazione alla professione di Agronomo - 1994.</w:t>
      </w:r>
    </w:p>
    <w:p w14:paraId="67371FA8" w14:textId="77777777" w:rsidR="00663AE2" w:rsidRPr="002F4641" w:rsidRDefault="00663AE2" w:rsidP="004D71AF">
      <w:pPr>
        <w:spacing w:after="0" w:line="240" w:lineRule="auto"/>
        <w:jc w:val="both"/>
        <w:rPr>
          <w:rFonts w:cstheme="minorHAnsi"/>
          <w:sz w:val="24"/>
          <w:szCs w:val="24"/>
        </w:rPr>
      </w:pPr>
    </w:p>
    <w:tbl>
      <w:tblPr>
        <w:tblW w:w="9360" w:type="dxa"/>
        <w:tblLook w:val="04A0" w:firstRow="1" w:lastRow="0" w:firstColumn="1" w:lastColumn="0" w:noHBand="0" w:noVBand="1"/>
      </w:tblPr>
      <w:tblGrid>
        <w:gridCol w:w="9360"/>
      </w:tblGrid>
      <w:tr w:rsidR="002F4641" w:rsidRPr="002F4641" w14:paraId="5A545766" w14:textId="77777777" w:rsidTr="00663AE2">
        <w:trPr>
          <w:trHeight w:val="312"/>
        </w:trPr>
        <w:tc>
          <w:tcPr>
            <w:tcW w:w="9360" w:type="dxa"/>
            <w:tcBorders>
              <w:top w:val="nil"/>
              <w:left w:val="nil"/>
              <w:bottom w:val="nil"/>
              <w:right w:val="nil"/>
            </w:tcBorders>
            <w:shd w:val="clear" w:color="auto" w:fill="auto"/>
            <w:noWrap/>
            <w:vAlign w:val="bottom"/>
            <w:hideMark/>
          </w:tcPr>
          <w:p w14:paraId="6A6C5DB8" w14:textId="77777777" w:rsidR="00663AE2" w:rsidRPr="002F4641" w:rsidRDefault="00663AE2" w:rsidP="00663AE2">
            <w:pPr>
              <w:spacing w:after="0" w:line="240" w:lineRule="auto"/>
              <w:rPr>
                <w:rFonts w:eastAsia="Times New Roman" w:cstheme="minorHAnsi"/>
                <w:b/>
                <w:bCs/>
                <w:sz w:val="24"/>
                <w:szCs w:val="24"/>
                <w:u w:val="single"/>
                <w:lang w:val="en-US" w:eastAsia="en-US"/>
              </w:rPr>
            </w:pPr>
            <w:proofErr w:type="spellStart"/>
            <w:r w:rsidRPr="002F4641">
              <w:rPr>
                <w:rFonts w:eastAsia="Times New Roman" w:cstheme="minorHAnsi"/>
                <w:b/>
                <w:bCs/>
                <w:sz w:val="24"/>
                <w:szCs w:val="24"/>
                <w:u w:val="single"/>
                <w:lang w:val="en-US" w:eastAsia="en-US"/>
              </w:rPr>
              <w:t>Attività</w:t>
            </w:r>
            <w:proofErr w:type="spellEnd"/>
            <w:r w:rsidRPr="002F4641">
              <w:rPr>
                <w:rFonts w:eastAsia="Times New Roman" w:cstheme="minorHAnsi"/>
                <w:b/>
                <w:bCs/>
                <w:sz w:val="24"/>
                <w:szCs w:val="24"/>
                <w:u w:val="single"/>
                <w:lang w:val="en-US" w:eastAsia="en-US"/>
              </w:rPr>
              <w:t xml:space="preserve"> </w:t>
            </w:r>
            <w:proofErr w:type="spellStart"/>
            <w:r w:rsidRPr="002F4641">
              <w:rPr>
                <w:rFonts w:eastAsia="Times New Roman" w:cstheme="minorHAnsi"/>
                <w:b/>
                <w:bCs/>
                <w:sz w:val="24"/>
                <w:szCs w:val="24"/>
                <w:u w:val="single"/>
                <w:lang w:val="en-US" w:eastAsia="en-US"/>
              </w:rPr>
              <w:t>rilevanti</w:t>
            </w:r>
            <w:proofErr w:type="spellEnd"/>
            <w:r w:rsidRPr="002F4641">
              <w:rPr>
                <w:rFonts w:eastAsia="Times New Roman" w:cstheme="minorHAnsi"/>
                <w:b/>
                <w:bCs/>
                <w:sz w:val="24"/>
                <w:szCs w:val="24"/>
                <w:u w:val="single"/>
                <w:lang w:val="en-US" w:eastAsia="en-US"/>
              </w:rPr>
              <w:t xml:space="preserve"> per la terza </w:t>
            </w:r>
            <w:proofErr w:type="spellStart"/>
            <w:r w:rsidRPr="002F4641">
              <w:rPr>
                <w:rFonts w:eastAsia="Times New Roman" w:cstheme="minorHAnsi"/>
                <w:b/>
                <w:bCs/>
                <w:sz w:val="24"/>
                <w:szCs w:val="24"/>
                <w:u w:val="single"/>
                <w:lang w:val="en-US" w:eastAsia="en-US"/>
              </w:rPr>
              <w:t>misisone</w:t>
            </w:r>
            <w:proofErr w:type="spellEnd"/>
            <w:r w:rsidRPr="002F4641">
              <w:rPr>
                <w:rFonts w:eastAsia="Times New Roman" w:cstheme="minorHAnsi"/>
                <w:b/>
                <w:bCs/>
                <w:sz w:val="24"/>
                <w:szCs w:val="24"/>
                <w:u w:val="single"/>
                <w:lang w:val="en-US" w:eastAsia="en-US"/>
              </w:rPr>
              <w:t>:</w:t>
            </w:r>
          </w:p>
        </w:tc>
      </w:tr>
      <w:tr w:rsidR="002F4641" w:rsidRPr="002F4641" w14:paraId="3DEC0913" w14:textId="77777777" w:rsidTr="00663AE2">
        <w:trPr>
          <w:trHeight w:val="312"/>
        </w:trPr>
        <w:tc>
          <w:tcPr>
            <w:tcW w:w="9360" w:type="dxa"/>
            <w:tcBorders>
              <w:top w:val="nil"/>
              <w:left w:val="nil"/>
              <w:bottom w:val="nil"/>
              <w:right w:val="nil"/>
            </w:tcBorders>
            <w:shd w:val="clear" w:color="auto" w:fill="auto"/>
            <w:noWrap/>
            <w:vAlign w:val="bottom"/>
            <w:hideMark/>
          </w:tcPr>
          <w:p w14:paraId="70A9D20C" w14:textId="77777777" w:rsidR="00663AE2" w:rsidRPr="002F4641" w:rsidRDefault="00663AE2" w:rsidP="00663AE2">
            <w:pPr>
              <w:spacing w:after="0" w:line="240" w:lineRule="auto"/>
              <w:rPr>
                <w:rFonts w:eastAsia="Times New Roman" w:cstheme="minorHAnsi"/>
                <w:b/>
                <w:bCs/>
                <w:sz w:val="24"/>
                <w:szCs w:val="24"/>
                <w:u w:val="single"/>
                <w:lang w:val="en-US" w:eastAsia="en-US"/>
              </w:rPr>
            </w:pPr>
          </w:p>
        </w:tc>
      </w:tr>
      <w:tr w:rsidR="002F4641" w:rsidRPr="002F4641" w14:paraId="5CCAFF7C" w14:textId="77777777" w:rsidTr="00663AE2">
        <w:trPr>
          <w:trHeight w:val="312"/>
        </w:trPr>
        <w:tc>
          <w:tcPr>
            <w:tcW w:w="9360" w:type="dxa"/>
            <w:tcBorders>
              <w:top w:val="nil"/>
              <w:left w:val="nil"/>
              <w:bottom w:val="nil"/>
              <w:right w:val="nil"/>
            </w:tcBorders>
            <w:shd w:val="clear" w:color="auto" w:fill="auto"/>
            <w:noWrap/>
            <w:vAlign w:val="bottom"/>
            <w:hideMark/>
          </w:tcPr>
          <w:p w14:paraId="2324FB57" w14:textId="77777777" w:rsidR="00663AE2" w:rsidRPr="002F4641" w:rsidRDefault="00663AE2" w:rsidP="00663AE2">
            <w:pPr>
              <w:spacing w:after="0" w:line="240" w:lineRule="auto"/>
              <w:rPr>
                <w:rFonts w:eastAsia="Times New Roman" w:cstheme="minorHAnsi"/>
                <w:b/>
                <w:bCs/>
                <w:sz w:val="24"/>
                <w:szCs w:val="24"/>
                <w:lang w:val="en-US" w:eastAsia="en-US"/>
              </w:rPr>
            </w:pPr>
            <w:proofErr w:type="spellStart"/>
            <w:r w:rsidRPr="002F4641">
              <w:rPr>
                <w:rFonts w:eastAsia="Times New Roman" w:cstheme="minorHAnsi"/>
                <w:b/>
                <w:bCs/>
                <w:sz w:val="24"/>
                <w:szCs w:val="24"/>
                <w:lang w:val="en-US" w:eastAsia="en-US"/>
              </w:rPr>
              <w:t>Attività</w:t>
            </w:r>
            <w:proofErr w:type="spellEnd"/>
            <w:r w:rsidRPr="002F4641">
              <w:rPr>
                <w:rFonts w:eastAsia="Times New Roman" w:cstheme="minorHAnsi"/>
                <w:b/>
                <w:bCs/>
                <w:sz w:val="24"/>
                <w:szCs w:val="24"/>
                <w:lang w:val="en-US" w:eastAsia="en-US"/>
              </w:rPr>
              <w:t xml:space="preserve"> </w:t>
            </w:r>
            <w:proofErr w:type="spellStart"/>
            <w:r w:rsidRPr="002F4641">
              <w:rPr>
                <w:rFonts w:eastAsia="Times New Roman" w:cstheme="minorHAnsi"/>
                <w:b/>
                <w:bCs/>
                <w:sz w:val="24"/>
                <w:szCs w:val="24"/>
                <w:lang w:val="en-US" w:eastAsia="en-US"/>
              </w:rPr>
              <w:t>organizativa</w:t>
            </w:r>
            <w:proofErr w:type="spellEnd"/>
            <w:r w:rsidRPr="002F4641">
              <w:rPr>
                <w:rFonts w:eastAsia="Times New Roman" w:cstheme="minorHAnsi"/>
                <w:b/>
                <w:bCs/>
                <w:sz w:val="24"/>
                <w:szCs w:val="24"/>
                <w:lang w:val="en-US" w:eastAsia="en-US"/>
              </w:rPr>
              <w:t xml:space="preserve"> e </w:t>
            </w:r>
            <w:proofErr w:type="spellStart"/>
            <w:r w:rsidRPr="002F4641">
              <w:rPr>
                <w:rFonts w:eastAsia="Times New Roman" w:cstheme="minorHAnsi"/>
                <w:b/>
                <w:bCs/>
                <w:sz w:val="24"/>
                <w:szCs w:val="24"/>
                <w:lang w:val="en-US" w:eastAsia="en-US"/>
              </w:rPr>
              <w:t>comitati</w:t>
            </w:r>
            <w:proofErr w:type="spellEnd"/>
            <w:r w:rsidRPr="002F4641">
              <w:rPr>
                <w:rFonts w:eastAsia="Times New Roman" w:cstheme="minorHAnsi"/>
                <w:b/>
                <w:bCs/>
                <w:sz w:val="24"/>
                <w:szCs w:val="24"/>
                <w:lang w:val="en-US" w:eastAsia="en-US"/>
              </w:rPr>
              <w:t xml:space="preserve"> </w:t>
            </w:r>
            <w:proofErr w:type="spellStart"/>
            <w:r w:rsidRPr="002F4641">
              <w:rPr>
                <w:rFonts w:eastAsia="Times New Roman" w:cstheme="minorHAnsi"/>
                <w:b/>
                <w:bCs/>
                <w:sz w:val="24"/>
                <w:szCs w:val="24"/>
                <w:lang w:val="en-US" w:eastAsia="en-US"/>
              </w:rPr>
              <w:t>scientifici</w:t>
            </w:r>
            <w:proofErr w:type="spellEnd"/>
            <w:r w:rsidRPr="002F4641">
              <w:rPr>
                <w:rFonts w:eastAsia="Times New Roman" w:cstheme="minorHAnsi"/>
                <w:b/>
                <w:bCs/>
                <w:sz w:val="24"/>
                <w:szCs w:val="24"/>
                <w:lang w:val="en-US" w:eastAsia="en-US"/>
              </w:rPr>
              <w:t xml:space="preserve"> in </w:t>
            </w:r>
            <w:proofErr w:type="spellStart"/>
            <w:r w:rsidRPr="002F4641">
              <w:rPr>
                <w:rFonts w:eastAsia="Times New Roman" w:cstheme="minorHAnsi"/>
                <w:b/>
                <w:bCs/>
                <w:sz w:val="24"/>
                <w:szCs w:val="24"/>
                <w:lang w:val="en-US" w:eastAsia="en-US"/>
              </w:rPr>
              <w:t>eventi</w:t>
            </w:r>
            <w:proofErr w:type="spellEnd"/>
            <w:r w:rsidRPr="002F4641">
              <w:rPr>
                <w:rFonts w:eastAsia="Times New Roman" w:cstheme="minorHAnsi"/>
                <w:b/>
                <w:bCs/>
                <w:sz w:val="24"/>
                <w:szCs w:val="24"/>
                <w:lang w:val="en-US" w:eastAsia="en-US"/>
              </w:rPr>
              <w:t xml:space="preserve"> </w:t>
            </w:r>
            <w:proofErr w:type="spellStart"/>
            <w:r w:rsidRPr="002F4641">
              <w:rPr>
                <w:rFonts w:eastAsia="Times New Roman" w:cstheme="minorHAnsi"/>
                <w:b/>
                <w:bCs/>
                <w:sz w:val="24"/>
                <w:szCs w:val="24"/>
                <w:lang w:val="en-US" w:eastAsia="en-US"/>
              </w:rPr>
              <w:t>divulgativi</w:t>
            </w:r>
            <w:proofErr w:type="spellEnd"/>
            <w:r w:rsidRPr="002F4641">
              <w:rPr>
                <w:rFonts w:eastAsia="Times New Roman" w:cstheme="minorHAnsi"/>
                <w:b/>
                <w:bCs/>
                <w:sz w:val="24"/>
                <w:szCs w:val="24"/>
                <w:lang w:val="en-US" w:eastAsia="en-US"/>
              </w:rPr>
              <w:t xml:space="preserve"> o </w:t>
            </w:r>
            <w:proofErr w:type="spellStart"/>
            <w:r w:rsidRPr="002F4641">
              <w:rPr>
                <w:rFonts w:eastAsia="Times New Roman" w:cstheme="minorHAnsi"/>
                <w:b/>
                <w:bCs/>
                <w:sz w:val="24"/>
                <w:szCs w:val="24"/>
                <w:lang w:val="en-US" w:eastAsia="en-US"/>
              </w:rPr>
              <w:t>convegni</w:t>
            </w:r>
            <w:proofErr w:type="spellEnd"/>
            <w:r w:rsidRPr="002F4641">
              <w:rPr>
                <w:rFonts w:eastAsia="Times New Roman" w:cstheme="minorHAnsi"/>
                <w:b/>
                <w:bCs/>
                <w:sz w:val="24"/>
                <w:szCs w:val="24"/>
                <w:lang w:val="en-US" w:eastAsia="en-US"/>
              </w:rPr>
              <w:t>:</w:t>
            </w:r>
          </w:p>
        </w:tc>
      </w:tr>
      <w:tr w:rsidR="002F4641" w:rsidRPr="002F4641" w14:paraId="1F5B8C0C" w14:textId="77777777" w:rsidTr="00663AE2">
        <w:trPr>
          <w:trHeight w:val="312"/>
        </w:trPr>
        <w:tc>
          <w:tcPr>
            <w:tcW w:w="9360" w:type="dxa"/>
            <w:tcBorders>
              <w:top w:val="nil"/>
              <w:left w:val="nil"/>
              <w:bottom w:val="nil"/>
              <w:right w:val="nil"/>
            </w:tcBorders>
            <w:shd w:val="clear" w:color="auto" w:fill="auto"/>
            <w:noWrap/>
            <w:vAlign w:val="bottom"/>
            <w:hideMark/>
          </w:tcPr>
          <w:p w14:paraId="72B831CD" w14:textId="77777777" w:rsidR="00663AE2" w:rsidRPr="002F4641" w:rsidRDefault="00663AE2" w:rsidP="00663AE2">
            <w:pPr>
              <w:spacing w:after="0" w:line="240" w:lineRule="auto"/>
              <w:rPr>
                <w:rFonts w:eastAsia="Times New Roman" w:cstheme="minorHAnsi"/>
                <w:sz w:val="24"/>
                <w:szCs w:val="24"/>
                <w:lang w:val="en-US" w:eastAsia="en-US"/>
              </w:rPr>
            </w:pPr>
            <w:r w:rsidRPr="002F4641">
              <w:rPr>
                <w:rFonts w:eastAsia="Times New Roman" w:cstheme="minorHAnsi"/>
                <w:sz w:val="24"/>
                <w:szCs w:val="24"/>
                <w:lang w:val="en-US" w:eastAsia="en-US"/>
              </w:rPr>
              <w:t xml:space="preserve">International conference con stakeholders "Resilience and sustainability of hazelnut farming: a regenerative approach" Potenza 19 </w:t>
            </w:r>
            <w:proofErr w:type="spellStart"/>
            <w:r w:rsidRPr="002F4641">
              <w:rPr>
                <w:rFonts w:eastAsia="Times New Roman" w:cstheme="minorHAnsi"/>
                <w:sz w:val="24"/>
                <w:szCs w:val="24"/>
                <w:lang w:val="en-US" w:eastAsia="en-US"/>
              </w:rPr>
              <w:t>maggio</w:t>
            </w:r>
            <w:proofErr w:type="spellEnd"/>
            <w:r w:rsidRPr="002F4641">
              <w:rPr>
                <w:rFonts w:eastAsia="Times New Roman" w:cstheme="minorHAnsi"/>
                <w:sz w:val="24"/>
                <w:szCs w:val="24"/>
                <w:lang w:val="en-US" w:eastAsia="en-US"/>
              </w:rPr>
              <w:t xml:space="preserve"> 2023 </w:t>
            </w:r>
            <w:proofErr w:type="spellStart"/>
            <w:r w:rsidRPr="002F4641">
              <w:rPr>
                <w:rFonts w:eastAsia="Times New Roman" w:cstheme="minorHAnsi"/>
                <w:sz w:val="24"/>
                <w:szCs w:val="24"/>
                <w:lang w:val="en-US" w:eastAsia="en-US"/>
              </w:rPr>
              <w:t>membro</w:t>
            </w:r>
            <w:proofErr w:type="spellEnd"/>
            <w:r w:rsidRPr="002F4641">
              <w:rPr>
                <w:rFonts w:eastAsia="Times New Roman" w:cstheme="minorHAnsi"/>
                <w:sz w:val="24"/>
                <w:szCs w:val="24"/>
                <w:lang w:val="en-US" w:eastAsia="en-US"/>
              </w:rPr>
              <w:t xml:space="preserve"> del </w:t>
            </w:r>
            <w:proofErr w:type="spellStart"/>
            <w:r w:rsidRPr="002F4641">
              <w:rPr>
                <w:rFonts w:eastAsia="Times New Roman" w:cstheme="minorHAnsi"/>
                <w:sz w:val="24"/>
                <w:szCs w:val="24"/>
                <w:lang w:val="en-US" w:eastAsia="en-US"/>
              </w:rPr>
              <w:t>comitato</w:t>
            </w:r>
            <w:proofErr w:type="spellEnd"/>
            <w:r w:rsidRPr="002F4641">
              <w:rPr>
                <w:rFonts w:eastAsia="Times New Roman" w:cstheme="minorHAnsi"/>
                <w:sz w:val="24"/>
                <w:szCs w:val="24"/>
                <w:lang w:val="en-US" w:eastAsia="en-US"/>
              </w:rPr>
              <w:t xml:space="preserve"> </w:t>
            </w:r>
            <w:proofErr w:type="spellStart"/>
            <w:r w:rsidRPr="002F4641">
              <w:rPr>
                <w:rFonts w:eastAsia="Times New Roman" w:cstheme="minorHAnsi"/>
                <w:sz w:val="24"/>
                <w:szCs w:val="24"/>
                <w:lang w:val="en-US" w:eastAsia="en-US"/>
              </w:rPr>
              <w:t>Scientifico</w:t>
            </w:r>
            <w:proofErr w:type="spellEnd"/>
            <w:r w:rsidRPr="002F4641">
              <w:rPr>
                <w:rFonts w:eastAsia="Times New Roman" w:cstheme="minorHAnsi"/>
                <w:sz w:val="24"/>
                <w:szCs w:val="24"/>
                <w:lang w:val="en-US" w:eastAsia="en-US"/>
              </w:rPr>
              <w:t xml:space="preserve"> ed </w:t>
            </w:r>
            <w:proofErr w:type="spellStart"/>
            <w:r w:rsidRPr="002F4641">
              <w:rPr>
                <w:rFonts w:eastAsia="Times New Roman" w:cstheme="minorHAnsi"/>
                <w:sz w:val="24"/>
                <w:szCs w:val="24"/>
                <w:lang w:val="en-US" w:eastAsia="en-US"/>
              </w:rPr>
              <w:t>Organizzativo</w:t>
            </w:r>
            <w:proofErr w:type="spellEnd"/>
          </w:p>
        </w:tc>
      </w:tr>
      <w:tr w:rsidR="002F4641" w:rsidRPr="002F4641" w14:paraId="40D5636A" w14:textId="77777777" w:rsidTr="00663AE2">
        <w:trPr>
          <w:trHeight w:val="312"/>
        </w:trPr>
        <w:tc>
          <w:tcPr>
            <w:tcW w:w="9360" w:type="dxa"/>
            <w:tcBorders>
              <w:top w:val="nil"/>
              <w:left w:val="nil"/>
              <w:bottom w:val="nil"/>
              <w:right w:val="nil"/>
            </w:tcBorders>
            <w:shd w:val="clear" w:color="auto" w:fill="auto"/>
            <w:noWrap/>
            <w:vAlign w:val="bottom"/>
            <w:hideMark/>
          </w:tcPr>
          <w:p w14:paraId="16186488" w14:textId="77777777" w:rsidR="00663AE2" w:rsidRPr="002F4641" w:rsidRDefault="00663AE2" w:rsidP="00663AE2">
            <w:pPr>
              <w:spacing w:after="0" w:line="240" w:lineRule="auto"/>
              <w:rPr>
                <w:rFonts w:eastAsia="Times New Roman" w:cstheme="minorHAnsi"/>
                <w:sz w:val="24"/>
                <w:szCs w:val="24"/>
                <w:lang w:val="en-US" w:eastAsia="en-US"/>
              </w:rPr>
            </w:pPr>
          </w:p>
        </w:tc>
      </w:tr>
      <w:tr w:rsidR="002F4641" w:rsidRPr="002F4641" w14:paraId="045C8E4E" w14:textId="77777777" w:rsidTr="00663AE2">
        <w:trPr>
          <w:trHeight w:val="312"/>
        </w:trPr>
        <w:tc>
          <w:tcPr>
            <w:tcW w:w="9360" w:type="dxa"/>
            <w:tcBorders>
              <w:top w:val="nil"/>
              <w:left w:val="nil"/>
              <w:bottom w:val="nil"/>
              <w:right w:val="nil"/>
            </w:tcBorders>
            <w:shd w:val="clear" w:color="auto" w:fill="auto"/>
            <w:noWrap/>
            <w:vAlign w:val="bottom"/>
            <w:hideMark/>
          </w:tcPr>
          <w:p w14:paraId="5553A137" w14:textId="407849A0" w:rsidR="00663AE2" w:rsidRPr="002F4641" w:rsidRDefault="00663AE2" w:rsidP="00663AE2">
            <w:pPr>
              <w:spacing w:after="0" w:line="240" w:lineRule="auto"/>
              <w:rPr>
                <w:rFonts w:eastAsia="Times New Roman" w:cstheme="minorHAnsi"/>
                <w:b/>
                <w:bCs/>
                <w:sz w:val="24"/>
                <w:szCs w:val="24"/>
                <w:u w:val="single"/>
                <w:lang w:val="en-US" w:eastAsia="en-US"/>
              </w:rPr>
            </w:pPr>
            <w:proofErr w:type="spellStart"/>
            <w:r w:rsidRPr="002F4641">
              <w:rPr>
                <w:rFonts w:eastAsia="Times New Roman" w:cstheme="minorHAnsi"/>
                <w:b/>
                <w:bCs/>
                <w:sz w:val="24"/>
                <w:szCs w:val="24"/>
                <w:u w:val="single"/>
                <w:lang w:val="en-US" w:eastAsia="en-US"/>
              </w:rPr>
              <w:t>Interventi</w:t>
            </w:r>
            <w:proofErr w:type="spellEnd"/>
            <w:r w:rsidRPr="002F4641">
              <w:rPr>
                <w:rFonts w:eastAsia="Times New Roman" w:cstheme="minorHAnsi"/>
                <w:b/>
                <w:bCs/>
                <w:sz w:val="24"/>
                <w:szCs w:val="24"/>
                <w:u w:val="single"/>
                <w:lang w:val="en-US" w:eastAsia="en-US"/>
              </w:rPr>
              <w:t xml:space="preserve"> in </w:t>
            </w:r>
            <w:proofErr w:type="spellStart"/>
            <w:r w:rsidRPr="002F4641">
              <w:rPr>
                <w:rFonts w:eastAsia="Times New Roman" w:cstheme="minorHAnsi"/>
                <w:b/>
                <w:bCs/>
                <w:sz w:val="24"/>
                <w:szCs w:val="24"/>
                <w:u w:val="single"/>
                <w:lang w:val="en-US" w:eastAsia="en-US"/>
              </w:rPr>
              <w:t>eventi</w:t>
            </w:r>
            <w:proofErr w:type="spellEnd"/>
            <w:r w:rsidRPr="002F4641">
              <w:rPr>
                <w:rFonts w:eastAsia="Times New Roman" w:cstheme="minorHAnsi"/>
                <w:b/>
                <w:bCs/>
                <w:sz w:val="24"/>
                <w:szCs w:val="24"/>
                <w:u w:val="single"/>
                <w:lang w:val="en-US" w:eastAsia="en-US"/>
              </w:rPr>
              <w:t xml:space="preserve"> </w:t>
            </w:r>
            <w:proofErr w:type="spellStart"/>
            <w:r w:rsidRPr="002F4641">
              <w:rPr>
                <w:rFonts w:eastAsia="Times New Roman" w:cstheme="minorHAnsi"/>
                <w:b/>
                <w:bCs/>
                <w:sz w:val="24"/>
                <w:szCs w:val="24"/>
                <w:u w:val="single"/>
                <w:lang w:val="en-US" w:eastAsia="en-US"/>
              </w:rPr>
              <w:t>divulgativi</w:t>
            </w:r>
            <w:proofErr w:type="spellEnd"/>
            <w:r w:rsidRPr="002F4641">
              <w:rPr>
                <w:rFonts w:eastAsia="Times New Roman" w:cstheme="minorHAnsi"/>
                <w:b/>
                <w:bCs/>
                <w:sz w:val="24"/>
                <w:szCs w:val="24"/>
                <w:u w:val="single"/>
                <w:lang w:val="en-US" w:eastAsia="en-US"/>
              </w:rPr>
              <w:t xml:space="preserve"> con stakeholders e </w:t>
            </w:r>
            <w:proofErr w:type="spellStart"/>
            <w:r w:rsidRPr="002F4641">
              <w:rPr>
                <w:rFonts w:eastAsia="Times New Roman" w:cstheme="minorHAnsi"/>
                <w:b/>
                <w:bCs/>
                <w:sz w:val="24"/>
                <w:szCs w:val="24"/>
                <w:u w:val="single"/>
                <w:lang w:val="en-US" w:eastAsia="en-US"/>
              </w:rPr>
              <w:t>decisori</w:t>
            </w:r>
            <w:proofErr w:type="spellEnd"/>
            <w:r w:rsidRPr="002F4641">
              <w:rPr>
                <w:rFonts w:eastAsia="Times New Roman" w:cstheme="minorHAnsi"/>
                <w:b/>
                <w:bCs/>
                <w:sz w:val="24"/>
                <w:szCs w:val="24"/>
                <w:u w:val="single"/>
                <w:lang w:val="en-US" w:eastAsia="en-US"/>
              </w:rPr>
              <w:t xml:space="preserve">: (da 2021. Per </w:t>
            </w:r>
            <w:proofErr w:type="spellStart"/>
            <w:r w:rsidRPr="002F4641">
              <w:rPr>
                <w:rFonts w:eastAsia="Times New Roman" w:cstheme="minorHAnsi"/>
                <w:b/>
                <w:bCs/>
                <w:sz w:val="24"/>
                <w:szCs w:val="24"/>
                <w:u w:val="single"/>
                <w:lang w:val="en-US" w:eastAsia="en-US"/>
              </w:rPr>
              <w:t>altri</w:t>
            </w:r>
            <w:proofErr w:type="spellEnd"/>
            <w:r w:rsidRPr="002F4641">
              <w:rPr>
                <w:rFonts w:eastAsia="Times New Roman" w:cstheme="minorHAnsi"/>
                <w:b/>
                <w:bCs/>
                <w:sz w:val="24"/>
                <w:szCs w:val="24"/>
                <w:u w:val="single"/>
                <w:lang w:val="en-US" w:eastAsia="en-US"/>
              </w:rPr>
              <w:t xml:space="preserve"> v. </w:t>
            </w:r>
            <w:proofErr w:type="spellStart"/>
            <w:r w:rsidRPr="002F4641">
              <w:rPr>
                <w:rFonts w:eastAsia="Times New Roman" w:cstheme="minorHAnsi"/>
                <w:b/>
                <w:bCs/>
                <w:sz w:val="24"/>
                <w:szCs w:val="24"/>
                <w:u w:val="single"/>
                <w:lang w:val="en-US" w:eastAsia="en-US"/>
              </w:rPr>
              <w:t>progetti</w:t>
            </w:r>
            <w:proofErr w:type="spellEnd"/>
            <w:r w:rsidRPr="002F4641">
              <w:rPr>
                <w:rFonts w:eastAsia="Times New Roman" w:cstheme="minorHAnsi"/>
                <w:b/>
                <w:bCs/>
                <w:sz w:val="24"/>
                <w:szCs w:val="24"/>
                <w:u w:val="single"/>
                <w:lang w:val="en-US" w:eastAsia="en-US"/>
              </w:rPr>
              <w:t xml:space="preserve"> </w:t>
            </w:r>
            <w:proofErr w:type="spellStart"/>
            <w:r w:rsidRPr="002F4641">
              <w:rPr>
                <w:rFonts w:eastAsia="Times New Roman" w:cstheme="minorHAnsi"/>
                <w:b/>
                <w:bCs/>
                <w:sz w:val="24"/>
                <w:szCs w:val="24"/>
                <w:u w:val="single"/>
                <w:lang w:val="en-US" w:eastAsia="en-US"/>
              </w:rPr>
              <w:t>passati</w:t>
            </w:r>
            <w:proofErr w:type="spellEnd"/>
            <w:r w:rsidRPr="002F4641">
              <w:rPr>
                <w:rFonts w:eastAsia="Times New Roman" w:cstheme="minorHAnsi"/>
                <w:b/>
                <w:bCs/>
                <w:sz w:val="24"/>
                <w:szCs w:val="24"/>
                <w:u w:val="single"/>
                <w:lang w:val="en-US" w:eastAsia="en-US"/>
              </w:rPr>
              <w:t>)</w:t>
            </w:r>
          </w:p>
        </w:tc>
      </w:tr>
      <w:tr w:rsidR="002F4641" w:rsidRPr="002F4641" w14:paraId="45247345" w14:textId="77777777" w:rsidTr="00663AE2">
        <w:trPr>
          <w:trHeight w:val="312"/>
        </w:trPr>
        <w:tc>
          <w:tcPr>
            <w:tcW w:w="9360" w:type="dxa"/>
            <w:tcBorders>
              <w:top w:val="nil"/>
              <w:left w:val="nil"/>
              <w:bottom w:val="nil"/>
              <w:right w:val="nil"/>
            </w:tcBorders>
            <w:shd w:val="clear" w:color="auto" w:fill="auto"/>
            <w:noWrap/>
            <w:vAlign w:val="bottom"/>
            <w:hideMark/>
          </w:tcPr>
          <w:p w14:paraId="6DCBF936" w14:textId="77777777" w:rsidR="00663AE2" w:rsidRPr="002F4641" w:rsidRDefault="00663AE2" w:rsidP="00663AE2">
            <w:pPr>
              <w:spacing w:after="0" w:line="240" w:lineRule="auto"/>
              <w:rPr>
                <w:rFonts w:eastAsia="Times New Roman" w:cstheme="minorHAnsi"/>
                <w:b/>
                <w:bCs/>
                <w:sz w:val="24"/>
                <w:szCs w:val="24"/>
                <w:lang w:val="en-US" w:eastAsia="en-US"/>
              </w:rPr>
            </w:pPr>
            <w:proofErr w:type="spellStart"/>
            <w:r w:rsidRPr="002F4641">
              <w:rPr>
                <w:rFonts w:eastAsia="Times New Roman" w:cstheme="minorHAnsi"/>
                <w:b/>
                <w:bCs/>
                <w:sz w:val="24"/>
                <w:szCs w:val="24"/>
                <w:lang w:val="en-US" w:eastAsia="en-US"/>
              </w:rPr>
              <w:t>Decisori</w:t>
            </w:r>
            <w:proofErr w:type="spellEnd"/>
            <w:r w:rsidRPr="002F4641">
              <w:rPr>
                <w:rFonts w:eastAsia="Times New Roman" w:cstheme="minorHAnsi"/>
                <w:b/>
                <w:bCs/>
                <w:sz w:val="24"/>
                <w:szCs w:val="24"/>
                <w:lang w:val="en-US" w:eastAsia="en-US"/>
              </w:rPr>
              <w:t xml:space="preserve"> </w:t>
            </w:r>
            <w:proofErr w:type="spellStart"/>
            <w:r w:rsidRPr="002F4641">
              <w:rPr>
                <w:rFonts w:eastAsia="Times New Roman" w:cstheme="minorHAnsi"/>
                <w:b/>
                <w:bCs/>
                <w:sz w:val="24"/>
                <w:szCs w:val="24"/>
                <w:lang w:val="en-US" w:eastAsia="en-US"/>
              </w:rPr>
              <w:t>internazionali</w:t>
            </w:r>
            <w:proofErr w:type="spellEnd"/>
            <w:r w:rsidRPr="002F4641">
              <w:rPr>
                <w:rFonts w:eastAsia="Times New Roman" w:cstheme="minorHAnsi"/>
                <w:b/>
                <w:bCs/>
                <w:sz w:val="24"/>
                <w:szCs w:val="24"/>
                <w:lang w:val="en-US" w:eastAsia="en-US"/>
              </w:rPr>
              <w:t>:</w:t>
            </w:r>
          </w:p>
        </w:tc>
      </w:tr>
      <w:tr w:rsidR="002F4641" w:rsidRPr="002F4641" w14:paraId="6266DAC8" w14:textId="77777777" w:rsidTr="00663AE2">
        <w:trPr>
          <w:trHeight w:val="312"/>
        </w:trPr>
        <w:tc>
          <w:tcPr>
            <w:tcW w:w="9360" w:type="dxa"/>
            <w:tcBorders>
              <w:top w:val="nil"/>
              <w:left w:val="nil"/>
              <w:bottom w:val="nil"/>
              <w:right w:val="nil"/>
            </w:tcBorders>
            <w:shd w:val="clear" w:color="auto" w:fill="auto"/>
            <w:noWrap/>
            <w:vAlign w:val="bottom"/>
            <w:hideMark/>
          </w:tcPr>
          <w:p w14:paraId="2266F237" w14:textId="77777777" w:rsidR="00663AE2" w:rsidRPr="002F4641" w:rsidRDefault="00663AE2" w:rsidP="00663AE2">
            <w:pPr>
              <w:spacing w:after="0" w:line="240" w:lineRule="auto"/>
              <w:rPr>
                <w:rFonts w:eastAsia="Times New Roman" w:cstheme="minorHAnsi"/>
                <w:sz w:val="24"/>
                <w:szCs w:val="24"/>
                <w:lang w:val="en-US" w:eastAsia="en-US"/>
              </w:rPr>
            </w:pPr>
            <w:r w:rsidRPr="002F4641">
              <w:rPr>
                <w:rFonts w:eastAsia="Times New Roman" w:cstheme="minorHAnsi"/>
                <w:sz w:val="24"/>
                <w:szCs w:val="24"/>
                <w:lang w:val="en-US" w:eastAsia="en-US"/>
              </w:rPr>
              <w:lastRenderedPageBreak/>
              <w:t xml:space="preserve"> Amato M., Rossi R. 2021. webinar </w:t>
            </w:r>
            <w:proofErr w:type="spellStart"/>
            <w:r w:rsidRPr="002F4641">
              <w:rPr>
                <w:rFonts w:eastAsia="Times New Roman" w:cstheme="minorHAnsi"/>
                <w:sz w:val="24"/>
                <w:szCs w:val="24"/>
                <w:lang w:val="en-US" w:eastAsia="en-US"/>
              </w:rPr>
              <w:t>Gli</w:t>
            </w:r>
            <w:proofErr w:type="spellEnd"/>
            <w:r w:rsidRPr="002F4641">
              <w:rPr>
                <w:rFonts w:eastAsia="Times New Roman" w:cstheme="minorHAnsi"/>
                <w:sz w:val="24"/>
                <w:szCs w:val="24"/>
                <w:lang w:val="en-US" w:eastAsia="en-US"/>
              </w:rPr>
              <w:t xml:space="preserve"> </w:t>
            </w:r>
            <w:proofErr w:type="spellStart"/>
            <w:r w:rsidRPr="002F4641">
              <w:rPr>
                <w:rFonts w:eastAsia="Times New Roman" w:cstheme="minorHAnsi"/>
                <w:sz w:val="24"/>
                <w:szCs w:val="24"/>
                <w:lang w:val="en-US" w:eastAsia="en-US"/>
              </w:rPr>
              <w:t>organi</w:t>
            </w:r>
            <w:proofErr w:type="spellEnd"/>
            <w:r w:rsidRPr="002F4641">
              <w:rPr>
                <w:rFonts w:eastAsia="Times New Roman" w:cstheme="minorHAnsi"/>
                <w:sz w:val="24"/>
                <w:szCs w:val="24"/>
                <w:lang w:val="en-US" w:eastAsia="en-US"/>
              </w:rPr>
              <w:t xml:space="preserve"> </w:t>
            </w:r>
            <w:proofErr w:type="spellStart"/>
            <w:r w:rsidRPr="002F4641">
              <w:rPr>
                <w:rFonts w:eastAsia="Times New Roman" w:cstheme="minorHAnsi"/>
                <w:sz w:val="24"/>
                <w:szCs w:val="24"/>
                <w:lang w:val="en-US" w:eastAsia="en-US"/>
              </w:rPr>
              <w:t>ipogei</w:t>
            </w:r>
            <w:proofErr w:type="spellEnd"/>
            <w:r w:rsidRPr="002F4641">
              <w:rPr>
                <w:rFonts w:eastAsia="Times New Roman" w:cstheme="minorHAnsi"/>
                <w:sz w:val="24"/>
                <w:szCs w:val="24"/>
                <w:lang w:val="en-US" w:eastAsia="en-US"/>
              </w:rPr>
              <w:t xml:space="preserve"> e </w:t>
            </w:r>
            <w:proofErr w:type="spellStart"/>
            <w:r w:rsidRPr="002F4641">
              <w:rPr>
                <w:rFonts w:eastAsia="Times New Roman" w:cstheme="minorHAnsi"/>
                <w:sz w:val="24"/>
                <w:szCs w:val="24"/>
                <w:lang w:val="en-US" w:eastAsia="en-US"/>
              </w:rPr>
              <w:t>l'ambiente</w:t>
            </w:r>
            <w:proofErr w:type="spellEnd"/>
            <w:r w:rsidRPr="002F4641">
              <w:rPr>
                <w:rFonts w:eastAsia="Times New Roman" w:cstheme="minorHAnsi"/>
                <w:sz w:val="24"/>
                <w:szCs w:val="24"/>
                <w:lang w:val="en-US" w:eastAsia="en-US"/>
              </w:rPr>
              <w:t xml:space="preserve">: </w:t>
            </w:r>
            <w:proofErr w:type="spellStart"/>
            <w:r w:rsidRPr="002F4641">
              <w:rPr>
                <w:rFonts w:eastAsia="Times New Roman" w:cstheme="minorHAnsi"/>
                <w:sz w:val="24"/>
                <w:szCs w:val="24"/>
                <w:lang w:val="en-US" w:eastAsia="en-US"/>
              </w:rPr>
              <w:t>i</w:t>
            </w:r>
            <w:proofErr w:type="spellEnd"/>
            <w:r w:rsidRPr="002F4641">
              <w:rPr>
                <w:rFonts w:eastAsia="Times New Roman" w:cstheme="minorHAnsi"/>
                <w:sz w:val="24"/>
                <w:szCs w:val="24"/>
                <w:lang w:val="en-US" w:eastAsia="en-US"/>
              </w:rPr>
              <w:t xml:space="preserve"> </w:t>
            </w:r>
            <w:proofErr w:type="spellStart"/>
            <w:r w:rsidRPr="002F4641">
              <w:rPr>
                <w:rFonts w:eastAsia="Times New Roman" w:cstheme="minorHAnsi"/>
                <w:sz w:val="24"/>
                <w:szCs w:val="24"/>
                <w:lang w:val="en-US" w:eastAsia="en-US"/>
              </w:rPr>
              <w:t>servizi</w:t>
            </w:r>
            <w:proofErr w:type="spellEnd"/>
            <w:r w:rsidRPr="002F4641">
              <w:rPr>
                <w:rFonts w:eastAsia="Times New Roman" w:cstheme="minorHAnsi"/>
                <w:sz w:val="24"/>
                <w:szCs w:val="24"/>
                <w:lang w:val="en-US" w:eastAsia="en-US"/>
              </w:rPr>
              <w:t xml:space="preserve"> </w:t>
            </w:r>
            <w:proofErr w:type="spellStart"/>
            <w:r w:rsidRPr="002F4641">
              <w:rPr>
                <w:rFonts w:eastAsia="Times New Roman" w:cstheme="minorHAnsi"/>
                <w:sz w:val="24"/>
                <w:szCs w:val="24"/>
                <w:lang w:val="en-US" w:eastAsia="en-US"/>
              </w:rPr>
              <w:t>ecosistemici</w:t>
            </w:r>
            <w:proofErr w:type="spellEnd"/>
            <w:r w:rsidRPr="002F4641">
              <w:rPr>
                <w:rFonts w:eastAsia="Times New Roman" w:cstheme="minorHAnsi"/>
                <w:sz w:val="24"/>
                <w:szCs w:val="24"/>
                <w:lang w:val="en-US" w:eastAsia="en-US"/>
              </w:rPr>
              <w:t xml:space="preserve">. In: La </w:t>
            </w:r>
            <w:proofErr w:type="spellStart"/>
            <w:r w:rsidRPr="002F4641">
              <w:rPr>
                <w:rFonts w:eastAsia="Times New Roman" w:cstheme="minorHAnsi"/>
                <w:sz w:val="24"/>
                <w:szCs w:val="24"/>
                <w:lang w:val="en-US" w:eastAsia="en-US"/>
              </w:rPr>
              <w:t>metà</w:t>
            </w:r>
            <w:proofErr w:type="spellEnd"/>
            <w:r w:rsidRPr="002F4641">
              <w:rPr>
                <w:rFonts w:eastAsia="Times New Roman" w:cstheme="minorHAnsi"/>
                <w:sz w:val="24"/>
                <w:szCs w:val="24"/>
                <w:lang w:val="en-US" w:eastAsia="en-US"/>
              </w:rPr>
              <w:t xml:space="preserve"> </w:t>
            </w:r>
            <w:proofErr w:type="spellStart"/>
            <w:r w:rsidRPr="002F4641">
              <w:rPr>
                <w:rFonts w:eastAsia="Times New Roman" w:cstheme="minorHAnsi"/>
                <w:sz w:val="24"/>
                <w:szCs w:val="24"/>
                <w:lang w:val="en-US" w:eastAsia="en-US"/>
              </w:rPr>
              <w:t>nascosta</w:t>
            </w:r>
            <w:proofErr w:type="spellEnd"/>
            <w:r w:rsidRPr="002F4641">
              <w:rPr>
                <w:rFonts w:eastAsia="Times New Roman" w:cstheme="minorHAnsi"/>
                <w:sz w:val="24"/>
                <w:szCs w:val="24"/>
                <w:lang w:val="en-US" w:eastAsia="en-US"/>
              </w:rPr>
              <w:t xml:space="preserve">: </w:t>
            </w:r>
            <w:proofErr w:type="spellStart"/>
            <w:r w:rsidRPr="002F4641">
              <w:rPr>
                <w:rFonts w:eastAsia="Times New Roman" w:cstheme="minorHAnsi"/>
                <w:sz w:val="24"/>
                <w:szCs w:val="24"/>
                <w:lang w:val="en-US" w:eastAsia="en-US"/>
              </w:rPr>
              <w:t>l’interfaccia</w:t>
            </w:r>
            <w:proofErr w:type="spellEnd"/>
            <w:r w:rsidRPr="002F4641">
              <w:rPr>
                <w:rFonts w:eastAsia="Times New Roman" w:cstheme="minorHAnsi"/>
                <w:sz w:val="24"/>
                <w:szCs w:val="24"/>
                <w:lang w:val="en-US" w:eastAsia="en-US"/>
              </w:rPr>
              <w:t xml:space="preserve"> </w:t>
            </w:r>
            <w:proofErr w:type="spellStart"/>
            <w:r w:rsidRPr="002F4641">
              <w:rPr>
                <w:rFonts w:eastAsia="Times New Roman" w:cstheme="minorHAnsi"/>
                <w:sz w:val="24"/>
                <w:szCs w:val="24"/>
                <w:lang w:val="en-US" w:eastAsia="en-US"/>
              </w:rPr>
              <w:t>dinamica</w:t>
            </w:r>
            <w:proofErr w:type="spellEnd"/>
            <w:r w:rsidRPr="002F4641">
              <w:rPr>
                <w:rFonts w:eastAsia="Times New Roman" w:cstheme="minorHAnsi"/>
                <w:sz w:val="24"/>
                <w:szCs w:val="24"/>
                <w:lang w:val="en-US" w:eastAsia="en-US"/>
              </w:rPr>
              <w:t xml:space="preserve"> </w:t>
            </w:r>
            <w:proofErr w:type="spellStart"/>
            <w:r w:rsidRPr="002F4641">
              <w:rPr>
                <w:rFonts w:eastAsia="Times New Roman" w:cstheme="minorHAnsi"/>
                <w:sz w:val="24"/>
                <w:szCs w:val="24"/>
                <w:lang w:val="en-US" w:eastAsia="en-US"/>
              </w:rPr>
              <w:t>tra</w:t>
            </w:r>
            <w:proofErr w:type="spellEnd"/>
            <w:r w:rsidRPr="002F4641">
              <w:rPr>
                <w:rFonts w:eastAsia="Times New Roman" w:cstheme="minorHAnsi"/>
                <w:sz w:val="24"/>
                <w:szCs w:val="24"/>
                <w:lang w:val="en-US" w:eastAsia="en-US"/>
              </w:rPr>
              <w:t xml:space="preserve"> </w:t>
            </w:r>
            <w:proofErr w:type="spellStart"/>
            <w:r w:rsidRPr="002F4641">
              <w:rPr>
                <w:rFonts w:eastAsia="Times New Roman" w:cstheme="minorHAnsi"/>
                <w:sz w:val="24"/>
                <w:szCs w:val="24"/>
                <w:lang w:val="en-US" w:eastAsia="en-US"/>
              </w:rPr>
              <w:t>pianta</w:t>
            </w:r>
            <w:proofErr w:type="spellEnd"/>
            <w:r w:rsidRPr="002F4641">
              <w:rPr>
                <w:rFonts w:eastAsia="Times New Roman" w:cstheme="minorHAnsi"/>
                <w:sz w:val="24"/>
                <w:szCs w:val="24"/>
                <w:lang w:val="en-US" w:eastAsia="en-US"/>
              </w:rPr>
              <w:t xml:space="preserve"> e </w:t>
            </w:r>
            <w:proofErr w:type="spellStart"/>
            <w:r w:rsidRPr="002F4641">
              <w:rPr>
                <w:rFonts w:eastAsia="Times New Roman" w:cstheme="minorHAnsi"/>
                <w:sz w:val="24"/>
                <w:szCs w:val="24"/>
                <w:lang w:val="en-US" w:eastAsia="en-US"/>
              </w:rPr>
              <w:t>terreno</w:t>
            </w:r>
            <w:proofErr w:type="spellEnd"/>
            <w:r w:rsidRPr="002F4641">
              <w:rPr>
                <w:rFonts w:eastAsia="Times New Roman" w:cstheme="minorHAnsi"/>
                <w:sz w:val="24"/>
                <w:szCs w:val="24"/>
                <w:lang w:val="en-US" w:eastAsia="en-US"/>
              </w:rPr>
              <w:t xml:space="preserve"> </w:t>
            </w:r>
            <w:proofErr w:type="spellStart"/>
            <w:r w:rsidRPr="002F4641">
              <w:rPr>
                <w:rFonts w:eastAsia="Times New Roman" w:cstheme="minorHAnsi"/>
                <w:sz w:val="24"/>
                <w:szCs w:val="24"/>
                <w:lang w:val="en-US" w:eastAsia="en-US"/>
              </w:rPr>
              <w:t>giornata</w:t>
            </w:r>
            <w:proofErr w:type="spellEnd"/>
            <w:r w:rsidRPr="002F4641">
              <w:rPr>
                <w:rFonts w:eastAsia="Times New Roman" w:cstheme="minorHAnsi"/>
                <w:sz w:val="24"/>
                <w:szCs w:val="24"/>
                <w:lang w:val="en-US" w:eastAsia="en-US"/>
              </w:rPr>
              <w:t xml:space="preserve"> a </w:t>
            </w:r>
            <w:proofErr w:type="spellStart"/>
            <w:r w:rsidRPr="002F4641">
              <w:rPr>
                <w:rFonts w:eastAsia="Times New Roman" w:cstheme="minorHAnsi"/>
                <w:sz w:val="24"/>
                <w:szCs w:val="24"/>
                <w:lang w:val="en-US" w:eastAsia="en-US"/>
              </w:rPr>
              <w:t>cura</w:t>
            </w:r>
            <w:proofErr w:type="spellEnd"/>
            <w:r w:rsidRPr="002F4641">
              <w:rPr>
                <w:rFonts w:eastAsia="Times New Roman" w:cstheme="minorHAnsi"/>
                <w:sz w:val="24"/>
                <w:szCs w:val="24"/>
                <w:lang w:val="en-US" w:eastAsia="en-US"/>
              </w:rPr>
              <w:t xml:space="preserve"> di A- </w:t>
            </w:r>
            <w:proofErr w:type="spellStart"/>
            <w:r w:rsidRPr="002F4641">
              <w:rPr>
                <w:rFonts w:eastAsia="Times New Roman" w:cstheme="minorHAnsi"/>
                <w:sz w:val="24"/>
                <w:szCs w:val="24"/>
                <w:lang w:val="en-US" w:eastAsia="en-US"/>
              </w:rPr>
              <w:t>Alpi</w:t>
            </w:r>
            <w:proofErr w:type="spellEnd"/>
            <w:r w:rsidRPr="002F4641">
              <w:rPr>
                <w:rFonts w:eastAsia="Times New Roman" w:cstheme="minorHAnsi"/>
                <w:sz w:val="24"/>
                <w:szCs w:val="24"/>
                <w:lang w:val="en-US" w:eastAsia="en-US"/>
              </w:rPr>
              <w:t xml:space="preserve"> e G. </w:t>
            </w:r>
            <w:proofErr w:type="spellStart"/>
            <w:r w:rsidRPr="002F4641">
              <w:rPr>
                <w:rFonts w:eastAsia="Times New Roman" w:cstheme="minorHAnsi"/>
                <w:sz w:val="24"/>
                <w:szCs w:val="24"/>
                <w:lang w:val="en-US" w:eastAsia="en-US"/>
              </w:rPr>
              <w:t>Mosca</w:t>
            </w:r>
            <w:proofErr w:type="spellEnd"/>
            <w:r w:rsidRPr="002F4641">
              <w:rPr>
                <w:rFonts w:eastAsia="Times New Roman" w:cstheme="minorHAnsi"/>
                <w:sz w:val="24"/>
                <w:szCs w:val="24"/>
                <w:lang w:val="en-US" w:eastAsia="en-US"/>
              </w:rPr>
              <w:t xml:space="preserve">. 8 </w:t>
            </w:r>
            <w:proofErr w:type="spellStart"/>
            <w:r w:rsidRPr="002F4641">
              <w:rPr>
                <w:rFonts w:eastAsia="Times New Roman" w:cstheme="minorHAnsi"/>
                <w:sz w:val="24"/>
                <w:szCs w:val="24"/>
                <w:lang w:val="en-US" w:eastAsia="en-US"/>
              </w:rPr>
              <w:t>settembre</w:t>
            </w:r>
            <w:proofErr w:type="spellEnd"/>
            <w:r w:rsidRPr="002F4641">
              <w:rPr>
                <w:rFonts w:eastAsia="Times New Roman" w:cstheme="minorHAnsi"/>
                <w:sz w:val="24"/>
                <w:szCs w:val="24"/>
                <w:lang w:val="en-US" w:eastAsia="en-US"/>
              </w:rPr>
              <w:t xml:space="preserve"> 2021.nell’ambito del </w:t>
            </w:r>
            <w:proofErr w:type="spellStart"/>
            <w:r w:rsidRPr="002F4641">
              <w:rPr>
                <w:rFonts w:eastAsia="Times New Roman" w:cstheme="minorHAnsi"/>
                <w:sz w:val="24"/>
                <w:szCs w:val="24"/>
                <w:lang w:val="en-US" w:eastAsia="en-US"/>
              </w:rPr>
              <w:t>ciclo</w:t>
            </w:r>
            <w:proofErr w:type="spellEnd"/>
            <w:r w:rsidRPr="002F4641">
              <w:rPr>
                <w:rFonts w:eastAsia="Times New Roman" w:cstheme="minorHAnsi"/>
                <w:sz w:val="24"/>
                <w:szCs w:val="24"/>
                <w:lang w:val="en-US" w:eastAsia="en-US"/>
              </w:rPr>
              <w:t xml:space="preserve"> di </w:t>
            </w:r>
            <w:proofErr w:type="spellStart"/>
            <w:r w:rsidRPr="002F4641">
              <w:rPr>
                <w:rFonts w:eastAsia="Times New Roman" w:cstheme="minorHAnsi"/>
                <w:sz w:val="24"/>
                <w:szCs w:val="24"/>
                <w:lang w:val="en-US" w:eastAsia="en-US"/>
              </w:rPr>
              <w:t>incontri</w:t>
            </w:r>
            <w:proofErr w:type="spellEnd"/>
            <w:r w:rsidRPr="002F4641">
              <w:rPr>
                <w:rFonts w:eastAsia="Times New Roman" w:cstheme="minorHAnsi"/>
                <w:sz w:val="24"/>
                <w:szCs w:val="24"/>
                <w:lang w:val="en-US" w:eastAsia="en-US"/>
              </w:rPr>
              <w:t xml:space="preserve">: “I </w:t>
            </w:r>
            <w:proofErr w:type="spellStart"/>
            <w:r w:rsidRPr="002F4641">
              <w:rPr>
                <w:rFonts w:eastAsia="Times New Roman" w:cstheme="minorHAnsi"/>
                <w:sz w:val="24"/>
                <w:szCs w:val="24"/>
                <w:lang w:val="en-US" w:eastAsia="en-US"/>
              </w:rPr>
              <w:t>Georgofili</w:t>
            </w:r>
            <w:proofErr w:type="spellEnd"/>
            <w:r w:rsidRPr="002F4641">
              <w:rPr>
                <w:rFonts w:eastAsia="Times New Roman" w:cstheme="minorHAnsi"/>
                <w:sz w:val="24"/>
                <w:szCs w:val="24"/>
                <w:lang w:val="en-US" w:eastAsia="en-US"/>
              </w:rPr>
              <w:t xml:space="preserve"> in </w:t>
            </w:r>
            <w:proofErr w:type="spellStart"/>
            <w:r w:rsidRPr="002F4641">
              <w:rPr>
                <w:rFonts w:eastAsia="Times New Roman" w:cstheme="minorHAnsi"/>
                <w:sz w:val="24"/>
                <w:szCs w:val="24"/>
                <w:lang w:val="en-US" w:eastAsia="en-US"/>
              </w:rPr>
              <w:t>attesa</w:t>
            </w:r>
            <w:proofErr w:type="spellEnd"/>
            <w:r w:rsidRPr="002F4641">
              <w:rPr>
                <w:rFonts w:eastAsia="Times New Roman" w:cstheme="minorHAnsi"/>
                <w:sz w:val="24"/>
                <w:szCs w:val="24"/>
                <w:lang w:val="en-US" w:eastAsia="en-US"/>
              </w:rPr>
              <w:t xml:space="preserve"> del </w:t>
            </w:r>
            <w:proofErr w:type="spellStart"/>
            <w:r w:rsidRPr="002F4641">
              <w:rPr>
                <w:rFonts w:eastAsia="Times New Roman" w:cstheme="minorHAnsi"/>
                <w:sz w:val="24"/>
                <w:szCs w:val="24"/>
                <w:lang w:val="en-US" w:eastAsia="en-US"/>
              </w:rPr>
              <w:t>vertice</w:t>
            </w:r>
            <w:proofErr w:type="spellEnd"/>
            <w:r w:rsidRPr="002F4641">
              <w:rPr>
                <w:rFonts w:eastAsia="Times New Roman" w:cstheme="minorHAnsi"/>
                <w:sz w:val="24"/>
                <w:szCs w:val="24"/>
                <w:lang w:val="en-US" w:eastAsia="en-US"/>
              </w:rPr>
              <w:t xml:space="preserve"> </w:t>
            </w:r>
            <w:proofErr w:type="spellStart"/>
            <w:r w:rsidRPr="002F4641">
              <w:rPr>
                <w:rFonts w:eastAsia="Times New Roman" w:cstheme="minorHAnsi"/>
                <w:sz w:val="24"/>
                <w:szCs w:val="24"/>
                <w:lang w:val="en-US" w:eastAsia="en-US"/>
              </w:rPr>
              <w:t>dei</w:t>
            </w:r>
            <w:proofErr w:type="spellEnd"/>
            <w:r w:rsidRPr="002F4641">
              <w:rPr>
                <w:rFonts w:eastAsia="Times New Roman" w:cstheme="minorHAnsi"/>
                <w:sz w:val="24"/>
                <w:szCs w:val="24"/>
                <w:lang w:val="en-US" w:eastAsia="en-US"/>
              </w:rPr>
              <w:t xml:space="preserve"> </w:t>
            </w:r>
            <w:proofErr w:type="spellStart"/>
            <w:r w:rsidRPr="002F4641">
              <w:rPr>
                <w:rFonts w:eastAsia="Times New Roman" w:cstheme="minorHAnsi"/>
                <w:sz w:val="24"/>
                <w:szCs w:val="24"/>
                <w:lang w:val="en-US" w:eastAsia="en-US"/>
              </w:rPr>
              <w:t>Ministri</w:t>
            </w:r>
            <w:proofErr w:type="spellEnd"/>
            <w:r w:rsidRPr="002F4641">
              <w:rPr>
                <w:rFonts w:eastAsia="Times New Roman" w:cstheme="minorHAnsi"/>
                <w:sz w:val="24"/>
                <w:szCs w:val="24"/>
                <w:lang w:val="en-US" w:eastAsia="en-US"/>
              </w:rPr>
              <w:t xml:space="preserve"> </w:t>
            </w:r>
            <w:proofErr w:type="spellStart"/>
            <w:r w:rsidRPr="002F4641">
              <w:rPr>
                <w:rFonts w:eastAsia="Times New Roman" w:cstheme="minorHAnsi"/>
                <w:sz w:val="24"/>
                <w:szCs w:val="24"/>
                <w:lang w:val="en-US" w:eastAsia="en-US"/>
              </w:rPr>
              <w:t>dell’agricoltura</w:t>
            </w:r>
            <w:proofErr w:type="spellEnd"/>
            <w:r w:rsidRPr="002F4641">
              <w:rPr>
                <w:rFonts w:eastAsia="Times New Roman" w:cstheme="minorHAnsi"/>
                <w:sz w:val="24"/>
                <w:szCs w:val="24"/>
                <w:lang w:val="en-US" w:eastAsia="en-US"/>
              </w:rPr>
              <w:t xml:space="preserve"> del G20” Accademia </w:t>
            </w:r>
            <w:proofErr w:type="spellStart"/>
            <w:r w:rsidRPr="002F4641">
              <w:rPr>
                <w:rFonts w:eastAsia="Times New Roman" w:cstheme="minorHAnsi"/>
                <w:sz w:val="24"/>
                <w:szCs w:val="24"/>
                <w:lang w:val="en-US" w:eastAsia="en-US"/>
              </w:rPr>
              <w:t>dei</w:t>
            </w:r>
            <w:proofErr w:type="spellEnd"/>
            <w:r w:rsidRPr="002F4641">
              <w:rPr>
                <w:rFonts w:eastAsia="Times New Roman" w:cstheme="minorHAnsi"/>
                <w:sz w:val="24"/>
                <w:szCs w:val="24"/>
                <w:lang w:val="en-US" w:eastAsia="en-US"/>
              </w:rPr>
              <w:t xml:space="preserve"> </w:t>
            </w:r>
            <w:proofErr w:type="spellStart"/>
            <w:r w:rsidRPr="002F4641">
              <w:rPr>
                <w:rFonts w:eastAsia="Times New Roman" w:cstheme="minorHAnsi"/>
                <w:sz w:val="24"/>
                <w:szCs w:val="24"/>
                <w:lang w:val="en-US" w:eastAsia="en-US"/>
              </w:rPr>
              <w:t>Georgofili</w:t>
            </w:r>
            <w:proofErr w:type="spellEnd"/>
            <w:r w:rsidRPr="002F4641">
              <w:rPr>
                <w:rFonts w:eastAsia="Times New Roman" w:cstheme="minorHAnsi"/>
                <w:sz w:val="24"/>
                <w:szCs w:val="24"/>
                <w:lang w:val="en-US" w:eastAsia="en-US"/>
              </w:rPr>
              <w:t xml:space="preserve"> Firenze 6-10 </w:t>
            </w:r>
            <w:proofErr w:type="spellStart"/>
            <w:r w:rsidRPr="002F4641">
              <w:rPr>
                <w:rFonts w:eastAsia="Times New Roman" w:cstheme="minorHAnsi"/>
                <w:sz w:val="24"/>
                <w:szCs w:val="24"/>
                <w:lang w:val="en-US" w:eastAsia="en-US"/>
              </w:rPr>
              <w:t>settembre</w:t>
            </w:r>
            <w:proofErr w:type="spellEnd"/>
            <w:r w:rsidRPr="002F4641">
              <w:rPr>
                <w:rFonts w:eastAsia="Times New Roman" w:cstheme="minorHAnsi"/>
                <w:sz w:val="24"/>
                <w:szCs w:val="24"/>
                <w:lang w:val="en-US" w:eastAsia="en-US"/>
              </w:rPr>
              <w:t xml:space="preserve"> 2021.</w:t>
            </w:r>
          </w:p>
        </w:tc>
      </w:tr>
      <w:tr w:rsidR="002F4641" w:rsidRPr="002F4641" w14:paraId="2D6D83B9" w14:textId="77777777" w:rsidTr="00663AE2">
        <w:trPr>
          <w:trHeight w:val="312"/>
        </w:trPr>
        <w:tc>
          <w:tcPr>
            <w:tcW w:w="9360" w:type="dxa"/>
            <w:tcBorders>
              <w:top w:val="nil"/>
              <w:left w:val="nil"/>
              <w:bottom w:val="nil"/>
              <w:right w:val="nil"/>
            </w:tcBorders>
            <w:shd w:val="clear" w:color="auto" w:fill="auto"/>
            <w:noWrap/>
            <w:vAlign w:val="bottom"/>
            <w:hideMark/>
          </w:tcPr>
          <w:p w14:paraId="1EE40A58" w14:textId="77777777" w:rsidR="00663AE2" w:rsidRPr="002F4641" w:rsidRDefault="00663AE2" w:rsidP="00663AE2">
            <w:pPr>
              <w:spacing w:after="0" w:line="240" w:lineRule="auto"/>
              <w:rPr>
                <w:rFonts w:eastAsia="Times New Roman" w:cstheme="minorHAnsi"/>
                <w:sz w:val="24"/>
                <w:szCs w:val="24"/>
                <w:lang w:val="en-US" w:eastAsia="en-US"/>
              </w:rPr>
            </w:pPr>
          </w:p>
        </w:tc>
      </w:tr>
      <w:tr w:rsidR="002F4641" w:rsidRPr="002F4641" w14:paraId="3E11F9E6" w14:textId="77777777" w:rsidTr="00663AE2">
        <w:trPr>
          <w:trHeight w:val="312"/>
        </w:trPr>
        <w:tc>
          <w:tcPr>
            <w:tcW w:w="9360" w:type="dxa"/>
            <w:tcBorders>
              <w:top w:val="nil"/>
              <w:left w:val="nil"/>
              <w:bottom w:val="nil"/>
              <w:right w:val="nil"/>
            </w:tcBorders>
            <w:shd w:val="clear" w:color="auto" w:fill="auto"/>
            <w:noWrap/>
            <w:vAlign w:val="bottom"/>
            <w:hideMark/>
          </w:tcPr>
          <w:p w14:paraId="5D631B0F" w14:textId="77777777" w:rsidR="00663AE2" w:rsidRPr="002F4641" w:rsidRDefault="00663AE2" w:rsidP="00663AE2">
            <w:pPr>
              <w:spacing w:after="0" w:line="240" w:lineRule="auto"/>
              <w:rPr>
                <w:rFonts w:eastAsia="Times New Roman" w:cstheme="minorHAnsi"/>
                <w:b/>
                <w:bCs/>
                <w:sz w:val="24"/>
                <w:szCs w:val="24"/>
                <w:lang w:val="en-US" w:eastAsia="en-US"/>
              </w:rPr>
            </w:pPr>
            <w:r w:rsidRPr="002F4641">
              <w:rPr>
                <w:rFonts w:eastAsia="Times New Roman" w:cstheme="minorHAnsi"/>
                <w:b/>
                <w:bCs/>
                <w:sz w:val="24"/>
                <w:szCs w:val="24"/>
                <w:lang w:val="en-US" w:eastAsia="en-US"/>
              </w:rPr>
              <w:t xml:space="preserve">Stakeholders e partners </w:t>
            </w:r>
            <w:proofErr w:type="spellStart"/>
            <w:r w:rsidRPr="002F4641">
              <w:rPr>
                <w:rFonts w:eastAsia="Times New Roman" w:cstheme="minorHAnsi"/>
                <w:b/>
                <w:bCs/>
                <w:sz w:val="24"/>
                <w:szCs w:val="24"/>
                <w:lang w:val="en-US" w:eastAsia="en-US"/>
              </w:rPr>
              <w:t>dei</w:t>
            </w:r>
            <w:proofErr w:type="spellEnd"/>
            <w:r w:rsidRPr="002F4641">
              <w:rPr>
                <w:rFonts w:eastAsia="Times New Roman" w:cstheme="minorHAnsi"/>
                <w:b/>
                <w:bCs/>
                <w:sz w:val="24"/>
                <w:szCs w:val="24"/>
                <w:lang w:val="en-US" w:eastAsia="en-US"/>
              </w:rPr>
              <w:t xml:space="preserve"> G.O .:</w:t>
            </w:r>
          </w:p>
        </w:tc>
      </w:tr>
      <w:tr w:rsidR="002F4641" w:rsidRPr="002F4641" w14:paraId="463BC548" w14:textId="77777777" w:rsidTr="00663AE2">
        <w:trPr>
          <w:trHeight w:val="312"/>
        </w:trPr>
        <w:tc>
          <w:tcPr>
            <w:tcW w:w="9360" w:type="dxa"/>
            <w:tcBorders>
              <w:top w:val="nil"/>
              <w:left w:val="nil"/>
              <w:bottom w:val="nil"/>
              <w:right w:val="nil"/>
            </w:tcBorders>
            <w:shd w:val="clear" w:color="auto" w:fill="auto"/>
            <w:noWrap/>
            <w:vAlign w:val="bottom"/>
            <w:hideMark/>
          </w:tcPr>
          <w:p w14:paraId="52ACB22A" w14:textId="77777777" w:rsidR="00663AE2" w:rsidRPr="002F4641" w:rsidRDefault="00663AE2" w:rsidP="00663AE2">
            <w:pPr>
              <w:spacing w:after="0" w:line="240" w:lineRule="auto"/>
              <w:rPr>
                <w:rFonts w:eastAsia="Times New Roman" w:cstheme="minorHAnsi"/>
                <w:sz w:val="24"/>
                <w:szCs w:val="24"/>
                <w:lang w:val="en-US" w:eastAsia="en-US"/>
              </w:rPr>
            </w:pPr>
            <w:r w:rsidRPr="002F4641">
              <w:rPr>
                <w:rFonts w:eastAsia="Times New Roman" w:cstheme="minorHAnsi"/>
                <w:sz w:val="24"/>
                <w:szCs w:val="24"/>
                <w:lang w:val="en-US" w:eastAsia="en-US"/>
              </w:rPr>
              <w:t xml:space="preserve">M. Amato, M. </w:t>
            </w:r>
            <w:proofErr w:type="spellStart"/>
            <w:r w:rsidRPr="002F4641">
              <w:rPr>
                <w:rFonts w:eastAsia="Times New Roman" w:cstheme="minorHAnsi"/>
                <w:sz w:val="24"/>
                <w:szCs w:val="24"/>
                <w:lang w:val="en-US" w:eastAsia="en-US"/>
              </w:rPr>
              <w:t>Nuzzaci</w:t>
            </w:r>
            <w:proofErr w:type="spellEnd"/>
            <w:r w:rsidRPr="002F4641">
              <w:rPr>
                <w:rFonts w:eastAsia="Times New Roman" w:cstheme="minorHAnsi"/>
                <w:sz w:val="24"/>
                <w:szCs w:val="24"/>
                <w:lang w:val="en-US" w:eastAsia="en-US"/>
              </w:rPr>
              <w:t xml:space="preserve">, G. </w:t>
            </w:r>
            <w:proofErr w:type="spellStart"/>
            <w:r w:rsidRPr="002F4641">
              <w:rPr>
                <w:rFonts w:eastAsia="Times New Roman" w:cstheme="minorHAnsi"/>
                <w:sz w:val="24"/>
                <w:szCs w:val="24"/>
                <w:lang w:val="en-US" w:eastAsia="en-US"/>
              </w:rPr>
              <w:t>Logozzo</w:t>
            </w:r>
            <w:proofErr w:type="spellEnd"/>
            <w:r w:rsidRPr="002F4641">
              <w:rPr>
                <w:rFonts w:eastAsia="Times New Roman" w:cstheme="minorHAnsi"/>
                <w:sz w:val="24"/>
                <w:szCs w:val="24"/>
                <w:lang w:val="en-US" w:eastAsia="en-US"/>
              </w:rPr>
              <w:t xml:space="preserve">, R. </w:t>
            </w:r>
            <w:proofErr w:type="spellStart"/>
            <w:r w:rsidRPr="002F4641">
              <w:rPr>
                <w:rFonts w:eastAsia="Times New Roman" w:cstheme="minorHAnsi"/>
                <w:sz w:val="24"/>
                <w:szCs w:val="24"/>
                <w:lang w:val="en-US" w:eastAsia="en-US"/>
              </w:rPr>
              <w:t>Bochicchio</w:t>
            </w:r>
            <w:proofErr w:type="spellEnd"/>
            <w:r w:rsidRPr="002F4641">
              <w:rPr>
                <w:rFonts w:eastAsia="Times New Roman" w:cstheme="minorHAnsi"/>
                <w:sz w:val="24"/>
                <w:szCs w:val="24"/>
                <w:lang w:val="en-US" w:eastAsia="en-US"/>
              </w:rPr>
              <w:t xml:space="preserve">, V. Bevilacqua, A. </w:t>
            </w:r>
            <w:proofErr w:type="spellStart"/>
            <w:r w:rsidRPr="002F4641">
              <w:rPr>
                <w:rFonts w:eastAsia="Times New Roman" w:cstheme="minorHAnsi"/>
                <w:sz w:val="24"/>
                <w:szCs w:val="24"/>
                <w:lang w:val="en-US" w:eastAsia="en-US"/>
              </w:rPr>
              <w:t>Vitti</w:t>
            </w:r>
            <w:proofErr w:type="spellEnd"/>
            <w:r w:rsidRPr="002F4641">
              <w:rPr>
                <w:rFonts w:eastAsia="Times New Roman" w:cstheme="minorHAnsi"/>
                <w:sz w:val="24"/>
                <w:szCs w:val="24"/>
                <w:lang w:val="en-US" w:eastAsia="en-US"/>
              </w:rPr>
              <w:t xml:space="preserve">, R. Labella, P. </w:t>
            </w:r>
            <w:proofErr w:type="spellStart"/>
            <w:r w:rsidRPr="002F4641">
              <w:rPr>
                <w:rFonts w:eastAsia="Times New Roman" w:cstheme="minorHAnsi"/>
                <w:sz w:val="24"/>
                <w:szCs w:val="24"/>
                <w:lang w:val="en-US" w:eastAsia="en-US"/>
              </w:rPr>
              <w:t>D’Ambrosio</w:t>
            </w:r>
            <w:proofErr w:type="spellEnd"/>
            <w:r w:rsidRPr="002F4641">
              <w:rPr>
                <w:rFonts w:eastAsia="Times New Roman" w:cstheme="minorHAnsi"/>
                <w:sz w:val="24"/>
                <w:szCs w:val="24"/>
                <w:lang w:val="en-US" w:eastAsia="en-US"/>
              </w:rPr>
              <w:t xml:space="preserve"> 2022. Le </w:t>
            </w:r>
            <w:proofErr w:type="spellStart"/>
            <w:r w:rsidRPr="002F4641">
              <w:rPr>
                <w:rFonts w:eastAsia="Times New Roman" w:cstheme="minorHAnsi"/>
                <w:sz w:val="24"/>
                <w:szCs w:val="24"/>
                <w:lang w:val="en-US" w:eastAsia="en-US"/>
              </w:rPr>
              <w:t>relazioni</w:t>
            </w:r>
            <w:proofErr w:type="spellEnd"/>
            <w:r w:rsidRPr="002F4641">
              <w:rPr>
                <w:rFonts w:eastAsia="Times New Roman" w:cstheme="minorHAnsi"/>
                <w:sz w:val="24"/>
                <w:szCs w:val="24"/>
                <w:lang w:val="en-US" w:eastAsia="en-US"/>
              </w:rPr>
              <w:t xml:space="preserve"> </w:t>
            </w:r>
            <w:proofErr w:type="spellStart"/>
            <w:r w:rsidRPr="002F4641">
              <w:rPr>
                <w:rFonts w:eastAsia="Times New Roman" w:cstheme="minorHAnsi"/>
                <w:sz w:val="24"/>
                <w:szCs w:val="24"/>
                <w:lang w:val="en-US" w:eastAsia="en-US"/>
              </w:rPr>
              <w:t>suolo-pianta-microrganismi</w:t>
            </w:r>
            <w:proofErr w:type="spellEnd"/>
            <w:r w:rsidRPr="002F4641">
              <w:rPr>
                <w:rFonts w:eastAsia="Times New Roman" w:cstheme="minorHAnsi"/>
                <w:sz w:val="24"/>
                <w:szCs w:val="24"/>
                <w:lang w:val="en-US" w:eastAsia="en-US"/>
              </w:rPr>
              <w:t xml:space="preserve"> per la </w:t>
            </w:r>
            <w:proofErr w:type="spellStart"/>
            <w:r w:rsidRPr="002F4641">
              <w:rPr>
                <w:rFonts w:eastAsia="Times New Roman" w:cstheme="minorHAnsi"/>
                <w:sz w:val="24"/>
                <w:szCs w:val="24"/>
                <w:lang w:val="en-US" w:eastAsia="en-US"/>
              </w:rPr>
              <w:t>cerealicoltura</w:t>
            </w:r>
            <w:proofErr w:type="spellEnd"/>
            <w:r w:rsidRPr="002F4641">
              <w:rPr>
                <w:rFonts w:eastAsia="Times New Roman" w:cstheme="minorHAnsi"/>
                <w:sz w:val="24"/>
                <w:szCs w:val="24"/>
                <w:lang w:val="en-US" w:eastAsia="en-US"/>
              </w:rPr>
              <w:t xml:space="preserve"> </w:t>
            </w:r>
            <w:proofErr w:type="spellStart"/>
            <w:r w:rsidRPr="002F4641">
              <w:rPr>
                <w:rFonts w:eastAsia="Times New Roman" w:cstheme="minorHAnsi"/>
                <w:sz w:val="24"/>
                <w:szCs w:val="24"/>
                <w:lang w:val="en-US" w:eastAsia="en-US"/>
              </w:rPr>
              <w:t>sostenibile</w:t>
            </w:r>
            <w:proofErr w:type="spellEnd"/>
            <w:r w:rsidRPr="002F4641">
              <w:rPr>
                <w:rFonts w:eastAsia="Times New Roman" w:cstheme="minorHAnsi"/>
                <w:sz w:val="24"/>
                <w:szCs w:val="24"/>
                <w:lang w:val="en-US" w:eastAsia="en-US"/>
              </w:rPr>
              <w:t xml:space="preserve">. </w:t>
            </w:r>
            <w:proofErr w:type="spellStart"/>
            <w:r w:rsidRPr="002F4641">
              <w:rPr>
                <w:rFonts w:eastAsia="Times New Roman" w:cstheme="minorHAnsi"/>
                <w:sz w:val="24"/>
                <w:szCs w:val="24"/>
                <w:lang w:val="en-US" w:eastAsia="en-US"/>
              </w:rPr>
              <w:t>Convegno</w:t>
            </w:r>
            <w:proofErr w:type="spellEnd"/>
            <w:r w:rsidRPr="002F4641">
              <w:rPr>
                <w:rFonts w:eastAsia="Times New Roman" w:cstheme="minorHAnsi"/>
                <w:sz w:val="24"/>
                <w:szCs w:val="24"/>
                <w:lang w:val="en-US" w:eastAsia="en-US"/>
              </w:rPr>
              <w:t xml:space="preserve"> OTTIMIZZAZIONE DEGLI INPUT PER LA SOSTENIBILITÀ DELLA CEREALICOLTURA LUCANA </w:t>
            </w:r>
            <w:proofErr w:type="spellStart"/>
            <w:r w:rsidRPr="002F4641">
              <w:rPr>
                <w:rFonts w:eastAsia="Times New Roman" w:cstheme="minorHAnsi"/>
                <w:sz w:val="24"/>
                <w:szCs w:val="24"/>
                <w:lang w:val="en-US" w:eastAsia="en-US"/>
              </w:rPr>
              <w:t>G.O.cerealicoltura</w:t>
            </w:r>
            <w:proofErr w:type="spellEnd"/>
            <w:r w:rsidRPr="002F4641">
              <w:rPr>
                <w:rFonts w:eastAsia="Times New Roman" w:cstheme="minorHAnsi"/>
                <w:sz w:val="24"/>
                <w:szCs w:val="24"/>
                <w:lang w:val="en-US" w:eastAsia="en-US"/>
              </w:rPr>
              <w:t xml:space="preserve"> “</w:t>
            </w:r>
            <w:proofErr w:type="spellStart"/>
            <w:r w:rsidRPr="002F4641">
              <w:rPr>
                <w:rFonts w:eastAsia="Times New Roman" w:cstheme="minorHAnsi"/>
                <w:sz w:val="24"/>
                <w:szCs w:val="24"/>
                <w:lang w:val="en-US" w:eastAsia="en-US"/>
              </w:rPr>
              <w:t>GranDiLucania</w:t>
            </w:r>
            <w:proofErr w:type="spellEnd"/>
            <w:r w:rsidRPr="002F4641">
              <w:rPr>
                <w:rFonts w:eastAsia="Times New Roman" w:cstheme="minorHAnsi"/>
                <w:sz w:val="24"/>
                <w:szCs w:val="24"/>
                <w:lang w:val="en-US" w:eastAsia="en-US"/>
              </w:rPr>
              <w:t xml:space="preserve">” </w:t>
            </w:r>
            <w:proofErr w:type="spellStart"/>
            <w:r w:rsidRPr="002F4641">
              <w:rPr>
                <w:rFonts w:eastAsia="Times New Roman" w:cstheme="minorHAnsi"/>
                <w:sz w:val="24"/>
                <w:szCs w:val="24"/>
                <w:lang w:val="en-US" w:eastAsia="en-US"/>
              </w:rPr>
              <w:t>progetto</w:t>
            </w:r>
            <w:proofErr w:type="spellEnd"/>
            <w:r w:rsidRPr="002F4641">
              <w:rPr>
                <w:rFonts w:eastAsia="Times New Roman" w:cstheme="minorHAnsi"/>
                <w:sz w:val="24"/>
                <w:szCs w:val="24"/>
                <w:lang w:val="en-US" w:eastAsia="en-US"/>
              </w:rPr>
              <w:t xml:space="preserve"> ‘CERESO PSR 2014-2020 </w:t>
            </w:r>
            <w:proofErr w:type="spellStart"/>
            <w:r w:rsidRPr="002F4641">
              <w:rPr>
                <w:rFonts w:eastAsia="Times New Roman" w:cstheme="minorHAnsi"/>
                <w:sz w:val="24"/>
                <w:szCs w:val="24"/>
                <w:lang w:val="en-US" w:eastAsia="en-US"/>
              </w:rPr>
              <w:t>Misura</w:t>
            </w:r>
            <w:proofErr w:type="spellEnd"/>
            <w:r w:rsidRPr="002F4641">
              <w:rPr>
                <w:rFonts w:eastAsia="Times New Roman" w:cstheme="minorHAnsi"/>
                <w:sz w:val="24"/>
                <w:szCs w:val="24"/>
                <w:lang w:val="en-US" w:eastAsia="en-US"/>
              </w:rPr>
              <w:t xml:space="preserve"> 16.2 – Matera 12 </w:t>
            </w:r>
            <w:proofErr w:type="spellStart"/>
            <w:r w:rsidRPr="002F4641">
              <w:rPr>
                <w:rFonts w:eastAsia="Times New Roman" w:cstheme="minorHAnsi"/>
                <w:sz w:val="24"/>
                <w:szCs w:val="24"/>
                <w:lang w:val="en-US" w:eastAsia="en-US"/>
              </w:rPr>
              <w:t>maggio</w:t>
            </w:r>
            <w:proofErr w:type="spellEnd"/>
            <w:r w:rsidRPr="002F4641">
              <w:rPr>
                <w:rFonts w:eastAsia="Times New Roman" w:cstheme="minorHAnsi"/>
                <w:sz w:val="24"/>
                <w:szCs w:val="24"/>
                <w:lang w:val="en-US" w:eastAsia="en-US"/>
              </w:rPr>
              <w:t xml:space="preserve"> 2022. </w:t>
            </w:r>
          </w:p>
        </w:tc>
      </w:tr>
      <w:tr w:rsidR="002F4641" w:rsidRPr="002F4641" w14:paraId="354E6CD4" w14:textId="77777777" w:rsidTr="00663AE2">
        <w:trPr>
          <w:trHeight w:val="312"/>
        </w:trPr>
        <w:tc>
          <w:tcPr>
            <w:tcW w:w="9360" w:type="dxa"/>
            <w:tcBorders>
              <w:top w:val="nil"/>
              <w:left w:val="nil"/>
              <w:bottom w:val="nil"/>
              <w:right w:val="nil"/>
            </w:tcBorders>
            <w:shd w:val="clear" w:color="auto" w:fill="auto"/>
            <w:noWrap/>
            <w:vAlign w:val="bottom"/>
            <w:hideMark/>
          </w:tcPr>
          <w:p w14:paraId="7E0C34B1" w14:textId="77777777" w:rsidR="00663AE2" w:rsidRPr="002F4641" w:rsidRDefault="00663AE2" w:rsidP="00663AE2">
            <w:pPr>
              <w:spacing w:after="0" w:line="240" w:lineRule="auto"/>
              <w:rPr>
                <w:rFonts w:eastAsia="Times New Roman" w:cstheme="minorHAnsi"/>
                <w:sz w:val="24"/>
                <w:szCs w:val="24"/>
                <w:lang w:val="en-US" w:eastAsia="en-US"/>
              </w:rPr>
            </w:pPr>
            <w:r w:rsidRPr="002F4641">
              <w:rPr>
                <w:rFonts w:eastAsia="Times New Roman" w:cstheme="minorHAnsi"/>
                <w:sz w:val="24"/>
                <w:szCs w:val="24"/>
                <w:lang w:val="en-US" w:eastAsia="en-US"/>
              </w:rPr>
              <w:t xml:space="preserve">M. Amato. il </w:t>
            </w:r>
            <w:proofErr w:type="spellStart"/>
            <w:r w:rsidRPr="002F4641">
              <w:rPr>
                <w:rFonts w:eastAsia="Times New Roman" w:cstheme="minorHAnsi"/>
                <w:sz w:val="24"/>
                <w:szCs w:val="24"/>
                <w:lang w:val="en-US" w:eastAsia="en-US"/>
              </w:rPr>
              <w:t>ruolo</w:t>
            </w:r>
            <w:proofErr w:type="spellEnd"/>
            <w:r w:rsidRPr="002F4641">
              <w:rPr>
                <w:rFonts w:eastAsia="Times New Roman" w:cstheme="minorHAnsi"/>
                <w:sz w:val="24"/>
                <w:szCs w:val="24"/>
                <w:lang w:val="en-US" w:eastAsia="en-US"/>
              </w:rPr>
              <w:t xml:space="preserve"> </w:t>
            </w:r>
            <w:proofErr w:type="spellStart"/>
            <w:r w:rsidRPr="002F4641">
              <w:rPr>
                <w:rFonts w:eastAsia="Times New Roman" w:cstheme="minorHAnsi"/>
                <w:sz w:val="24"/>
                <w:szCs w:val="24"/>
                <w:lang w:val="en-US" w:eastAsia="en-US"/>
              </w:rPr>
              <w:t>delle</w:t>
            </w:r>
            <w:proofErr w:type="spellEnd"/>
            <w:r w:rsidRPr="002F4641">
              <w:rPr>
                <w:rFonts w:eastAsia="Times New Roman" w:cstheme="minorHAnsi"/>
                <w:sz w:val="24"/>
                <w:szCs w:val="24"/>
                <w:lang w:val="en-US" w:eastAsia="en-US"/>
              </w:rPr>
              <w:t xml:space="preserve"> </w:t>
            </w:r>
            <w:proofErr w:type="spellStart"/>
            <w:r w:rsidRPr="002F4641">
              <w:rPr>
                <w:rFonts w:eastAsia="Times New Roman" w:cstheme="minorHAnsi"/>
                <w:sz w:val="24"/>
                <w:szCs w:val="24"/>
                <w:lang w:val="en-US" w:eastAsia="en-US"/>
              </w:rPr>
              <w:t>radici</w:t>
            </w:r>
            <w:proofErr w:type="spellEnd"/>
            <w:r w:rsidRPr="002F4641">
              <w:rPr>
                <w:rFonts w:eastAsia="Times New Roman" w:cstheme="minorHAnsi"/>
                <w:sz w:val="24"/>
                <w:szCs w:val="24"/>
                <w:lang w:val="en-US" w:eastAsia="en-US"/>
              </w:rPr>
              <w:t xml:space="preserve"> per le </w:t>
            </w:r>
            <w:proofErr w:type="spellStart"/>
            <w:r w:rsidRPr="002F4641">
              <w:rPr>
                <w:rFonts w:eastAsia="Times New Roman" w:cstheme="minorHAnsi"/>
                <w:sz w:val="24"/>
                <w:szCs w:val="24"/>
                <w:lang w:val="en-US" w:eastAsia="en-US"/>
              </w:rPr>
              <w:t>scelte</w:t>
            </w:r>
            <w:proofErr w:type="spellEnd"/>
            <w:r w:rsidRPr="002F4641">
              <w:rPr>
                <w:rFonts w:eastAsia="Times New Roman" w:cstheme="minorHAnsi"/>
                <w:sz w:val="24"/>
                <w:szCs w:val="24"/>
                <w:lang w:val="en-US" w:eastAsia="en-US"/>
              </w:rPr>
              <w:t xml:space="preserve"> </w:t>
            </w:r>
            <w:proofErr w:type="spellStart"/>
            <w:r w:rsidRPr="002F4641">
              <w:rPr>
                <w:rFonts w:eastAsia="Times New Roman" w:cstheme="minorHAnsi"/>
                <w:sz w:val="24"/>
                <w:szCs w:val="24"/>
                <w:lang w:val="en-US" w:eastAsia="en-US"/>
              </w:rPr>
              <w:t>agronomiche</w:t>
            </w:r>
            <w:proofErr w:type="spellEnd"/>
            <w:r w:rsidRPr="002F4641">
              <w:rPr>
                <w:rFonts w:eastAsia="Times New Roman" w:cstheme="minorHAnsi"/>
                <w:sz w:val="24"/>
                <w:szCs w:val="24"/>
                <w:lang w:val="en-US" w:eastAsia="en-US"/>
              </w:rPr>
              <w:t xml:space="preserve">  in </w:t>
            </w:r>
            <w:proofErr w:type="spellStart"/>
            <w:r w:rsidRPr="002F4641">
              <w:rPr>
                <w:rFonts w:eastAsia="Times New Roman" w:cstheme="minorHAnsi"/>
                <w:sz w:val="24"/>
                <w:szCs w:val="24"/>
                <w:lang w:val="en-US" w:eastAsia="en-US"/>
              </w:rPr>
              <w:t>cerealicoltura</w:t>
            </w:r>
            <w:proofErr w:type="spellEnd"/>
            <w:r w:rsidRPr="002F4641">
              <w:rPr>
                <w:rFonts w:eastAsia="Times New Roman" w:cstheme="minorHAnsi"/>
                <w:sz w:val="24"/>
                <w:szCs w:val="24"/>
                <w:lang w:val="en-US" w:eastAsia="en-US"/>
              </w:rPr>
              <w:t xml:space="preserve"> </w:t>
            </w:r>
            <w:proofErr w:type="spellStart"/>
            <w:r w:rsidRPr="002F4641">
              <w:rPr>
                <w:rFonts w:eastAsia="Times New Roman" w:cstheme="minorHAnsi"/>
                <w:sz w:val="24"/>
                <w:szCs w:val="24"/>
                <w:lang w:val="en-US" w:eastAsia="en-US"/>
              </w:rPr>
              <w:t>Convegno</w:t>
            </w:r>
            <w:proofErr w:type="spellEnd"/>
            <w:r w:rsidRPr="002F4641">
              <w:rPr>
                <w:rFonts w:eastAsia="Times New Roman" w:cstheme="minorHAnsi"/>
                <w:sz w:val="24"/>
                <w:szCs w:val="24"/>
                <w:lang w:val="en-US" w:eastAsia="en-US"/>
              </w:rPr>
              <w:t xml:space="preserve"> GESTIONE COLTURALE SOSTENIBILE PER LA STANDARDIZZAZIONE DELLE TECNICHE DI PRODUZIONE DEI CEREALI LUCANI PSR 2014-2020 </w:t>
            </w:r>
            <w:proofErr w:type="spellStart"/>
            <w:r w:rsidRPr="002F4641">
              <w:rPr>
                <w:rFonts w:eastAsia="Times New Roman" w:cstheme="minorHAnsi"/>
                <w:sz w:val="24"/>
                <w:szCs w:val="24"/>
                <w:lang w:val="en-US" w:eastAsia="en-US"/>
              </w:rPr>
              <w:t>Misura</w:t>
            </w:r>
            <w:proofErr w:type="spellEnd"/>
            <w:r w:rsidRPr="002F4641">
              <w:rPr>
                <w:rFonts w:eastAsia="Times New Roman" w:cstheme="minorHAnsi"/>
                <w:sz w:val="24"/>
                <w:szCs w:val="24"/>
                <w:lang w:val="en-US" w:eastAsia="en-US"/>
              </w:rPr>
              <w:t xml:space="preserve"> 16.1 </w:t>
            </w:r>
            <w:proofErr w:type="spellStart"/>
            <w:r w:rsidRPr="002F4641">
              <w:rPr>
                <w:rFonts w:eastAsia="Times New Roman" w:cstheme="minorHAnsi"/>
                <w:sz w:val="24"/>
                <w:szCs w:val="24"/>
                <w:lang w:val="en-US" w:eastAsia="en-US"/>
              </w:rPr>
              <w:t>G.O.cerealicoltura</w:t>
            </w:r>
            <w:proofErr w:type="spellEnd"/>
            <w:r w:rsidRPr="002F4641">
              <w:rPr>
                <w:rFonts w:eastAsia="Times New Roman" w:cstheme="minorHAnsi"/>
                <w:sz w:val="24"/>
                <w:szCs w:val="24"/>
                <w:lang w:val="en-US" w:eastAsia="en-US"/>
              </w:rPr>
              <w:t xml:space="preserve"> </w:t>
            </w:r>
            <w:proofErr w:type="spellStart"/>
            <w:r w:rsidRPr="002F4641">
              <w:rPr>
                <w:rFonts w:eastAsia="Times New Roman" w:cstheme="minorHAnsi"/>
                <w:sz w:val="24"/>
                <w:szCs w:val="24"/>
                <w:lang w:val="en-US" w:eastAsia="en-US"/>
              </w:rPr>
              <w:t>partenariato</w:t>
            </w:r>
            <w:proofErr w:type="spellEnd"/>
            <w:r w:rsidRPr="002F4641">
              <w:rPr>
                <w:rFonts w:eastAsia="Times New Roman" w:cstheme="minorHAnsi"/>
                <w:sz w:val="24"/>
                <w:szCs w:val="24"/>
                <w:lang w:val="en-US" w:eastAsia="en-US"/>
              </w:rPr>
              <w:t xml:space="preserve"> P.E.I.  Lucan Cereals. Matera 12 </w:t>
            </w:r>
            <w:proofErr w:type="spellStart"/>
            <w:r w:rsidRPr="002F4641">
              <w:rPr>
                <w:rFonts w:eastAsia="Times New Roman" w:cstheme="minorHAnsi"/>
                <w:sz w:val="24"/>
                <w:szCs w:val="24"/>
                <w:lang w:val="en-US" w:eastAsia="en-US"/>
              </w:rPr>
              <w:t>maggio</w:t>
            </w:r>
            <w:proofErr w:type="spellEnd"/>
            <w:r w:rsidRPr="002F4641">
              <w:rPr>
                <w:rFonts w:eastAsia="Times New Roman" w:cstheme="minorHAnsi"/>
                <w:sz w:val="24"/>
                <w:szCs w:val="24"/>
                <w:lang w:val="en-US" w:eastAsia="en-US"/>
              </w:rPr>
              <w:t xml:space="preserve"> 2022.</w:t>
            </w:r>
          </w:p>
        </w:tc>
      </w:tr>
      <w:tr w:rsidR="002F4641" w:rsidRPr="002F4641" w14:paraId="6AD2FB82" w14:textId="77777777" w:rsidTr="00663AE2">
        <w:trPr>
          <w:trHeight w:val="312"/>
        </w:trPr>
        <w:tc>
          <w:tcPr>
            <w:tcW w:w="9360" w:type="dxa"/>
            <w:tcBorders>
              <w:top w:val="nil"/>
              <w:left w:val="nil"/>
              <w:bottom w:val="nil"/>
              <w:right w:val="nil"/>
            </w:tcBorders>
            <w:shd w:val="clear" w:color="auto" w:fill="auto"/>
            <w:noWrap/>
            <w:vAlign w:val="bottom"/>
            <w:hideMark/>
          </w:tcPr>
          <w:p w14:paraId="1CB1C4AE" w14:textId="77777777" w:rsidR="00663AE2" w:rsidRPr="002F4641" w:rsidRDefault="00663AE2" w:rsidP="00663AE2">
            <w:pPr>
              <w:spacing w:after="0" w:line="240" w:lineRule="auto"/>
              <w:rPr>
                <w:rFonts w:eastAsia="Times New Roman" w:cstheme="minorHAnsi"/>
                <w:sz w:val="24"/>
                <w:szCs w:val="24"/>
                <w:lang w:val="en-US" w:eastAsia="en-US"/>
              </w:rPr>
            </w:pPr>
            <w:r w:rsidRPr="002F4641">
              <w:rPr>
                <w:rFonts w:eastAsia="Times New Roman" w:cstheme="minorHAnsi"/>
                <w:sz w:val="24"/>
                <w:szCs w:val="24"/>
                <w:lang w:val="en-US" w:eastAsia="en-US"/>
              </w:rPr>
              <w:t xml:space="preserve">M. AMATO, M. NUZZACI, G. LOGOZZO, R. BOCHICCHIO, V. BEVILACQUA, A. VITTI, R. LABELLA, P. D'AMBROSIO  Le </w:t>
            </w:r>
            <w:proofErr w:type="spellStart"/>
            <w:r w:rsidRPr="002F4641">
              <w:rPr>
                <w:rFonts w:eastAsia="Times New Roman" w:cstheme="minorHAnsi"/>
                <w:sz w:val="24"/>
                <w:szCs w:val="24"/>
                <w:lang w:val="en-US" w:eastAsia="en-US"/>
              </w:rPr>
              <w:t>relazioni</w:t>
            </w:r>
            <w:proofErr w:type="spellEnd"/>
            <w:r w:rsidRPr="002F4641">
              <w:rPr>
                <w:rFonts w:eastAsia="Times New Roman" w:cstheme="minorHAnsi"/>
                <w:sz w:val="24"/>
                <w:szCs w:val="24"/>
                <w:lang w:val="en-US" w:eastAsia="en-US"/>
              </w:rPr>
              <w:t xml:space="preserve"> </w:t>
            </w:r>
            <w:proofErr w:type="spellStart"/>
            <w:r w:rsidRPr="002F4641">
              <w:rPr>
                <w:rFonts w:eastAsia="Times New Roman" w:cstheme="minorHAnsi"/>
                <w:sz w:val="24"/>
                <w:szCs w:val="24"/>
                <w:lang w:val="en-US" w:eastAsia="en-US"/>
              </w:rPr>
              <w:t>suolo-pianta-microrganismi</w:t>
            </w:r>
            <w:proofErr w:type="spellEnd"/>
            <w:r w:rsidRPr="002F4641">
              <w:rPr>
                <w:rFonts w:eastAsia="Times New Roman" w:cstheme="minorHAnsi"/>
                <w:sz w:val="24"/>
                <w:szCs w:val="24"/>
                <w:lang w:val="en-US" w:eastAsia="en-US"/>
              </w:rPr>
              <w:t xml:space="preserve"> per la </w:t>
            </w:r>
            <w:proofErr w:type="spellStart"/>
            <w:r w:rsidRPr="002F4641">
              <w:rPr>
                <w:rFonts w:eastAsia="Times New Roman" w:cstheme="minorHAnsi"/>
                <w:sz w:val="24"/>
                <w:szCs w:val="24"/>
                <w:lang w:val="en-US" w:eastAsia="en-US"/>
              </w:rPr>
              <w:t>cerealicoltura</w:t>
            </w:r>
            <w:proofErr w:type="spellEnd"/>
            <w:r w:rsidRPr="002F4641">
              <w:rPr>
                <w:rFonts w:eastAsia="Times New Roman" w:cstheme="minorHAnsi"/>
                <w:sz w:val="24"/>
                <w:szCs w:val="24"/>
                <w:lang w:val="en-US" w:eastAsia="en-US"/>
              </w:rPr>
              <w:t xml:space="preserve"> </w:t>
            </w:r>
            <w:proofErr w:type="spellStart"/>
            <w:r w:rsidRPr="002F4641">
              <w:rPr>
                <w:rFonts w:eastAsia="Times New Roman" w:cstheme="minorHAnsi"/>
                <w:sz w:val="24"/>
                <w:szCs w:val="24"/>
                <w:lang w:val="en-US" w:eastAsia="en-US"/>
              </w:rPr>
              <w:t>sostenibile</w:t>
            </w:r>
            <w:proofErr w:type="spellEnd"/>
            <w:r w:rsidRPr="002F4641">
              <w:rPr>
                <w:rFonts w:eastAsia="Times New Roman" w:cstheme="minorHAnsi"/>
                <w:sz w:val="24"/>
                <w:szCs w:val="24"/>
                <w:lang w:val="en-US" w:eastAsia="en-US"/>
              </w:rPr>
              <w:t xml:space="preserve">  </w:t>
            </w:r>
            <w:proofErr w:type="spellStart"/>
            <w:r w:rsidRPr="002F4641">
              <w:rPr>
                <w:rFonts w:eastAsia="Times New Roman" w:cstheme="minorHAnsi"/>
                <w:sz w:val="24"/>
                <w:szCs w:val="24"/>
                <w:lang w:val="en-US" w:eastAsia="en-US"/>
              </w:rPr>
              <w:t>Convegno</w:t>
            </w:r>
            <w:proofErr w:type="spellEnd"/>
            <w:r w:rsidRPr="002F4641">
              <w:rPr>
                <w:rFonts w:eastAsia="Times New Roman" w:cstheme="minorHAnsi"/>
                <w:sz w:val="24"/>
                <w:szCs w:val="24"/>
                <w:lang w:val="en-US" w:eastAsia="en-US"/>
              </w:rPr>
              <w:t xml:space="preserve"> finale del </w:t>
            </w:r>
            <w:proofErr w:type="spellStart"/>
            <w:r w:rsidRPr="002F4641">
              <w:rPr>
                <w:rFonts w:eastAsia="Times New Roman" w:cstheme="minorHAnsi"/>
                <w:sz w:val="24"/>
                <w:szCs w:val="24"/>
                <w:lang w:val="en-US" w:eastAsia="en-US"/>
              </w:rPr>
              <w:t>progetto</w:t>
            </w:r>
            <w:proofErr w:type="spellEnd"/>
            <w:r w:rsidRPr="002F4641">
              <w:rPr>
                <w:rFonts w:eastAsia="Times New Roman" w:cstheme="minorHAnsi"/>
                <w:sz w:val="24"/>
                <w:szCs w:val="24"/>
                <w:lang w:val="en-US" w:eastAsia="en-US"/>
              </w:rPr>
              <w:t xml:space="preserve"> PSR 2014-2020 </w:t>
            </w:r>
            <w:proofErr w:type="spellStart"/>
            <w:r w:rsidRPr="002F4641">
              <w:rPr>
                <w:rFonts w:eastAsia="Times New Roman" w:cstheme="minorHAnsi"/>
                <w:sz w:val="24"/>
                <w:szCs w:val="24"/>
                <w:lang w:val="en-US" w:eastAsia="en-US"/>
              </w:rPr>
              <w:t>Misura</w:t>
            </w:r>
            <w:proofErr w:type="spellEnd"/>
            <w:r w:rsidRPr="002F4641">
              <w:rPr>
                <w:rFonts w:eastAsia="Times New Roman" w:cstheme="minorHAnsi"/>
                <w:sz w:val="24"/>
                <w:szCs w:val="24"/>
                <w:lang w:val="en-US" w:eastAsia="en-US"/>
              </w:rPr>
              <w:t xml:space="preserve"> </w:t>
            </w:r>
            <w:proofErr w:type="spellStart"/>
            <w:r w:rsidRPr="002F4641">
              <w:rPr>
                <w:rFonts w:eastAsia="Times New Roman" w:cstheme="minorHAnsi"/>
                <w:sz w:val="24"/>
                <w:szCs w:val="24"/>
                <w:lang w:val="en-US" w:eastAsia="en-US"/>
              </w:rPr>
              <w:t>Cerealicoltura</w:t>
            </w:r>
            <w:proofErr w:type="spellEnd"/>
            <w:r w:rsidRPr="002F4641">
              <w:rPr>
                <w:rFonts w:eastAsia="Times New Roman" w:cstheme="minorHAnsi"/>
                <w:sz w:val="24"/>
                <w:szCs w:val="24"/>
                <w:lang w:val="en-US" w:eastAsia="en-US"/>
              </w:rPr>
              <w:t xml:space="preserve"> CERESO. 12 Maggio 2022 Matera </w:t>
            </w:r>
            <w:proofErr w:type="spellStart"/>
            <w:r w:rsidRPr="002F4641">
              <w:rPr>
                <w:rFonts w:eastAsia="Times New Roman" w:cstheme="minorHAnsi"/>
                <w:sz w:val="24"/>
                <w:szCs w:val="24"/>
                <w:lang w:val="en-US" w:eastAsia="en-US"/>
              </w:rPr>
              <w:t>G.O.cerealicoltura</w:t>
            </w:r>
            <w:proofErr w:type="spellEnd"/>
          </w:p>
        </w:tc>
      </w:tr>
      <w:tr w:rsidR="002F4641" w:rsidRPr="002F4641" w14:paraId="2EE5DDEF" w14:textId="77777777" w:rsidTr="00663AE2">
        <w:trPr>
          <w:trHeight w:val="312"/>
        </w:trPr>
        <w:tc>
          <w:tcPr>
            <w:tcW w:w="9360" w:type="dxa"/>
            <w:tcBorders>
              <w:top w:val="nil"/>
              <w:left w:val="nil"/>
              <w:bottom w:val="nil"/>
              <w:right w:val="nil"/>
            </w:tcBorders>
            <w:shd w:val="clear" w:color="auto" w:fill="auto"/>
            <w:noWrap/>
            <w:vAlign w:val="bottom"/>
            <w:hideMark/>
          </w:tcPr>
          <w:p w14:paraId="3B07A230" w14:textId="77777777" w:rsidR="00663AE2" w:rsidRPr="002F4641" w:rsidRDefault="00663AE2" w:rsidP="00663AE2">
            <w:pPr>
              <w:spacing w:after="0" w:line="240" w:lineRule="auto"/>
              <w:rPr>
                <w:rFonts w:eastAsia="Times New Roman" w:cstheme="minorHAnsi"/>
                <w:sz w:val="24"/>
                <w:szCs w:val="24"/>
                <w:lang w:val="en-US" w:eastAsia="en-US"/>
              </w:rPr>
            </w:pPr>
            <w:r w:rsidRPr="002F4641">
              <w:rPr>
                <w:rFonts w:eastAsia="Times New Roman" w:cstheme="minorHAnsi"/>
                <w:sz w:val="24"/>
                <w:szCs w:val="24"/>
                <w:lang w:val="en-US" w:eastAsia="en-US"/>
              </w:rPr>
              <w:t xml:space="preserve">M. Amato R. Rossi 2022. TECNICHE E TECNOLOGIE PER AGRICOLTURA DI PRECISIONE: MAPPATURA GEOFISICA DEL SUOLO E INDIVIDUAZIONE DELLE ZONE OMOGENEE DI GESTIONE In: </w:t>
            </w:r>
            <w:proofErr w:type="spellStart"/>
            <w:r w:rsidRPr="002F4641">
              <w:rPr>
                <w:rFonts w:eastAsia="Times New Roman" w:cstheme="minorHAnsi"/>
                <w:sz w:val="24"/>
                <w:szCs w:val="24"/>
                <w:lang w:val="en-US" w:eastAsia="en-US"/>
              </w:rPr>
              <w:t>Seminario</w:t>
            </w:r>
            <w:proofErr w:type="spellEnd"/>
            <w:r w:rsidRPr="002F4641">
              <w:rPr>
                <w:rFonts w:eastAsia="Times New Roman" w:cstheme="minorHAnsi"/>
                <w:sz w:val="24"/>
                <w:szCs w:val="24"/>
                <w:lang w:val="en-US" w:eastAsia="en-US"/>
              </w:rPr>
              <w:t xml:space="preserve">: “Dalla </w:t>
            </w:r>
            <w:proofErr w:type="spellStart"/>
            <w:r w:rsidRPr="002F4641">
              <w:rPr>
                <w:rFonts w:eastAsia="Times New Roman" w:cstheme="minorHAnsi"/>
                <w:sz w:val="24"/>
                <w:szCs w:val="24"/>
                <w:lang w:val="en-US" w:eastAsia="en-US"/>
              </w:rPr>
              <w:t>semina</w:t>
            </w:r>
            <w:proofErr w:type="spellEnd"/>
            <w:r w:rsidRPr="002F4641">
              <w:rPr>
                <w:rFonts w:eastAsia="Times New Roman" w:cstheme="minorHAnsi"/>
                <w:sz w:val="24"/>
                <w:szCs w:val="24"/>
                <w:lang w:val="en-US" w:eastAsia="en-US"/>
              </w:rPr>
              <w:t xml:space="preserve"> </w:t>
            </w:r>
            <w:proofErr w:type="spellStart"/>
            <w:r w:rsidRPr="002F4641">
              <w:rPr>
                <w:rFonts w:eastAsia="Times New Roman" w:cstheme="minorHAnsi"/>
                <w:sz w:val="24"/>
                <w:szCs w:val="24"/>
                <w:lang w:val="en-US" w:eastAsia="en-US"/>
              </w:rPr>
              <w:t>alla</w:t>
            </w:r>
            <w:proofErr w:type="spellEnd"/>
            <w:r w:rsidRPr="002F4641">
              <w:rPr>
                <w:rFonts w:eastAsia="Times New Roman" w:cstheme="minorHAnsi"/>
                <w:sz w:val="24"/>
                <w:szCs w:val="24"/>
                <w:lang w:val="en-US" w:eastAsia="en-US"/>
              </w:rPr>
              <w:t xml:space="preserve"> </w:t>
            </w:r>
            <w:proofErr w:type="spellStart"/>
            <w:r w:rsidRPr="002F4641">
              <w:rPr>
                <w:rFonts w:eastAsia="Times New Roman" w:cstheme="minorHAnsi"/>
                <w:sz w:val="24"/>
                <w:szCs w:val="24"/>
                <w:lang w:val="en-US" w:eastAsia="en-US"/>
              </w:rPr>
              <w:t>raccolta</w:t>
            </w:r>
            <w:proofErr w:type="spellEnd"/>
            <w:r w:rsidRPr="002F4641">
              <w:rPr>
                <w:rFonts w:eastAsia="Times New Roman" w:cstheme="minorHAnsi"/>
                <w:sz w:val="24"/>
                <w:szCs w:val="24"/>
                <w:lang w:val="en-US" w:eastAsia="en-US"/>
              </w:rPr>
              <w:t xml:space="preserve">, i </w:t>
            </w:r>
            <w:proofErr w:type="spellStart"/>
            <w:r w:rsidRPr="002F4641">
              <w:rPr>
                <w:rFonts w:eastAsia="Times New Roman" w:cstheme="minorHAnsi"/>
                <w:sz w:val="24"/>
                <w:szCs w:val="24"/>
                <w:lang w:val="en-US" w:eastAsia="en-US"/>
              </w:rPr>
              <w:t>vantaggi</w:t>
            </w:r>
            <w:proofErr w:type="spellEnd"/>
            <w:r w:rsidRPr="002F4641">
              <w:rPr>
                <w:rFonts w:eastAsia="Times New Roman" w:cstheme="minorHAnsi"/>
                <w:sz w:val="24"/>
                <w:szCs w:val="24"/>
                <w:lang w:val="en-US" w:eastAsia="en-US"/>
              </w:rPr>
              <w:t xml:space="preserve"> </w:t>
            </w:r>
            <w:proofErr w:type="spellStart"/>
            <w:r w:rsidRPr="002F4641">
              <w:rPr>
                <w:rFonts w:eastAsia="Times New Roman" w:cstheme="minorHAnsi"/>
                <w:sz w:val="24"/>
                <w:szCs w:val="24"/>
                <w:lang w:val="en-US" w:eastAsia="en-US"/>
              </w:rPr>
              <w:t>dell’applicazione</w:t>
            </w:r>
            <w:proofErr w:type="spellEnd"/>
            <w:r w:rsidRPr="002F4641">
              <w:rPr>
                <w:rFonts w:eastAsia="Times New Roman" w:cstheme="minorHAnsi"/>
                <w:sz w:val="24"/>
                <w:szCs w:val="24"/>
                <w:lang w:val="en-US" w:eastAsia="en-US"/>
              </w:rPr>
              <w:t xml:space="preserve"> di </w:t>
            </w:r>
            <w:proofErr w:type="spellStart"/>
            <w:r w:rsidRPr="002F4641">
              <w:rPr>
                <w:rFonts w:eastAsia="Times New Roman" w:cstheme="minorHAnsi"/>
                <w:sz w:val="24"/>
                <w:szCs w:val="24"/>
                <w:lang w:val="en-US" w:eastAsia="en-US"/>
              </w:rPr>
              <w:t>tecniche</w:t>
            </w:r>
            <w:proofErr w:type="spellEnd"/>
            <w:r w:rsidRPr="002F4641">
              <w:rPr>
                <w:rFonts w:eastAsia="Times New Roman" w:cstheme="minorHAnsi"/>
                <w:sz w:val="24"/>
                <w:szCs w:val="24"/>
                <w:lang w:val="en-US" w:eastAsia="en-US"/>
              </w:rPr>
              <w:t xml:space="preserve"> per </w:t>
            </w:r>
            <w:proofErr w:type="spellStart"/>
            <w:r w:rsidRPr="002F4641">
              <w:rPr>
                <w:rFonts w:eastAsia="Times New Roman" w:cstheme="minorHAnsi"/>
                <w:sz w:val="24"/>
                <w:szCs w:val="24"/>
                <w:lang w:val="en-US" w:eastAsia="en-US"/>
              </w:rPr>
              <w:t>un’agricoltura</w:t>
            </w:r>
            <w:proofErr w:type="spellEnd"/>
            <w:r w:rsidRPr="002F4641">
              <w:rPr>
                <w:rFonts w:eastAsia="Times New Roman" w:cstheme="minorHAnsi"/>
                <w:sz w:val="24"/>
                <w:szCs w:val="24"/>
                <w:lang w:val="en-US" w:eastAsia="en-US"/>
              </w:rPr>
              <w:t xml:space="preserve"> di </w:t>
            </w:r>
            <w:proofErr w:type="spellStart"/>
            <w:r w:rsidRPr="002F4641">
              <w:rPr>
                <w:rFonts w:eastAsia="Times New Roman" w:cstheme="minorHAnsi"/>
                <w:sz w:val="24"/>
                <w:szCs w:val="24"/>
                <w:lang w:val="en-US" w:eastAsia="en-US"/>
              </w:rPr>
              <w:t>precisione</w:t>
            </w:r>
            <w:proofErr w:type="spellEnd"/>
            <w:r w:rsidRPr="002F4641">
              <w:rPr>
                <w:rFonts w:eastAsia="Times New Roman" w:cstheme="minorHAnsi"/>
                <w:sz w:val="24"/>
                <w:szCs w:val="24"/>
                <w:lang w:val="en-US" w:eastAsia="en-US"/>
              </w:rPr>
              <w:t xml:space="preserve">” </w:t>
            </w:r>
            <w:proofErr w:type="spellStart"/>
            <w:r w:rsidRPr="002F4641">
              <w:rPr>
                <w:rFonts w:eastAsia="Times New Roman" w:cstheme="minorHAnsi"/>
                <w:sz w:val="24"/>
                <w:szCs w:val="24"/>
                <w:lang w:val="en-US" w:eastAsia="en-US"/>
              </w:rPr>
              <w:t>G.O.cerealicoltura</w:t>
            </w:r>
            <w:proofErr w:type="spellEnd"/>
            <w:r w:rsidRPr="002F4641">
              <w:rPr>
                <w:rFonts w:eastAsia="Times New Roman" w:cstheme="minorHAnsi"/>
                <w:sz w:val="24"/>
                <w:szCs w:val="24"/>
                <w:lang w:val="en-US" w:eastAsia="en-US"/>
              </w:rPr>
              <w:t xml:space="preserve"> </w:t>
            </w:r>
            <w:proofErr w:type="spellStart"/>
            <w:r w:rsidRPr="002F4641">
              <w:rPr>
                <w:rFonts w:eastAsia="Times New Roman" w:cstheme="minorHAnsi"/>
                <w:sz w:val="24"/>
                <w:szCs w:val="24"/>
                <w:lang w:val="en-US" w:eastAsia="en-US"/>
              </w:rPr>
              <w:t>progetti</w:t>
            </w:r>
            <w:proofErr w:type="spellEnd"/>
            <w:r w:rsidRPr="002F4641">
              <w:rPr>
                <w:rFonts w:eastAsia="Times New Roman" w:cstheme="minorHAnsi"/>
                <w:sz w:val="24"/>
                <w:szCs w:val="24"/>
                <w:lang w:val="en-US" w:eastAsia="en-US"/>
              </w:rPr>
              <w:t xml:space="preserve"> psr 16.1 e 16.2 </w:t>
            </w:r>
            <w:proofErr w:type="spellStart"/>
            <w:r w:rsidRPr="002F4641">
              <w:rPr>
                <w:rFonts w:eastAsia="Times New Roman" w:cstheme="minorHAnsi"/>
                <w:sz w:val="24"/>
                <w:szCs w:val="24"/>
                <w:lang w:val="en-US" w:eastAsia="en-US"/>
              </w:rPr>
              <w:t>Trivigno</w:t>
            </w:r>
            <w:proofErr w:type="spellEnd"/>
            <w:r w:rsidRPr="002F4641">
              <w:rPr>
                <w:rFonts w:eastAsia="Times New Roman" w:cstheme="minorHAnsi"/>
                <w:sz w:val="24"/>
                <w:szCs w:val="24"/>
                <w:lang w:val="en-US" w:eastAsia="en-US"/>
              </w:rPr>
              <w:t xml:space="preserve"> 2 </w:t>
            </w:r>
            <w:proofErr w:type="spellStart"/>
            <w:r w:rsidRPr="002F4641">
              <w:rPr>
                <w:rFonts w:eastAsia="Times New Roman" w:cstheme="minorHAnsi"/>
                <w:sz w:val="24"/>
                <w:szCs w:val="24"/>
                <w:lang w:val="en-US" w:eastAsia="en-US"/>
              </w:rPr>
              <w:t>settembre</w:t>
            </w:r>
            <w:proofErr w:type="spellEnd"/>
            <w:r w:rsidRPr="002F4641">
              <w:rPr>
                <w:rFonts w:eastAsia="Times New Roman" w:cstheme="minorHAnsi"/>
                <w:sz w:val="24"/>
                <w:szCs w:val="24"/>
                <w:lang w:val="en-US" w:eastAsia="en-US"/>
              </w:rPr>
              <w:t xml:space="preserve"> 2022. </w:t>
            </w:r>
          </w:p>
        </w:tc>
      </w:tr>
      <w:tr w:rsidR="002F4641" w:rsidRPr="002F4641" w14:paraId="1E9F7356" w14:textId="77777777" w:rsidTr="00663AE2">
        <w:trPr>
          <w:trHeight w:val="312"/>
        </w:trPr>
        <w:tc>
          <w:tcPr>
            <w:tcW w:w="9360" w:type="dxa"/>
            <w:tcBorders>
              <w:top w:val="nil"/>
              <w:left w:val="nil"/>
              <w:bottom w:val="nil"/>
              <w:right w:val="nil"/>
            </w:tcBorders>
            <w:shd w:val="clear" w:color="auto" w:fill="auto"/>
            <w:noWrap/>
            <w:vAlign w:val="bottom"/>
            <w:hideMark/>
          </w:tcPr>
          <w:p w14:paraId="437FF324" w14:textId="77777777" w:rsidR="00663AE2" w:rsidRPr="002F4641" w:rsidRDefault="00663AE2" w:rsidP="00663AE2">
            <w:pPr>
              <w:spacing w:after="0" w:line="240" w:lineRule="auto"/>
              <w:rPr>
                <w:rFonts w:eastAsia="Times New Roman" w:cstheme="minorHAnsi"/>
                <w:sz w:val="24"/>
                <w:szCs w:val="24"/>
                <w:lang w:val="en-US" w:eastAsia="en-US"/>
              </w:rPr>
            </w:pPr>
            <w:r w:rsidRPr="002F4641">
              <w:rPr>
                <w:rFonts w:eastAsia="Times New Roman" w:cstheme="minorHAnsi"/>
                <w:sz w:val="24"/>
                <w:szCs w:val="24"/>
                <w:lang w:val="en-US" w:eastAsia="en-US"/>
              </w:rPr>
              <w:t xml:space="preserve">M. Amato, S. </w:t>
            </w:r>
            <w:proofErr w:type="spellStart"/>
            <w:r w:rsidRPr="002F4641">
              <w:rPr>
                <w:rFonts w:eastAsia="Times New Roman" w:cstheme="minorHAnsi"/>
                <w:sz w:val="24"/>
                <w:szCs w:val="24"/>
                <w:lang w:val="en-US" w:eastAsia="en-US"/>
              </w:rPr>
              <w:t>Lovelli</w:t>
            </w:r>
            <w:proofErr w:type="spellEnd"/>
            <w:r w:rsidRPr="002F4641">
              <w:rPr>
                <w:rFonts w:eastAsia="Times New Roman" w:cstheme="minorHAnsi"/>
                <w:sz w:val="24"/>
                <w:szCs w:val="24"/>
                <w:lang w:val="en-US" w:eastAsia="en-US"/>
              </w:rPr>
              <w:t xml:space="preserve">, A. </w:t>
            </w:r>
            <w:proofErr w:type="spellStart"/>
            <w:r w:rsidRPr="002F4641">
              <w:rPr>
                <w:rFonts w:eastAsia="Times New Roman" w:cstheme="minorHAnsi"/>
                <w:sz w:val="24"/>
                <w:szCs w:val="24"/>
                <w:lang w:val="en-US" w:eastAsia="en-US"/>
              </w:rPr>
              <w:t>Rivelli</w:t>
            </w:r>
            <w:proofErr w:type="spellEnd"/>
            <w:r w:rsidRPr="002F4641">
              <w:rPr>
                <w:rFonts w:eastAsia="Times New Roman" w:cstheme="minorHAnsi"/>
                <w:sz w:val="24"/>
                <w:szCs w:val="24"/>
                <w:lang w:val="en-US" w:eastAsia="en-US"/>
              </w:rPr>
              <w:t xml:space="preserve">, I. </w:t>
            </w:r>
            <w:proofErr w:type="spellStart"/>
            <w:r w:rsidRPr="002F4641">
              <w:rPr>
                <w:rFonts w:eastAsia="Times New Roman" w:cstheme="minorHAnsi"/>
                <w:sz w:val="24"/>
                <w:szCs w:val="24"/>
                <w:lang w:val="en-US" w:eastAsia="en-US"/>
              </w:rPr>
              <w:t>Camele</w:t>
            </w:r>
            <w:proofErr w:type="spellEnd"/>
            <w:r w:rsidRPr="002F4641">
              <w:rPr>
                <w:rFonts w:eastAsia="Times New Roman" w:cstheme="minorHAnsi"/>
                <w:sz w:val="24"/>
                <w:szCs w:val="24"/>
                <w:lang w:val="en-US" w:eastAsia="en-US"/>
              </w:rPr>
              <w:t xml:space="preserve">, L. Rosati, G. </w:t>
            </w:r>
            <w:proofErr w:type="spellStart"/>
            <w:r w:rsidRPr="002F4641">
              <w:rPr>
                <w:rFonts w:eastAsia="Times New Roman" w:cstheme="minorHAnsi"/>
                <w:sz w:val="24"/>
                <w:szCs w:val="24"/>
                <w:lang w:val="en-US" w:eastAsia="en-US"/>
              </w:rPr>
              <w:t>Mercurio</w:t>
            </w:r>
            <w:proofErr w:type="spellEnd"/>
            <w:r w:rsidRPr="002F4641">
              <w:rPr>
                <w:rFonts w:eastAsia="Times New Roman" w:cstheme="minorHAnsi"/>
                <w:sz w:val="24"/>
                <w:szCs w:val="24"/>
                <w:lang w:val="en-US" w:eastAsia="en-US"/>
              </w:rPr>
              <w:t xml:space="preserve">. G. </w:t>
            </w:r>
            <w:proofErr w:type="spellStart"/>
            <w:r w:rsidRPr="002F4641">
              <w:rPr>
                <w:rFonts w:eastAsia="Times New Roman" w:cstheme="minorHAnsi"/>
                <w:sz w:val="24"/>
                <w:szCs w:val="24"/>
                <w:lang w:val="en-US" w:eastAsia="en-US"/>
              </w:rPr>
              <w:t>Landi</w:t>
            </w:r>
            <w:proofErr w:type="spellEnd"/>
            <w:r w:rsidRPr="002F4641">
              <w:rPr>
                <w:rFonts w:eastAsia="Times New Roman" w:cstheme="minorHAnsi"/>
                <w:sz w:val="24"/>
                <w:szCs w:val="24"/>
                <w:lang w:val="en-US" w:eastAsia="en-US"/>
              </w:rPr>
              <w:t xml:space="preserve">, D. Castronuovo R. Rossi. Il Sistema dual purpose del </w:t>
            </w:r>
            <w:proofErr w:type="spellStart"/>
            <w:r w:rsidRPr="002F4641">
              <w:rPr>
                <w:rFonts w:eastAsia="Times New Roman" w:cstheme="minorHAnsi"/>
                <w:sz w:val="24"/>
                <w:szCs w:val="24"/>
                <w:lang w:val="en-US" w:eastAsia="en-US"/>
              </w:rPr>
              <w:t>frumento</w:t>
            </w:r>
            <w:proofErr w:type="spellEnd"/>
            <w:r w:rsidRPr="002F4641">
              <w:rPr>
                <w:rFonts w:eastAsia="Times New Roman" w:cstheme="minorHAnsi"/>
                <w:sz w:val="24"/>
                <w:szCs w:val="24"/>
                <w:lang w:val="en-US" w:eastAsia="en-US"/>
              </w:rPr>
              <w:t xml:space="preserve">. In: Progetto PROTEAGRI: TECNOLOGIE PER LA RIDUZIONE DEL GAP PROTEICO IN SISTEMI AGRICOLI DESTINATI ALLA ALIMENTAZIONE UMANA ED ANIMALE - CLUSTER </w:t>
            </w:r>
            <w:proofErr w:type="spellStart"/>
            <w:r w:rsidRPr="002F4641">
              <w:rPr>
                <w:rFonts w:eastAsia="Times New Roman" w:cstheme="minorHAnsi"/>
                <w:sz w:val="24"/>
                <w:szCs w:val="24"/>
                <w:lang w:val="en-US" w:eastAsia="en-US"/>
              </w:rPr>
              <w:t>Programma</w:t>
            </w:r>
            <w:proofErr w:type="spellEnd"/>
            <w:r w:rsidRPr="002F4641">
              <w:rPr>
                <w:rFonts w:eastAsia="Times New Roman" w:cstheme="minorHAnsi"/>
                <w:sz w:val="24"/>
                <w:szCs w:val="24"/>
                <w:lang w:val="en-US" w:eastAsia="en-US"/>
              </w:rPr>
              <w:t xml:space="preserve"> di </w:t>
            </w:r>
            <w:proofErr w:type="spellStart"/>
            <w:r w:rsidRPr="002F4641">
              <w:rPr>
                <w:rFonts w:eastAsia="Times New Roman" w:cstheme="minorHAnsi"/>
                <w:sz w:val="24"/>
                <w:szCs w:val="24"/>
                <w:lang w:val="en-US" w:eastAsia="en-US"/>
              </w:rPr>
              <w:t>Sviluppo</w:t>
            </w:r>
            <w:proofErr w:type="spellEnd"/>
            <w:r w:rsidRPr="002F4641">
              <w:rPr>
                <w:rFonts w:eastAsia="Times New Roman" w:cstheme="minorHAnsi"/>
                <w:sz w:val="24"/>
                <w:szCs w:val="24"/>
                <w:lang w:val="en-US" w:eastAsia="en-US"/>
              </w:rPr>
              <w:t xml:space="preserve"> </w:t>
            </w:r>
            <w:proofErr w:type="spellStart"/>
            <w:r w:rsidRPr="002F4641">
              <w:rPr>
                <w:rFonts w:eastAsia="Times New Roman" w:cstheme="minorHAnsi"/>
                <w:sz w:val="24"/>
                <w:szCs w:val="24"/>
                <w:lang w:val="en-US" w:eastAsia="en-US"/>
              </w:rPr>
              <w:t>Rurale</w:t>
            </w:r>
            <w:proofErr w:type="spellEnd"/>
            <w:r w:rsidRPr="002F4641">
              <w:rPr>
                <w:rFonts w:eastAsia="Times New Roman" w:cstheme="minorHAnsi"/>
                <w:sz w:val="24"/>
                <w:szCs w:val="24"/>
                <w:lang w:val="en-US" w:eastAsia="en-US"/>
              </w:rPr>
              <w:t xml:space="preserve"> 2014-2020. </w:t>
            </w:r>
            <w:proofErr w:type="spellStart"/>
            <w:r w:rsidRPr="002F4641">
              <w:rPr>
                <w:rFonts w:eastAsia="Times New Roman" w:cstheme="minorHAnsi"/>
                <w:sz w:val="24"/>
                <w:szCs w:val="24"/>
                <w:lang w:val="en-US" w:eastAsia="en-US"/>
              </w:rPr>
              <w:t>Avviso</w:t>
            </w:r>
            <w:proofErr w:type="spellEnd"/>
            <w:r w:rsidRPr="002F4641">
              <w:rPr>
                <w:rFonts w:eastAsia="Times New Roman" w:cstheme="minorHAnsi"/>
                <w:sz w:val="24"/>
                <w:szCs w:val="24"/>
                <w:lang w:val="en-US" w:eastAsia="en-US"/>
              </w:rPr>
              <w:t xml:space="preserve"> </w:t>
            </w:r>
            <w:proofErr w:type="spellStart"/>
            <w:r w:rsidRPr="002F4641">
              <w:rPr>
                <w:rFonts w:eastAsia="Times New Roman" w:cstheme="minorHAnsi"/>
                <w:sz w:val="24"/>
                <w:szCs w:val="24"/>
                <w:lang w:val="en-US" w:eastAsia="en-US"/>
              </w:rPr>
              <w:t>Pubblico</w:t>
            </w:r>
            <w:proofErr w:type="spellEnd"/>
            <w:r w:rsidRPr="002F4641">
              <w:rPr>
                <w:rFonts w:eastAsia="Times New Roman" w:cstheme="minorHAnsi"/>
                <w:sz w:val="24"/>
                <w:szCs w:val="24"/>
                <w:lang w:val="en-US" w:eastAsia="en-US"/>
              </w:rPr>
              <w:t xml:space="preserve"> ASSE I – RICERCA, INNOVAZONE E SVILUPPO TECNOLOGICO del PO FESR 2014-2020- Azione 1B.1.2.1 </w:t>
            </w:r>
            <w:proofErr w:type="spellStart"/>
            <w:r w:rsidRPr="002F4641">
              <w:rPr>
                <w:rFonts w:eastAsia="Times New Roman" w:cstheme="minorHAnsi"/>
                <w:sz w:val="24"/>
                <w:szCs w:val="24"/>
                <w:lang w:val="en-US" w:eastAsia="en-US"/>
              </w:rPr>
              <w:t>Dimostrazione</w:t>
            </w:r>
            <w:proofErr w:type="spellEnd"/>
            <w:r w:rsidRPr="002F4641">
              <w:rPr>
                <w:rFonts w:eastAsia="Times New Roman" w:cstheme="minorHAnsi"/>
                <w:sz w:val="24"/>
                <w:szCs w:val="24"/>
                <w:lang w:val="en-US" w:eastAsia="en-US"/>
              </w:rPr>
              <w:t xml:space="preserve"> in campo </w:t>
            </w:r>
            <w:proofErr w:type="spellStart"/>
            <w:r w:rsidRPr="002F4641">
              <w:rPr>
                <w:rFonts w:eastAsia="Times New Roman" w:cstheme="minorHAnsi"/>
                <w:sz w:val="24"/>
                <w:szCs w:val="24"/>
                <w:lang w:val="en-US" w:eastAsia="en-US"/>
              </w:rPr>
              <w:t>delle</w:t>
            </w:r>
            <w:proofErr w:type="spellEnd"/>
            <w:r w:rsidRPr="002F4641">
              <w:rPr>
                <w:rFonts w:eastAsia="Times New Roman" w:cstheme="minorHAnsi"/>
                <w:sz w:val="24"/>
                <w:szCs w:val="24"/>
                <w:lang w:val="en-US" w:eastAsia="en-US"/>
              </w:rPr>
              <w:t xml:space="preserve"> </w:t>
            </w:r>
            <w:proofErr w:type="spellStart"/>
            <w:r w:rsidRPr="002F4641">
              <w:rPr>
                <w:rFonts w:eastAsia="Times New Roman" w:cstheme="minorHAnsi"/>
                <w:sz w:val="24"/>
                <w:szCs w:val="24"/>
                <w:lang w:val="en-US" w:eastAsia="en-US"/>
              </w:rPr>
              <w:t>innovazioni</w:t>
            </w:r>
            <w:proofErr w:type="spellEnd"/>
            <w:r w:rsidRPr="002F4641">
              <w:rPr>
                <w:rFonts w:eastAsia="Times New Roman" w:cstheme="minorHAnsi"/>
                <w:sz w:val="24"/>
                <w:szCs w:val="24"/>
                <w:lang w:val="en-US" w:eastAsia="en-US"/>
              </w:rPr>
              <w:t xml:space="preserve"> 18 </w:t>
            </w:r>
            <w:proofErr w:type="spellStart"/>
            <w:r w:rsidRPr="002F4641">
              <w:rPr>
                <w:rFonts w:eastAsia="Times New Roman" w:cstheme="minorHAnsi"/>
                <w:sz w:val="24"/>
                <w:szCs w:val="24"/>
                <w:lang w:val="en-US" w:eastAsia="en-US"/>
              </w:rPr>
              <w:t>maggio</w:t>
            </w:r>
            <w:proofErr w:type="spellEnd"/>
            <w:r w:rsidRPr="002F4641">
              <w:rPr>
                <w:rFonts w:eastAsia="Times New Roman" w:cstheme="minorHAnsi"/>
                <w:sz w:val="24"/>
                <w:szCs w:val="24"/>
                <w:lang w:val="en-US" w:eastAsia="en-US"/>
              </w:rPr>
              <w:t xml:space="preserve"> 2023 </w:t>
            </w:r>
            <w:proofErr w:type="spellStart"/>
            <w:r w:rsidRPr="002F4641">
              <w:rPr>
                <w:rFonts w:eastAsia="Times New Roman" w:cstheme="minorHAnsi"/>
                <w:sz w:val="24"/>
                <w:szCs w:val="24"/>
                <w:lang w:val="en-US" w:eastAsia="en-US"/>
              </w:rPr>
              <w:t>Genzano</w:t>
            </w:r>
            <w:proofErr w:type="spellEnd"/>
            <w:r w:rsidRPr="002F4641">
              <w:rPr>
                <w:rFonts w:eastAsia="Times New Roman" w:cstheme="minorHAnsi"/>
                <w:sz w:val="24"/>
                <w:szCs w:val="24"/>
                <w:lang w:val="en-US" w:eastAsia="en-US"/>
              </w:rPr>
              <w:t xml:space="preserve"> di Lucania PZ</w:t>
            </w:r>
          </w:p>
        </w:tc>
      </w:tr>
      <w:tr w:rsidR="002F4641" w:rsidRPr="002F4641" w14:paraId="54119C80" w14:textId="77777777" w:rsidTr="00663AE2">
        <w:trPr>
          <w:trHeight w:val="312"/>
        </w:trPr>
        <w:tc>
          <w:tcPr>
            <w:tcW w:w="9360" w:type="dxa"/>
            <w:tcBorders>
              <w:top w:val="nil"/>
              <w:left w:val="nil"/>
              <w:bottom w:val="nil"/>
              <w:right w:val="nil"/>
            </w:tcBorders>
            <w:shd w:val="clear" w:color="auto" w:fill="auto"/>
            <w:noWrap/>
            <w:vAlign w:val="bottom"/>
            <w:hideMark/>
          </w:tcPr>
          <w:p w14:paraId="66187A1D" w14:textId="77777777" w:rsidR="00663AE2" w:rsidRPr="002F4641" w:rsidRDefault="00663AE2" w:rsidP="00663AE2">
            <w:pPr>
              <w:spacing w:after="0" w:line="240" w:lineRule="auto"/>
              <w:rPr>
                <w:rFonts w:eastAsia="Times New Roman" w:cstheme="minorHAnsi"/>
                <w:sz w:val="24"/>
                <w:szCs w:val="24"/>
                <w:lang w:val="en-US" w:eastAsia="en-US"/>
              </w:rPr>
            </w:pPr>
          </w:p>
        </w:tc>
      </w:tr>
      <w:tr w:rsidR="002F4641" w:rsidRPr="002F4641" w14:paraId="1E818D0B" w14:textId="77777777" w:rsidTr="00663AE2">
        <w:trPr>
          <w:trHeight w:val="312"/>
        </w:trPr>
        <w:tc>
          <w:tcPr>
            <w:tcW w:w="9360" w:type="dxa"/>
            <w:tcBorders>
              <w:top w:val="nil"/>
              <w:left w:val="nil"/>
              <w:bottom w:val="nil"/>
              <w:right w:val="nil"/>
            </w:tcBorders>
            <w:shd w:val="clear" w:color="auto" w:fill="auto"/>
            <w:noWrap/>
            <w:vAlign w:val="bottom"/>
            <w:hideMark/>
          </w:tcPr>
          <w:p w14:paraId="42ADBEE7" w14:textId="77777777" w:rsidR="00663AE2" w:rsidRPr="002F4641" w:rsidRDefault="00663AE2" w:rsidP="00663AE2">
            <w:pPr>
              <w:spacing w:after="0" w:line="240" w:lineRule="auto"/>
              <w:rPr>
                <w:rFonts w:eastAsia="Times New Roman" w:cstheme="minorHAnsi"/>
                <w:b/>
                <w:bCs/>
                <w:sz w:val="24"/>
                <w:szCs w:val="24"/>
                <w:lang w:val="en-US" w:eastAsia="en-US"/>
              </w:rPr>
            </w:pPr>
            <w:r w:rsidRPr="002F4641">
              <w:rPr>
                <w:rFonts w:eastAsia="Times New Roman" w:cstheme="minorHAnsi"/>
                <w:b/>
                <w:bCs/>
                <w:sz w:val="24"/>
                <w:szCs w:val="24"/>
                <w:lang w:val="en-US" w:eastAsia="en-US"/>
              </w:rPr>
              <w:t xml:space="preserve">Stakeholders e </w:t>
            </w:r>
            <w:proofErr w:type="spellStart"/>
            <w:r w:rsidRPr="002F4641">
              <w:rPr>
                <w:rFonts w:eastAsia="Times New Roman" w:cstheme="minorHAnsi"/>
                <w:b/>
                <w:bCs/>
                <w:sz w:val="24"/>
                <w:szCs w:val="24"/>
                <w:lang w:val="en-US" w:eastAsia="en-US"/>
              </w:rPr>
              <w:t>decisori</w:t>
            </w:r>
            <w:proofErr w:type="spellEnd"/>
            <w:r w:rsidRPr="002F4641">
              <w:rPr>
                <w:rFonts w:eastAsia="Times New Roman" w:cstheme="minorHAnsi"/>
                <w:b/>
                <w:bCs/>
                <w:sz w:val="24"/>
                <w:szCs w:val="24"/>
                <w:lang w:val="en-US" w:eastAsia="en-US"/>
              </w:rPr>
              <w:t xml:space="preserve"> </w:t>
            </w:r>
            <w:proofErr w:type="spellStart"/>
            <w:r w:rsidRPr="002F4641">
              <w:rPr>
                <w:rFonts w:eastAsia="Times New Roman" w:cstheme="minorHAnsi"/>
                <w:b/>
                <w:bCs/>
                <w:sz w:val="24"/>
                <w:szCs w:val="24"/>
                <w:lang w:val="en-US" w:eastAsia="en-US"/>
              </w:rPr>
              <w:t>nazionali</w:t>
            </w:r>
            <w:proofErr w:type="spellEnd"/>
            <w:r w:rsidRPr="002F4641">
              <w:rPr>
                <w:rFonts w:eastAsia="Times New Roman" w:cstheme="minorHAnsi"/>
                <w:b/>
                <w:bCs/>
                <w:sz w:val="24"/>
                <w:szCs w:val="24"/>
                <w:lang w:val="en-US" w:eastAsia="en-US"/>
              </w:rPr>
              <w:t>:</w:t>
            </w:r>
          </w:p>
        </w:tc>
      </w:tr>
      <w:tr w:rsidR="002F4641" w:rsidRPr="002F4641" w14:paraId="6132E5E3" w14:textId="77777777" w:rsidTr="00663AE2">
        <w:trPr>
          <w:trHeight w:val="312"/>
        </w:trPr>
        <w:tc>
          <w:tcPr>
            <w:tcW w:w="9360" w:type="dxa"/>
            <w:tcBorders>
              <w:top w:val="nil"/>
              <w:left w:val="nil"/>
              <w:bottom w:val="nil"/>
              <w:right w:val="nil"/>
            </w:tcBorders>
            <w:shd w:val="clear" w:color="auto" w:fill="auto"/>
            <w:noWrap/>
            <w:vAlign w:val="bottom"/>
            <w:hideMark/>
          </w:tcPr>
          <w:p w14:paraId="6B0CB2C3" w14:textId="77777777" w:rsidR="00663AE2" w:rsidRPr="002F4641" w:rsidRDefault="00663AE2" w:rsidP="00663AE2">
            <w:pPr>
              <w:spacing w:after="0" w:line="240" w:lineRule="auto"/>
              <w:rPr>
                <w:rFonts w:eastAsia="Times New Roman" w:cstheme="minorHAnsi"/>
                <w:sz w:val="24"/>
                <w:szCs w:val="24"/>
                <w:lang w:val="en-US" w:eastAsia="en-US"/>
              </w:rPr>
            </w:pPr>
            <w:proofErr w:type="spellStart"/>
            <w:r w:rsidRPr="002F4641">
              <w:rPr>
                <w:rFonts w:eastAsia="Times New Roman" w:cstheme="minorHAnsi"/>
                <w:sz w:val="24"/>
                <w:szCs w:val="24"/>
                <w:lang w:val="en-US" w:eastAsia="en-US"/>
              </w:rPr>
              <w:t>Partecipazione</w:t>
            </w:r>
            <w:proofErr w:type="spellEnd"/>
            <w:r w:rsidRPr="002F4641">
              <w:rPr>
                <w:rFonts w:eastAsia="Times New Roman" w:cstheme="minorHAnsi"/>
                <w:sz w:val="24"/>
                <w:szCs w:val="24"/>
                <w:lang w:val="en-US" w:eastAsia="en-US"/>
              </w:rPr>
              <w:t xml:space="preserve"> </w:t>
            </w:r>
            <w:proofErr w:type="spellStart"/>
            <w:r w:rsidRPr="002F4641">
              <w:rPr>
                <w:rFonts w:eastAsia="Times New Roman" w:cstheme="minorHAnsi"/>
                <w:sz w:val="24"/>
                <w:szCs w:val="24"/>
                <w:lang w:val="en-US" w:eastAsia="en-US"/>
              </w:rPr>
              <w:t>alla</w:t>
            </w:r>
            <w:proofErr w:type="spellEnd"/>
            <w:r w:rsidRPr="002F4641">
              <w:rPr>
                <w:rFonts w:eastAsia="Times New Roman" w:cstheme="minorHAnsi"/>
                <w:sz w:val="24"/>
                <w:szCs w:val="24"/>
                <w:lang w:val="en-US" w:eastAsia="en-US"/>
              </w:rPr>
              <w:t xml:space="preserve"> tavola </w:t>
            </w:r>
            <w:proofErr w:type="spellStart"/>
            <w:r w:rsidRPr="002F4641">
              <w:rPr>
                <w:rFonts w:eastAsia="Times New Roman" w:cstheme="minorHAnsi"/>
                <w:sz w:val="24"/>
                <w:szCs w:val="24"/>
                <w:lang w:val="en-US" w:eastAsia="en-US"/>
              </w:rPr>
              <w:t>rotonda</w:t>
            </w:r>
            <w:proofErr w:type="spellEnd"/>
            <w:r w:rsidRPr="002F4641">
              <w:rPr>
                <w:rFonts w:eastAsia="Times New Roman" w:cstheme="minorHAnsi"/>
                <w:sz w:val="24"/>
                <w:szCs w:val="24"/>
                <w:lang w:val="en-US" w:eastAsia="en-US"/>
              </w:rPr>
              <w:t xml:space="preserve">: Come </w:t>
            </w:r>
            <w:proofErr w:type="spellStart"/>
            <w:r w:rsidRPr="002F4641">
              <w:rPr>
                <w:rFonts w:eastAsia="Times New Roman" w:cstheme="minorHAnsi"/>
                <w:sz w:val="24"/>
                <w:szCs w:val="24"/>
                <w:lang w:val="en-US" w:eastAsia="en-US"/>
              </w:rPr>
              <w:t>costruire</w:t>
            </w:r>
            <w:proofErr w:type="spellEnd"/>
            <w:r w:rsidRPr="002F4641">
              <w:rPr>
                <w:rFonts w:eastAsia="Times New Roman" w:cstheme="minorHAnsi"/>
                <w:sz w:val="24"/>
                <w:szCs w:val="24"/>
                <w:lang w:val="en-US" w:eastAsia="en-US"/>
              </w:rPr>
              <w:t xml:space="preserve"> </w:t>
            </w:r>
            <w:proofErr w:type="spellStart"/>
            <w:r w:rsidRPr="002F4641">
              <w:rPr>
                <w:rFonts w:eastAsia="Times New Roman" w:cstheme="minorHAnsi"/>
                <w:sz w:val="24"/>
                <w:szCs w:val="24"/>
                <w:lang w:val="en-US" w:eastAsia="en-US"/>
              </w:rPr>
              <w:t>l’AKIS</w:t>
            </w:r>
            <w:proofErr w:type="spellEnd"/>
            <w:r w:rsidRPr="002F4641">
              <w:rPr>
                <w:rFonts w:eastAsia="Times New Roman" w:cstheme="minorHAnsi"/>
                <w:sz w:val="24"/>
                <w:szCs w:val="24"/>
                <w:lang w:val="en-US" w:eastAsia="en-US"/>
              </w:rPr>
              <w:t xml:space="preserve"> </w:t>
            </w:r>
            <w:proofErr w:type="spellStart"/>
            <w:r w:rsidRPr="002F4641">
              <w:rPr>
                <w:rFonts w:eastAsia="Times New Roman" w:cstheme="minorHAnsi"/>
                <w:sz w:val="24"/>
                <w:szCs w:val="24"/>
                <w:lang w:val="en-US" w:eastAsia="en-US"/>
              </w:rPr>
              <w:t>della</w:t>
            </w:r>
            <w:proofErr w:type="spellEnd"/>
            <w:r w:rsidRPr="002F4641">
              <w:rPr>
                <w:rFonts w:eastAsia="Times New Roman" w:cstheme="minorHAnsi"/>
                <w:sz w:val="24"/>
                <w:szCs w:val="24"/>
                <w:lang w:val="en-US" w:eastAsia="en-US"/>
              </w:rPr>
              <w:t xml:space="preserve"> Basilicata per la PAC 2023-2027. La </w:t>
            </w:r>
            <w:proofErr w:type="spellStart"/>
            <w:r w:rsidRPr="002F4641">
              <w:rPr>
                <w:rFonts w:eastAsia="Times New Roman" w:cstheme="minorHAnsi"/>
                <w:sz w:val="24"/>
                <w:szCs w:val="24"/>
                <w:lang w:val="en-US" w:eastAsia="en-US"/>
              </w:rPr>
              <w:t>parola</w:t>
            </w:r>
            <w:proofErr w:type="spellEnd"/>
            <w:r w:rsidRPr="002F4641">
              <w:rPr>
                <w:rFonts w:eastAsia="Times New Roman" w:cstheme="minorHAnsi"/>
                <w:sz w:val="24"/>
                <w:szCs w:val="24"/>
                <w:lang w:val="en-US" w:eastAsia="en-US"/>
              </w:rPr>
              <w:t xml:space="preserve"> </w:t>
            </w:r>
            <w:proofErr w:type="spellStart"/>
            <w:r w:rsidRPr="002F4641">
              <w:rPr>
                <w:rFonts w:eastAsia="Times New Roman" w:cstheme="minorHAnsi"/>
                <w:sz w:val="24"/>
                <w:szCs w:val="24"/>
                <w:lang w:val="en-US" w:eastAsia="en-US"/>
              </w:rPr>
              <w:t>agli</w:t>
            </w:r>
            <w:proofErr w:type="spellEnd"/>
            <w:r w:rsidRPr="002F4641">
              <w:rPr>
                <w:rFonts w:eastAsia="Times New Roman" w:cstheme="minorHAnsi"/>
                <w:sz w:val="24"/>
                <w:szCs w:val="24"/>
                <w:lang w:val="en-US" w:eastAsia="en-US"/>
              </w:rPr>
              <w:t xml:space="preserve"> </w:t>
            </w:r>
            <w:proofErr w:type="spellStart"/>
            <w:r w:rsidRPr="002F4641">
              <w:rPr>
                <w:rFonts w:eastAsia="Times New Roman" w:cstheme="minorHAnsi"/>
                <w:sz w:val="24"/>
                <w:szCs w:val="24"/>
                <w:lang w:val="en-US" w:eastAsia="en-US"/>
              </w:rPr>
              <w:t>attori</w:t>
            </w:r>
            <w:proofErr w:type="spellEnd"/>
            <w:r w:rsidRPr="002F4641">
              <w:rPr>
                <w:rFonts w:eastAsia="Times New Roman" w:cstheme="minorHAnsi"/>
                <w:sz w:val="24"/>
                <w:szCs w:val="24"/>
                <w:lang w:val="en-US" w:eastAsia="en-US"/>
              </w:rPr>
              <w:t xml:space="preserve"> del </w:t>
            </w:r>
            <w:proofErr w:type="spellStart"/>
            <w:r w:rsidRPr="002F4641">
              <w:rPr>
                <w:rFonts w:eastAsia="Times New Roman" w:cstheme="minorHAnsi"/>
                <w:sz w:val="24"/>
                <w:szCs w:val="24"/>
                <w:lang w:val="en-US" w:eastAsia="en-US"/>
              </w:rPr>
              <w:t>sistema</w:t>
            </w:r>
            <w:proofErr w:type="spellEnd"/>
            <w:r w:rsidRPr="002F4641">
              <w:rPr>
                <w:rFonts w:eastAsia="Times New Roman" w:cstheme="minorHAnsi"/>
                <w:sz w:val="24"/>
                <w:szCs w:val="24"/>
                <w:lang w:val="en-US" w:eastAsia="en-US"/>
              </w:rPr>
              <w:t xml:space="preserve"> </w:t>
            </w:r>
            <w:proofErr w:type="spellStart"/>
            <w:r w:rsidRPr="002F4641">
              <w:rPr>
                <w:rFonts w:eastAsia="Times New Roman" w:cstheme="minorHAnsi"/>
                <w:sz w:val="24"/>
                <w:szCs w:val="24"/>
                <w:lang w:val="en-US" w:eastAsia="en-US"/>
              </w:rPr>
              <w:t>regionale</w:t>
            </w:r>
            <w:proofErr w:type="spellEnd"/>
            <w:r w:rsidRPr="002F4641">
              <w:rPr>
                <w:rFonts w:eastAsia="Times New Roman" w:cstheme="minorHAnsi"/>
                <w:sz w:val="24"/>
                <w:szCs w:val="24"/>
                <w:lang w:val="en-US" w:eastAsia="en-US"/>
              </w:rPr>
              <w:t xml:space="preserve"> </w:t>
            </w:r>
            <w:proofErr w:type="spellStart"/>
            <w:r w:rsidRPr="002F4641">
              <w:rPr>
                <w:rFonts w:eastAsia="Times New Roman" w:cstheme="minorHAnsi"/>
                <w:sz w:val="24"/>
                <w:szCs w:val="24"/>
                <w:lang w:val="en-US" w:eastAsia="en-US"/>
              </w:rPr>
              <w:t>della</w:t>
            </w:r>
            <w:proofErr w:type="spellEnd"/>
            <w:r w:rsidRPr="002F4641">
              <w:rPr>
                <w:rFonts w:eastAsia="Times New Roman" w:cstheme="minorHAnsi"/>
                <w:sz w:val="24"/>
                <w:szCs w:val="24"/>
                <w:lang w:val="en-US" w:eastAsia="en-US"/>
              </w:rPr>
              <w:t xml:space="preserve"> </w:t>
            </w:r>
            <w:proofErr w:type="spellStart"/>
            <w:r w:rsidRPr="002F4641">
              <w:rPr>
                <w:rFonts w:eastAsia="Times New Roman" w:cstheme="minorHAnsi"/>
                <w:sz w:val="24"/>
                <w:szCs w:val="24"/>
                <w:lang w:val="en-US" w:eastAsia="en-US"/>
              </w:rPr>
              <w:t>conoscenza</w:t>
            </w:r>
            <w:proofErr w:type="spellEnd"/>
            <w:r w:rsidRPr="002F4641">
              <w:rPr>
                <w:rFonts w:eastAsia="Times New Roman" w:cstheme="minorHAnsi"/>
                <w:sz w:val="24"/>
                <w:szCs w:val="24"/>
                <w:lang w:val="en-US" w:eastAsia="en-US"/>
              </w:rPr>
              <w:t xml:space="preserve"> e </w:t>
            </w:r>
            <w:proofErr w:type="spellStart"/>
            <w:r w:rsidRPr="002F4641">
              <w:rPr>
                <w:rFonts w:eastAsia="Times New Roman" w:cstheme="minorHAnsi"/>
                <w:sz w:val="24"/>
                <w:szCs w:val="24"/>
                <w:lang w:val="en-US" w:eastAsia="en-US"/>
              </w:rPr>
              <w:t>dell’innovazione</w:t>
            </w:r>
            <w:proofErr w:type="spellEnd"/>
            <w:r w:rsidRPr="002F4641">
              <w:rPr>
                <w:rFonts w:eastAsia="Times New Roman" w:cstheme="minorHAnsi"/>
                <w:sz w:val="24"/>
                <w:szCs w:val="24"/>
                <w:lang w:val="en-US" w:eastAsia="en-US"/>
              </w:rPr>
              <w:t xml:space="preserve">. In: Il </w:t>
            </w:r>
            <w:proofErr w:type="spellStart"/>
            <w:r w:rsidRPr="002F4641">
              <w:rPr>
                <w:rFonts w:eastAsia="Times New Roman" w:cstheme="minorHAnsi"/>
                <w:sz w:val="24"/>
                <w:szCs w:val="24"/>
                <w:lang w:val="en-US" w:eastAsia="en-US"/>
              </w:rPr>
              <w:t>sistema</w:t>
            </w:r>
            <w:proofErr w:type="spellEnd"/>
            <w:r w:rsidRPr="002F4641">
              <w:rPr>
                <w:rFonts w:eastAsia="Times New Roman" w:cstheme="minorHAnsi"/>
                <w:sz w:val="24"/>
                <w:szCs w:val="24"/>
                <w:lang w:val="en-US" w:eastAsia="en-US"/>
              </w:rPr>
              <w:t xml:space="preserve"> </w:t>
            </w:r>
            <w:proofErr w:type="spellStart"/>
            <w:r w:rsidRPr="002F4641">
              <w:rPr>
                <w:rFonts w:eastAsia="Times New Roman" w:cstheme="minorHAnsi"/>
                <w:sz w:val="24"/>
                <w:szCs w:val="24"/>
                <w:lang w:val="en-US" w:eastAsia="en-US"/>
              </w:rPr>
              <w:t>della</w:t>
            </w:r>
            <w:proofErr w:type="spellEnd"/>
            <w:r w:rsidRPr="002F4641">
              <w:rPr>
                <w:rFonts w:eastAsia="Times New Roman" w:cstheme="minorHAnsi"/>
                <w:sz w:val="24"/>
                <w:szCs w:val="24"/>
                <w:lang w:val="en-US" w:eastAsia="en-US"/>
              </w:rPr>
              <w:t xml:space="preserve"> </w:t>
            </w:r>
            <w:proofErr w:type="spellStart"/>
            <w:r w:rsidRPr="002F4641">
              <w:rPr>
                <w:rFonts w:eastAsia="Times New Roman" w:cstheme="minorHAnsi"/>
                <w:sz w:val="24"/>
                <w:szCs w:val="24"/>
                <w:lang w:val="en-US" w:eastAsia="en-US"/>
              </w:rPr>
              <w:t>conoscenza</w:t>
            </w:r>
            <w:proofErr w:type="spellEnd"/>
            <w:r w:rsidRPr="002F4641">
              <w:rPr>
                <w:rFonts w:eastAsia="Times New Roman" w:cstheme="minorHAnsi"/>
                <w:sz w:val="24"/>
                <w:szCs w:val="24"/>
                <w:lang w:val="en-US" w:eastAsia="en-US"/>
              </w:rPr>
              <w:t xml:space="preserve"> e </w:t>
            </w:r>
            <w:proofErr w:type="spellStart"/>
            <w:r w:rsidRPr="002F4641">
              <w:rPr>
                <w:rFonts w:eastAsia="Times New Roman" w:cstheme="minorHAnsi"/>
                <w:sz w:val="24"/>
                <w:szCs w:val="24"/>
                <w:lang w:val="en-US" w:eastAsia="en-US"/>
              </w:rPr>
              <w:t>dell’innovazione</w:t>
            </w:r>
            <w:proofErr w:type="spellEnd"/>
            <w:r w:rsidRPr="002F4641">
              <w:rPr>
                <w:rFonts w:eastAsia="Times New Roman" w:cstheme="minorHAnsi"/>
                <w:sz w:val="24"/>
                <w:szCs w:val="24"/>
                <w:lang w:val="en-US" w:eastAsia="en-US"/>
              </w:rPr>
              <w:t xml:space="preserve"> </w:t>
            </w:r>
            <w:proofErr w:type="spellStart"/>
            <w:r w:rsidRPr="002F4641">
              <w:rPr>
                <w:rFonts w:eastAsia="Times New Roman" w:cstheme="minorHAnsi"/>
                <w:sz w:val="24"/>
                <w:szCs w:val="24"/>
                <w:lang w:val="en-US" w:eastAsia="en-US"/>
              </w:rPr>
              <w:t>nella</w:t>
            </w:r>
            <w:proofErr w:type="spellEnd"/>
            <w:r w:rsidRPr="002F4641">
              <w:rPr>
                <w:rFonts w:eastAsia="Times New Roman" w:cstheme="minorHAnsi"/>
                <w:sz w:val="24"/>
                <w:szCs w:val="24"/>
                <w:lang w:val="en-US" w:eastAsia="en-US"/>
              </w:rPr>
              <w:t xml:space="preserve"> </w:t>
            </w:r>
            <w:proofErr w:type="spellStart"/>
            <w:r w:rsidRPr="002F4641">
              <w:rPr>
                <w:rFonts w:eastAsia="Times New Roman" w:cstheme="minorHAnsi"/>
                <w:sz w:val="24"/>
                <w:szCs w:val="24"/>
                <w:lang w:val="en-US" w:eastAsia="en-US"/>
              </w:rPr>
              <w:t>nuova</w:t>
            </w:r>
            <w:proofErr w:type="spellEnd"/>
            <w:r w:rsidRPr="002F4641">
              <w:rPr>
                <w:rFonts w:eastAsia="Times New Roman" w:cstheme="minorHAnsi"/>
                <w:sz w:val="24"/>
                <w:szCs w:val="24"/>
                <w:lang w:val="en-US" w:eastAsia="en-US"/>
              </w:rPr>
              <w:t xml:space="preserve"> PAC 2023-2027. </w:t>
            </w:r>
            <w:proofErr w:type="spellStart"/>
            <w:r w:rsidRPr="002F4641">
              <w:rPr>
                <w:rFonts w:eastAsia="Times New Roman" w:cstheme="minorHAnsi"/>
                <w:sz w:val="24"/>
                <w:szCs w:val="24"/>
                <w:lang w:val="en-US" w:eastAsia="en-US"/>
              </w:rPr>
              <w:t>Pignola</w:t>
            </w:r>
            <w:proofErr w:type="spellEnd"/>
            <w:r w:rsidRPr="002F4641">
              <w:rPr>
                <w:rFonts w:eastAsia="Times New Roman" w:cstheme="minorHAnsi"/>
                <w:sz w:val="24"/>
                <w:szCs w:val="24"/>
                <w:lang w:val="en-US" w:eastAsia="en-US"/>
              </w:rPr>
              <w:t xml:space="preserve"> (PZ) 24 </w:t>
            </w:r>
            <w:proofErr w:type="spellStart"/>
            <w:r w:rsidRPr="002F4641">
              <w:rPr>
                <w:rFonts w:eastAsia="Times New Roman" w:cstheme="minorHAnsi"/>
                <w:sz w:val="24"/>
                <w:szCs w:val="24"/>
                <w:lang w:val="en-US" w:eastAsia="en-US"/>
              </w:rPr>
              <w:t>gennaio</w:t>
            </w:r>
            <w:proofErr w:type="spellEnd"/>
            <w:r w:rsidRPr="002F4641">
              <w:rPr>
                <w:rFonts w:eastAsia="Times New Roman" w:cstheme="minorHAnsi"/>
                <w:sz w:val="24"/>
                <w:szCs w:val="24"/>
                <w:lang w:val="en-US" w:eastAsia="en-US"/>
              </w:rPr>
              <w:t xml:space="preserve"> 2023. </w:t>
            </w:r>
          </w:p>
        </w:tc>
      </w:tr>
      <w:tr w:rsidR="002F4641" w:rsidRPr="002F4641" w14:paraId="3313873A" w14:textId="77777777" w:rsidTr="00663AE2">
        <w:trPr>
          <w:trHeight w:val="312"/>
        </w:trPr>
        <w:tc>
          <w:tcPr>
            <w:tcW w:w="9360" w:type="dxa"/>
            <w:tcBorders>
              <w:top w:val="nil"/>
              <w:left w:val="nil"/>
              <w:bottom w:val="nil"/>
              <w:right w:val="nil"/>
            </w:tcBorders>
            <w:shd w:val="clear" w:color="auto" w:fill="auto"/>
            <w:noWrap/>
            <w:vAlign w:val="bottom"/>
            <w:hideMark/>
          </w:tcPr>
          <w:p w14:paraId="78AA29D3" w14:textId="77777777" w:rsidR="00663AE2" w:rsidRPr="002F4641" w:rsidRDefault="00663AE2" w:rsidP="00663AE2">
            <w:pPr>
              <w:spacing w:after="0" w:line="240" w:lineRule="auto"/>
              <w:rPr>
                <w:rFonts w:eastAsia="Times New Roman" w:cstheme="minorHAnsi"/>
                <w:sz w:val="24"/>
                <w:szCs w:val="24"/>
                <w:lang w:val="en-US" w:eastAsia="en-US"/>
              </w:rPr>
            </w:pPr>
            <w:r w:rsidRPr="002F4641">
              <w:rPr>
                <w:rFonts w:eastAsia="Times New Roman" w:cstheme="minorHAnsi"/>
                <w:sz w:val="24"/>
                <w:szCs w:val="24"/>
                <w:lang w:val="en-US" w:eastAsia="en-US"/>
              </w:rPr>
              <w:t xml:space="preserve">M. Amato  2023. </w:t>
            </w:r>
            <w:proofErr w:type="spellStart"/>
            <w:r w:rsidRPr="002F4641">
              <w:rPr>
                <w:rFonts w:eastAsia="Times New Roman" w:cstheme="minorHAnsi"/>
                <w:sz w:val="24"/>
                <w:szCs w:val="24"/>
                <w:lang w:val="en-US" w:eastAsia="en-US"/>
              </w:rPr>
              <w:t>Approcci</w:t>
            </w:r>
            <w:proofErr w:type="spellEnd"/>
            <w:r w:rsidRPr="002F4641">
              <w:rPr>
                <w:rFonts w:eastAsia="Times New Roman" w:cstheme="minorHAnsi"/>
                <w:sz w:val="24"/>
                <w:szCs w:val="24"/>
                <w:lang w:val="en-US" w:eastAsia="en-US"/>
              </w:rPr>
              <w:t xml:space="preserve"> </w:t>
            </w:r>
            <w:proofErr w:type="spellStart"/>
            <w:r w:rsidRPr="002F4641">
              <w:rPr>
                <w:rFonts w:eastAsia="Times New Roman" w:cstheme="minorHAnsi"/>
                <w:sz w:val="24"/>
                <w:szCs w:val="24"/>
                <w:lang w:val="en-US" w:eastAsia="en-US"/>
              </w:rPr>
              <w:t>strategici</w:t>
            </w:r>
            <w:proofErr w:type="spellEnd"/>
            <w:r w:rsidRPr="002F4641">
              <w:rPr>
                <w:rFonts w:eastAsia="Times New Roman" w:cstheme="minorHAnsi"/>
                <w:sz w:val="24"/>
                <w:szCs w:val="24"/>
                <w:lang w:val="en-US" w:eastAsia="en-US"/>
              </w:rPr>
              <w:t xml:space="preserve"> per </w:t>
            </w:r>
            <w:proofErr w:type="spellStart"/>
            <w:r w:rsidRPr="002F4641">
              <w:rPr>
                <w:rFonts w:eastAsia="Times New Roman" w:cstheme="minorHAnsi"/>
                <w:sz w:val="24"/>
                <w:szCs w:val="24"/>
                <w:lang w:val="en-US" w:eastAsia="en-US"/>
              </w:rPr>
              <w:t>l’irrigazione</w:t>
            </w:r>
            <w:proofErr w:type="spellEnd"/>
            <w:r w:rsidRPr="002F4641">
              <w:rPr>
                <w:rFonts w:eastAsia="Times New Roman" w:cstheme="minorHAnsi"/>
                <w:sz w:val="24"/>
                <w:szCs w:val="24"/>
                <w:lang w:val="en-US" w:eastAsia="en-US"/>
              </w:rPr>
              <w:t xml:space="preserve"> di </w:t>
            </w:r>
            <w:proofErr w:type="spellStart"/>
            <w:r w:rsidRPr="002F4641">
              <w:rPr>
                <w:rFonts w:eastAsia="Times New Roman" w:cstheme="minorHAnsi"/>
                <w:sz w:val="24"/>
                <w:szCs w:val="24"/>
                <w:lang w:val="en-US" w:eastAsia="en-US"/>
              </w:rPr>
              <w:t>precisione</w:t>
            </w:r>
            <w:proofErr w:type="spellEnd"/>
            <w:r w:rsidRPr="002F4641">
              <w:rPr>
                <w:rFonts w:eastAsia="Times New Roman" w:cstheme="minorHAnsi"/>
                <w:sz w:val="24"/>
                <w:szCs w:val="24"/>
                <w:lang w:val="en-US" w:eastAsia="en-US"/>
              </w:rPr>
              <w:t xml:space="preserve">. </w:t>
            </w:r>
            <w:proofErr w:type="spellStart"/>
            <w:r w:rsidRPr="002F4641">
              <w:rPr>
                <w:rFonts w:eastAsia="Times New Roman" w:cstheme="minorHAnsi"/>
                <w:sz w:val="24"/>
                <w:szCs w:val="24"/>
                <w:lang w:val="en-US" w:eastAsia="en-US"/>
              </w:rPr>
              <w:t>Convegno</w:t>
            </w:r>
            <w:proofErr w:type="spellEnd"/>
            <w:r w:rsidRPr="002F4641">
              <w:rPr>
                <w:rFonts w:eastAsia="Times New Roman" w:cstheme="minorHAnsi"/>
                <w:sz w:val="24"/>
                <w:szCs w:val="24"/>
                <w:lang w:val="en-US" w:eastAsia="en-US"/>
              </w:rPr>
              <w:t>/</w:t>
            </w:r>
            <w:proofErr w:type="spellStart"/>
            <w:r w:rsidRPr="002F4641">
              <w:rPr>
                <w:rFonts w:eastAsia="Times New Roman" w:cstheme="minorHAnsi"/>
                <w:sz w:val="24"/>
                <w:szCs w:val="24"/>
                <w:lang w:val="en-US" w:eastAsia="en-US"/>
              </w:rPr>
              <w:t>evento</w:t>
            </w:r>
            <w:proofErr w:type="spellEnd"/>
            <w:r w:rsidRPr="002F4641">
              <w:rPr>
                <w:rFonts w:eastAsia="Times New Roman" w:cstheme="minorHAnsi"/>
                <w:sz w:val="24"/>
                <w:szCs w:val="24"/>
                <w:lang w:val="en-US" w:eastAsia="en-US"/>
              </w:rPr>
              <w:t xml:space="preserve"> “</w:t>
            </w:r>
            <w:proofErr w:type="spellStart"/>
            <w:r w:rsidRPr="002F4641">
              <w:rPr>
                <w:rFonts w:eastAsia="Times New Roman" w:cstheme="minorHAnsi"/>
                <w:sz w:val="24"/>
                <w:szCs w:val="24"/>
                <w:lang w:val="en-US" w:eastAsia="en-US"/>
              </w:rPr>
              <w:t>Emergenza</w:t>
            </w:r>
            <w:proofErr w:type="spellEnd"/>
            <w:r w:rsidRPr="002F4641">
              <w:rPr>
                <w:rFonts w:eastAsia="Times New Roman" w:cstheme="minorHAnsi"/>
                <w:sz w:val="24"/>
                <w:szCs w:val="24"/>
                <w:lang w:val="en-US" w:eastAsia="en-US"/>
              </w:rPr>
              <w:t xml:space="preserve"> </w:t>
            </w:r>
            <w:proofErr w:type="spellStart"/>
            <w:r w:rsidRPr="002F4641">
              <w:rPr>
                <w:rFonts w:eastAsia="Times New Roman" w:cstheme="minorHAnsi"/>
                <w:sz w:val="24"/>
                <w:szCs w:val="24"/>
                <w:lang w:val="en-US" w:eastAsia="en-US"/>
              </w:rPr>
              <w:t>idrica</w:t>
            </w:r>
            <w:proofErr w:type="spellEnd"/>
            <w:r w:rsidRPr="002F4641">
              <w:rPr>
                <w:rFonts w:eastAsia="Times New Roman" w:cstheme="minorHAnsi"/>
                <w:sz w:val="24"/>
                <w:szCs w:val="24"/>
                <w:lang w:val="en-US" w:eastAsia="en-US"/>
              </w:rPr>
              <w:t xml:space="preserve">” 19 </w:t>
            </w:r>
            <w:proofErr w:type="spellStart"/>
            <w:r w:rsidRPr="002F4641">
              <w:rPr>
                <w:rFonts w:eastAsia="Times New Roman" w:cstheme="minorHAnsi"/>
                <w:sz w:val="24"/>
                <w:szCs w:val="24"/>
                <w:lang w:val="en-US" w:eastAsia="en-US"/>
              </w:rPr>
              <w:t>maggio</w:t>
            </w:r>
            <w:proofErr w:type="spellEnd"/>
            <w:r w:rsidRPr="002F4641">
              <w:rPr>
                <w:rFonts w:eastAsia="Times New Roman" w:cstheme="minorHAnsi"/>
                <w:sz w:val="24"/>
                <w:szCs w:val="24"/>
                <w:lang w:val="en-US" w:eastAsia="en-US"/>
              </w:rPr>
              <w:t xml:space="preserve"> 2023 in: </w:t>
            </w:r>
            <w:proofErr w:type="spellStart"/>
            <w:r w:rsidRPr="002F4641">
              <w:rPr>
                <w:rFonts w:eastAsia="Times New Roman" w:cstheme="minorHAnsi"/>
                <w:sz w:val="24"/>
                <w:szCs w:val="24"/>
                <w:lang w:val="en-US" w:eastAsia="en-US"/>
              </w:rPr>
              <w:t>Convegno</w:t>
            </w:r>
            <w:proofErr w:type="spellEnd"/>
            <w:r w:rsidRPr="002F4641">
              <w:rPr>
                <w:rFonts w:eastAsia="Times New Roman" w:cstheme="minorHAnsi"/>
                <w:sz w:val="24"/>
                <w:szCs w:val="24"/>
                <w:lang w:val="en-US" w:eastAsia="en-US"/>
              </w:rPr>
              <w:t xml:space="preserve"> AGRIWORLD 2023 </w:t>
            </w:r>
            <w:proofErr w:type="spellStart"/>
            <w:r w:rsidRPr="002F4641">
              <w:rPr>
                <w:rFonts w:eastAsia="Times New Roman" w:cstheme="minorHAnsi"/>
                <w:sz w:val="24"/>
                <w:szCs w:val="24"/>
                <w:lang w:val="en-US" w:eastAsia="en-US"/>
              </w:rPr>
              <w:t>Agricoltura</w:t>
            </w:r>
            <w:proofErr w:type="spellEnd"/>
            <w:r w:rsidRPr="002F4641">
              <w:rPr>
                <w:rFonts w:eastAsia="Times New Roman" w:cstheme="minorHAnsi"/>
                <w:sz w:val="24"/>
                <w:szCs w:val="24"/>
                <w:lang w:val="en-US" w:eastAsia="en-US"/>
              </w:rPr>
              <w:t xml:space="preserve"> </w:t>
            </w:r>
            <w:proofErr w:type="spellStart"/>
            <w:r w:rsidRPr="002F4641">
              <w:rPr>
                <w:rFonts w:eastAsia="Times New Roman" w:cstheme="minorHAnsi"/>
                <w:sz w:val="24"/>
                <w:szCs w:val="24"/>
                <w:lang w:val="en-US" w:eastAsia="en-US"/>
              </w:rPr>
              <w:t>tra</w:t>
            </w:r>
            <w:proofErr w:type="spellEnd"/>
            <w:r w:rsidRPr="002F4641">
              <w:rPr>
                <w:rFonts w:eastAsia="Times New Roman" w:cstheme="minorHAnsi"/>
                <w:sz w:val="24"/>
                <w:szCs w:val="24"/>
                <w:lang w:val="en-US" w:eastAsia="en-US"/>
              </w:rPr>
              <w:t xml:space="preserve"> </w:t>
            </w:r>
            <w:proofErr w:type="spellStart"/>
            <w:r w:rsidRPr="002F4641">
              <w:rPr>
                <w:rFonts w:eastAsia="Times New Roman" w:cstheme="minorHAnsi"/>
                <w:sz w:val="24"/>
                <w:szCs w:val="24"/>
                <w:lang w:val="en-US" w:eastAsia="en-US"/>
              </w:rPr>
              <w:t>innovazione,Agriworld</w:t>
            </w:r>
            <w:proofErr w:type="spellEnd"/>
            <w:r w:rsidRPr="002F4641">
              <w:rPr>
                <w:rFonts w:eastAsia="Times New Roman" w:cstheme="minorHAnsi"/>
                <w:sz w:val="24"/>
                <w:szCs w:val="24"/>
                <w:lang w:val="en-US" w:eastAsia="en-US"/>
              </w:rPr>
              <w:t xml:space="preserve"> 19 </w:t>
            </w:r>
            <w:proofErr w:type="spellStart"/>
            <w:r w:rsidRPr="002F4641">
              <w:rPr>
                <w:rFonts w:eastAsia="Times New Roman" w:cstheme="minorHAnsi"/>
                <w:sz w:val="24"/>
                <w:szCs w:val="24"/>
                <w:lang w:val="en-US" w:eastAsia="en-US"/>
              </w:rPr>
              <w:t>maggio</w:t>
            </w:r>
            <w:proofErr w:type="spellEnd"/>
            <w:r w:rsidRPr="002F4641">
              <w:rPr>
                <w:rFonts w:eastAsia="Times New Roman" w:cstheme="minorHAnsi"/>
                <w:sz w:val="24"/>
                <w:szCs w:val="24"/>
                <w:lang w:val="en-US" w:eastAsia="en-US"/>
              </w:rPr>
              <w:t xml:space="preserve"> 2023. Potenza          </w:t>
            </w:r>
          </w:p>
        </w:tc>
      </w:tr>
      <w:tr w:rsidR="002F4641" w:rsidRPr="002F4641" w14:paraId="62455FE7" w14:textId="77777777" w:rsidTr="00663AE2">
        <w:trPr>
          <w:trHeight w:val="312"/>
        </w:trPr>
        <w:tc>
          <w:tcPr>
            <w:tcW w:w="9360" w:type="dxa"/>
            <w:tcBorders>
              <w:top w:val="nil"/>
              <w:left w:val="nil"/>
              <w:bottom w:val="nil"/>
              <w:right w:val="nil"/>
            </w:tcBorders>
            <w:shd w:val="clear" w:color="auto" w:fill="auto"/>
            <w:noWrap/>
            <w:vAlign w:val="bottom"/>
            <w:hideMark/>
          </w:tcPr>
          <w:p w14:paraId="0F37946A" w14:textId="77777777" w:rsidR="00663AE2" w:rsidRPr="002F4641" w:rsidRDefault="00663AE2" w:rsidP="00663AE2">
            <w:pPr>
              <w:spacing w:after="0" w:line="240" w:lineRule="auto"/>
              <w:rPr>
                <w:rFonts w:eastAsia="Times New Roman" w:cstheme="minorHAnsi"/>
                <w:sz w:val="24"/>
                <w:szCs w:val="24"/>
                <w:lang w:val="en-US" w:eastAsia="en-US"/>
              </w:rPr>
            </w:pPr>
            <w:proofErr w:type="spellStart"/>
            <w:r w:rsidRPr="002F4641">
              <w:rPr>
                <w:rFonts w:eastAsia="Times New Roman" w:cstheme="minorHAnsi"/>
                <w:sz w:val="24"/>
                <w:szCs w:val="24"/>
                <w:lang w:val="en-US" w:eastAsia="en-US"/>
              </w:rPr>
              <w:t>Partecipazione</w:t>
            </w:r>
            <w:proofErr w:type="spellEnd"/>
            <w:r w:rsidRPr="002F4641">
              <w:rPr>
                <w:rFonts w:eastAsia="Times New Roman" w:cstheme="minorHAnsi"/>
                <w:sz w:val="24"/>
                <w:szCs w:val="24"/>
                <w:lang w:val="en-US" w:eastAsia="en-US"/>
              </w:rPr>
              <w:t xml:space="preserve"> al </w:t>
            </w:r>
            <w:proofErr w:type="spellStart"/>
            <w:r w:rsidRPr="002F4641">
              <w:rPr>
                <w:rFonts w:eastAsia="Times New Roman" w:cstheme="minorHAnsi"/>
                <w:sz w:val="24"/>
                <w:szCs w:val="24"/>
                <w:lang w:val="en-US" w:eastAsia="en-US"/>
              </w:rPr>
              <w:t>dibattito</w:t>
            </w:r>
            <w:proofErr w:type="spellEnd"/>
            <w:r w:rsidRPr="002F4641">
              <w:rPr>
                <w:rFonts w:eastAsia="Times New Roman" w:cstheme="minorHAnsi"/>
                <w:sz w:val="24"/>
                <w:szCs w:val="24"/>
                <w:lang w:val="en-US" w:eastAsia="en-US"/>
              </w:rPr>
              <w:t xml:space="preserve"> e </w:t>
            </w:r>
            <w:proofErr w:type="spellStart"/>
            <w:r w:rsidRPr="002F4641">
              <w:rPr>
                <w:rFonts w:eastAsia="Times New Roman" w:cstheme="minorHAnsi"/>
                <w:sz w:val="24"/>
                <w:szCs w:val="24"/>
                <w:lang w:val="en-US" w:eastAsia="en-US"/>
              </w:rPr>
              <w:t>trasmissione</w:t>
            </w:r>
            <w:proofErr w:type="spellEnd"/>
            <w:r w:rsidRPr="002F4641">
              <w:rPr>
                <w:rFonts w:eastAsia="Times New Roman" w:cstheme="minorHAnsi"/>
                <w:sz w:val="24"/>
                <w:szCs w:val="24"/>
                <w:lang w:val="en-US" w:eastAsia="en-US"/>
              </w:rPr>
              <w:t xml:space="preserve"> </w:t>
            </w:r>
            <w:proofErr w:type="spellStart"/>
            <w:r w:rsidRPr="002F4641">
              <w:rPr>
                <w:rFonts w:eastAsia="Times New Roman" w:cstheme="minorHAnsi"/>
                <w:sz w:val="24"/>
                <w:szCs w:val="24"/>
                <w:lang w:val="en-US" w:eastAsia="en-US"/>
              </w:rPr>
              <w:t>televisiva</w:t>
            </w:r>
            <w:proofErr w:type="spellEnd"/>
            <w:r w:rsidRPr="002F4641">
              <w:rPr>
                <w:rFonts w:eastAsia="Times New Roman" w:cstheme="minorHAnsi"/>
                <w:sz w:val="24"/>
                <w:szCs w:val="24"/>
                <w:lang w:val="en-US" w:eastAsia="en-US"/>
              </w:rPr>
              <w:t xml:space="preserve"> </w:t>
            </w:r>
            <w:proofErr w:type="spellStart"/>
            <w:r w:rsidRPr="002F4641">
              <w:rPr>
                <w:rFonts w:eastAsia="Times New Roman" w:cstheme="minorHAnsi"/>
                <w:sz w:val="24"/>
                <w:szCs w:val="24"/>
                <w:lang w:val="en-US" w:eastAsia="en-US"/>
              </w:rPr>
              <w:t>su</w:t>
            </w:r>
            <w:proofErr w:type="spellEnd"/>
            <w:r w:rsidRPr="002F4641">
              <w:rPr>
                <w:rFonts w:eastAsia="Times New Roman" w:cstheme="minorHAnsi"/>
                <w:sz w:val="24"/>
                <w:szCs w:val="24"/>
                <w:lang w:val="en-US" w:eastAsia="en-US"/>
              </w:rPr>
              <w:t>: “</w:t>
            </w:r>
            <w:proofErr w:type="spellStart"/>
            <w:r w:rsidRPr="002F4641">
              <w:rPr>
                <w:rFonts w:eastAsia="Times New Roman" w:cstheme="minorHAnsi"/>
                <w:sz w:val="24"/>
                <w:szCs w:val="24"/>
                <w:lang w:val="en-US" w:eastAsia="en-US"/>
              </w:rPr>
              <w:t>cibo</w:t>
            </w:r>
            <w:proofErr w:type="spellEnd"/>
            <w:r w:rsidRPr="002F4641">
              <w:rPr>
                <w:rFonts w:eastAsia="Times New Roman" w:cstheme="minorHAnsi"/>
                <w:sz w:val="24"/>
                <w:szCs w:val="24"/>
                <w:lang w:val="en-US" w:eastAsia="en-US"/>
              </w:rPr>
              <w:t xml:space="preserve"> e </w:t>
            </w:r>
            <w:proofErr w:type="spellStart"/>
            <w:r w:rsidRPr="002F4641">
              <w:rPr>
                <w:rFonts w:eastAsia="Times New Roman" w:cstheme="minorHAnsi"/>
                <w:sz w:val="24"/>
                <w:szCs w:val="24"/>
                <w:lang w:val="en-US" w:eastAsia="en-US"/>
              </w:rPr>
              <w:t>alimentazione</w:t>
            </w:r>
            <w:proofErr w:type="spellEnd"/>
            <w:r w:rsidRPr="002F4641">
              <w:rPr>
                <w:rFonts w:eastAsia="Times New Roman" w:cstheme="minorHAnsi"/>
                <w:sz w:val="24"/>
                <w:szCs w:val="24"/>
                <w:lang w:val="en-US" w:eastAsia="en-US"/>
              </w:rPr>
              <w:t xml:space="preserve">” 24 </w:t>
            </w:r>
            <w:proofErr w:type="spellStart"/>
            <w:r w:rsidRPr="002F4641">
              <w:rPr>
                <w:rFonts w:eastAsia="Times New Roman" w:cstheme="minorHAnsi"/>
                <w:sz w:val="24"/>
                <w:szCs w:val="24"/>
                <w:lang w:val="en-US" w:eastAsia="en-US"/>
              </w:rPr>
              <w:t>settembre</w:t>
            </w:r>
            <w:proofErr w:type="spellEnd"/>
            <w:r w:rsidRPr="002F4641">
              <w:rPr>
                <w:rFonts w:eastAsia="Times New Roman" w:cstheme="minorHAnsi"/>
                <w:sz w:val="24"/>
                <w:szCs w:val="24"/>
                <w:lang w:val="en-US" w:eastAsia="en-US"/>
              </w:rPr>
              <w:t xml:space="preserve"> 2021 </w:t>
            </w:r>
            <w:proofErr w:type="spellStart"/>
            <w:r w:rsidRPr="002F4641">
              <w:rPr>
                <w:rFonts w:eastAsia="Times New Roman" w:cstheme="minorHAnsi"/>
                <w:sz w:val="24"/>
                <w:szCs w:val="24"/>
                <w:lang w:val="en-US" w:eastAsia="en-US"/>
              </w:rPr>
              <w:t>superscience</w:t>
            </w:r>
            <w:proofErr w:type="spellEnd"/>
            <w:r w:rsidRPr="002F4641">
              <w:rPr>
                <w:rFonts w:eastAsia="Times New Roman" w:cstheme="minorHAnsi"/>
                <w:sz w:val="24"/>
                <w:szCs w:val="24"/>
                <w:lang w:val="en-US" w:eastAsia="en-US"/>
              </w:rPr>
              <w:t xml:space="preserve"> me – notte </w:t>
            </w:r>
            <w:proofErr w:type="spellStart"/>
            <w:r w:rsidRPr="002F4641">
              <w:rPr>
                <w:rFonts w:eastAsia="Times New Roman" w:cstheme="minorHAnsi"/>
                <w:sz w:val="24"/>
                <w:szCs w:val="24"/>
                <w:lang w:val="en-US" w:eastAsia="en-US"/>
              </w:rPr>
              <w:t>della</w:t>
            </w:r>
            <w:proofErr w:type="spellEnd"/>
            <w:r w:rsidRPr="002F4641">
              <w:rPr>
                <w:rFonts w:eastAsia="Times New Roman" w:cstheme="minorHAnsi"/>
                <w:sz w:val="24"/>
                <w:szCs w:val="24"/>
                <w:lang w:val="en-US" w:eastAsia="en-US"/>
              </w:rPr>
              <w:t xml:space="preserve"> </w:t>
            </w:r>
            <w:proofErr w:type="spellStart"/>
            <w:r w:rsidRPr="002F4641">
              <w:rPr>
                <w:rFonts w:eastAsia="Times New Roman" w:cstheme="minorHAnsi"/>
                <w:sz w:val="24"/>
                <w:szCs w:val="24"/>
                <w:lang w:val="en-US" w:eastAsia="en-US"/>
              </w:rPr>
              <w:t>ricerca</w:t>
            </w:r>
            <w:proofErr w:type="spellEnd"/>
            <w:r w:rsidRPr="002F4641">
              <w:rPr>
                <w:rFonts w:eastAsia="Times New Roman" w:cstheme="minorHAnsi"/>
                <w:sz w:val="24"/>
                <w:szCs w:val="24"/>
                <w:lang w:val="en-US" w:eastAsia="en-US"/>
              </w:rPr>
              <w:t xml:space="preserve"> </w:t>
            </w:r>
            <w:proofErr w:type="spellStart"/>
            <w:r w:rsidRPr="002F4641">
              <w:rPr>
                <w:rFonts w:eastAsia="Times New Roman" w:cstheme="minorHAnsi"/>
                <w:sz w:val="24"/>
                <w:szCs w:val="24"/>
                <w:lang w:val="en-US" w:eastAsia="en-US"/>
              </w:rPr>
              <w:t>edizione</w:t>
            </w:r>
            <w:proofErr w:type="spellEnd"/>
            <w:r w:rsidRPr="002F4641">
              <w:rPr>
                <w:rFonts w:eastAsia="Times New Roman" w:cstheme="minorHAnsi"/>
                <w:sz w:val="24"/>
                <w:szCs w:val="24"/>
                <w:lang w:val="en-US" w:eastAsia="en-US"/>
              </w:rPr>
              <w:t xml:space="preserve"> 2021 . https://www.superscienceme.it/</w:t>
            </w:r>
          </w:p>
        </w:tc>
      </w:tr>
      <w:tr w:rsidR="002F4641" w:rsidRPr="002F4641" w14:paraId="4875ED18" w14:textId="77777777" w:rsidTr="00663AE2">
        <w:trPr>
          <w:trHeight w:val="312"/>
        </w:trPr>
        <w:tc>
          <w:tcPr>
            <w:tcW w:w="9360" w:type="dxa"/>
            <w:tcBorders>
              <w:top w:val="nil"/>
              <w:left w:val="nil"/>
              <w:bottom w:val="nil"/>
              <w:right w:val="nil"/>
            </w:tcBorders>
            <w:shd w:val="clear" w:color="auto" w:fill="auto"/>
            <w:noWrap/>
            <w:vAlign w:val="bottom"/>
            <w:hideMark/>
          </w:tcPr>
          <w:p w14:paraId="1A7D0001" w14:textId="77777777" w:rsidR="00663AE2" w:rsidRPr="002F4641" w:rsidRDefault="00663AE2" w:rsidP="00663AE2">
            <w:pPr>
              <w:spacing w:after="0" w:line="240" w:lineRule="auto"/>
              <w:rPr>
                <w:rFonts w:eastAsia="Times New Roman" w:cstheme="minorHAnsi"/>
                <w:sz w:val="24"/>
                <w:szCs w:val="24"/>
                <w:lang w:val="en-US" w:eastAsia="en-US"/>
              </w:rPr>
            </w:pPr>
          </w:p>
        </w:tc>
      </w:tr>
      <w:tr w:rsidR="002F4641" w:rsidRPr="002F4641" w14:paraId="2B499F96" w14:textId="77777777" w:rsidTr="00663AE2">
        <w:trPr>
          <w:trHeight w:val="312"/>
        </w:trPr>
        <w:tc>
          <w:tcPr>
            <w:tcW w:w="9360" w:type="dxa"/>
            <w:tcBorders>
              <w:top w:val="nil"/>
              <w:left w:val="nil"/>
              <w:bottom w:val="nil"/>
              <w:right w:val="nil"/>
            </w:tcBorders>
            <w:shd w:val="clear" w:color="auto" w:fill="auto"/>
            <w:noWrap/>
            <w:vAlign w:val="bottom"/>
            <w:hideMark/>
          </w:tcPr>
          <w:p w14:paraId="6F159D8A" w14:textId="77777777" w:rsidR="00663AE2" w:rsidRPr="002F4641" w:rsidRDefault="00663AE2" w:rsidP="00663AE2">
            <w:pPr>
              <w:spacing w:after="0" w:line="240" w:lineRule="auto"/>
              <w:rPr>
                <w:rFonts w:eastAsia="Times New Roman" w:cstheme="minorHAnsi"/>
                <w:b/>
                <w:bCs/>
                <w:sz w:val="24"/>
                <w:szCs w:val="24"/>
                <w:lang w:val="en-US" w:eastAsia="en-US"/>
              </w:rPr>
            </w:pPr>
            <w:proofErr w:type="spellStart"/>
            <w:r w:rsidRPr="002F4641">
              <w:rPr>
                <w:rFonts w:eastAsia="Times New Roman" w:cstheme="minorHAnsi"/>
                <w:b/>
                <w:bCs/>
                <w:sz w:val="24"/>
                <w:szCs w:val="24"/>
                <w:lang w:val="en-US" w:eastAsia="en-US"/>
              </w:rPr>
              <w:t>Incontri</w:t>
            </w:r>
            <w:proofErr w:type="spellEnd"/>
            <w:r w:rsidRPr="002F4641">
              <w:rPr>
                <w:rFonts w:eastAsia="Times New Roman" w:cstheme="minorHAnsi"/>
                <w:b/>
                <w:bCs/>
                <w:sz w:val="24"/>
                <w:szCs w:val="24"/>
                <w:lang w:val="en-US" w:eastAsia="en-US"/>
              </w:rPr>
              <w:t xml:space="preserve"> </w:t>
            </w:r>
            <w:proofErr w:type="spellStart"/>
            <w:r w:rsidRPr="002F4641">
              <w:rPr>
                <w:rFonts w:eastAsia="Times New Roman" w:cstheme="minorHAnsi"/>
                <w:b/>
                <w:bCs/>
                <w:sz w:val="24"/>
                <w:szCs w:val="24"/>
                <w:lang w:val="en-US" w:eastAsia="en-US"/>
              </w:rPr>
              <w:t>fra</w:t>
            </w:r>
            <w:proofErr w:type="spellEnd"/>
            <w:r w:rsidRPr="002F4641">
              <w:rPr>
                <w:rFonts w:eastAsia="Times New Roman" w:cstheme="minorHAnsi"/>
                <w:b/>
                <w:bCs/>
                <w:sz w:val="24"/>
                <w:szCs w:val="24"/>
                <w:lang w:val="en-US" w:eastAsia="en-US"/>
              </w:rPr>
              <w:t xml:space="preserve"> stakeholders G.O. e </w:t>
            </w:r>
            <w:proofErr w:type="spellStart"/>
            <w:r w:rsidRPr="002F4641">
              <w:rPr>
                <w:rFonts w:eastAsia="Times New Roman" w:cstheme="minorHAnsi"/>
                <w:b/>
                <w:bCs/>
                <w:sz w:val="24"/>
                <w:szCs w:val="24"/>
                <w:lang w:val="en-US" w:eastAsia="en-US"/>
              </w:rPr>
              <w:t>studenti</w:t>
            </w:r>
            <w:proofErr w:type="spellEnd"/>
            <w:r w:rsidRPr="002F4641">
              <w:rPr>
                <w:rFonts w:eastAsia="Times New Roman" w:cstheme="minorHAnsi"/>
                <w:b/>
                <w:bCs/>
                <w:sz w:val="24"/>
                <w:szCs w:val="24"/>
                <w:lang w:val="en-US" w:eastAsia="en-US"/>
              </w:rPr>
              <w:t>:</w:t>
            </w:r>
          </w:p>
        </w:tc>
      </w:tr>
      <w:tr w:rsidR="002F4641" w:rsidRPr="002F4641" w14:paraId="290E9DCD" w14:textId="77777777" w:rsidTr="00663AE2">
        <w:trPr>
          <w:trHeight w:val="312"/>
        </w:trPr>
        <w:tc>
          <w:tcPr>
            <w:tcW w:w="9360" w:type="dxa"/>
            <w:tcBorders>
              <w:top w:val="nil"/>
              <w:left w:val="nil"/>
              <w:bottom w:val="nil"/>
              <w:right w:val="nil"/>
            </w:tcBorders>
            <w:shd w:val="clear" w:color="auto" w:fill="auto"/>
            <w:noWrap/>
            <w:vAlign w:val="bottom"/>
            <w:hideMark/>
          </w:tcPr>
          <w:p w14:paraId="427BF90F" w14:textId="77777777" w:rsidR="00663AE2" w:rsidRPr="002F4641" w:rsidRDefault="00663AE2" w:rsidP="00663AE2">
            <w:pPr>
              <w:spacing w:after="0" w:line="240" w:lineRule="auto"/>
              <w:rPr>
                <w:rFonts w:eastAsia="Times New Roman" w:cstheme="minorHAnsi"/>
                <w:sz w:val="24"/>
                <w:szCs w:val="24"/>
                <w:lang w:val="en-US" w:eastAsia="en-US"/>
              </w:rPr>
            </w:pPr>
            <w:r w:rsidRPr="002F4641">
              <w:rPr>
                <w:rFonts w:eastAsia="Times New Roman" w:cstheme="minorHAnsi"/>
                <w:sz w:val="24"/>
                <w:szCs w:val="24"/>
                <w:lang w:val="en-US" w:eastAsia="en-US"/>
              </w:rPr>
              <w:t xml:space="preserve">M. Amato R. Rossi La </w:t>
            </w:r>
            <w:proofErr w:type="spellStart"/>
            <w:r w:rsidRPr="002F4641">
              <w:rPr>
                <w:rFonts w:eastAsia="Times New Roman" w:cstheme="minorHAnsi"/>
                <w:sz w:val="24"/>
                <w:szCs w:val="24"/>
                <w:lang w:val="en-US" w:eastAsia="en-US"/>
              </w:rPr>
              <w:t>piattaforma</w:t>
            </w:r>
            <w:proofErr w:type="spellEnd"/>
            <w:r w:rsidRPr="002F4641">
              <w:rPr>
                <w:rFonts w:eastAsia="Times New Roman" w:cstheme="minorHAnsi"/>
                <w:sz w:val="24"/>
                <w:szCs w:val="24"/>
                <w:lang w:val="en-US" w:eastAsia="en-US"/>
              </w:rPr>
              <w:t xml:space="preserve"> </w:t>
            </w:r>
            <w:proofErr w:type="spellStart"/>
            <w:r w:rsidRPr="002F4641">
              <w:rPr>
                <w:rFonts w:eastAsia="Times New Roman" w:cstheme="minorHAnsi"/>
                <w:sz w:val="24"/>
                <w:szCs w:val="24"/>
                <w:lang w:val="en-US" w:eastAsia="en-US"/>
              </w:rPr>
              <w:t>modulare</w:t>
            </w:r>
            <w:proofErr w:type="spellEnd"/>
            <w:r w:rsidRPr="002F4641">
              <w:rPr>
                <w:rFonts w:eastAsia="Times New Roman" w:cstheme="minorHAnsi"/>
                <w:sz w:val="24"/>
                <w:szCs w:val="24"/>
                <w:lang w:val="en-US" w:eastAsia="en-US"/>
              </w:rPr>
              <w:t xml:space="preserve"> CERESO e </w:t>
            </w:r>
            <w:proofErr w:type="spellStart"/>
            <w:r w:rsidRPr="002F4641">
              <w:rPr>
                <w:rFonts w:eastAsia="Times New Roman" w:cstheme="minorHAnsi"/>
                <w:sz w:val="24"/>
                <w:szCs w:val="24"/>
                <w:lang w:val="en-US" w:eastAsia="en-US"/>
              </w:rPr>
              <w:t>l’agricoltura</w:t>
            </w:r>
            <w:proofErr w:type="spellEnd"/>
            <w:r w:rsidRPr="002F4641">
              <w:rPr>
                <w:rFonts w:eastAsia="Times New Roman" w:cstheme="minorHAnsi"/>
                <w:sz w:val="24"/>
                <w:szCs w:val="24"/>
                <w:lang w:val="en-US" w:eastAsia="en-US"/>
              </w:rPr>
              <w:t xml:space="preserve"> di </w:t>
            </w:r>
            <w:proofErr w:type="spellStart"/>
            <w:r w:rsidRPr="002F4641">
              <w:rPr>
                <w:rFonts w:eastAsia="Times New Roman" w:cstheme="minorHAnsi"/>
                <w:sz w:val="24"/>
                <w:szCs w:val="24"/>
                <w:lang w:val="en-US" w:eastAsia="en-US"/>
              </w:rPr>
              <w:t>precisione</w:t>
            </w:r>
            <w:proofErr w:type="spellEnd"/>
            <w:r w:rsidRPr="002F4641">
              <w:rPr>
                <w:rFonts w:eastAsia="Times New Roman" w:cstheme="minorHAnsi"/>
                <w:sz w:val="24"/>
                <w:szCs w:val="24"/>
                <w:lang w:val="en-US" w:eastAsia="en-US"/>
              </w:rPr>
              <w:t xml:space="preserve">. </w:t>
            </w:r>
            <w:proofErr w:type="spellStart"/>
            <w:r w:rsidRPr="002F4641">
              <w:rPr>
                <w:rFonts w:eastAsia="Times New Roman" w:cstheme="minorHAnsi"/>
                <w:sz w:val="24"/>
                <w:szCs w:val="24"/>
                <w:lang w:val="en-US" w:eastAsia="en-US"/>
              </w:rPr>
              <w:t>Seminario</w:t>
            </w:r>
            <w:proofErr w:type="spellEnd"/>
            <w:r w:rsidRPr="002F4641">
              <w:rPr>
                <w:rFonts w:eastAsia="Times New Roman" w:cstheme="minorHAnsi"/>
                <w:sz w:val="24"/>
                <w:szCs w:val="24"/>
                <w:lang w:val="en-US" w:eastAsia="en-US"/>
              </w:rPr>
              <w:t xml:space="preserve">/webinar  29 </w:t>
            </w:r>
            <w:proofErr w:type="spellStart"/>
            <w:r w:rsidRPr="002F4641">
              <w:rPr>
                <w:rFonts w:eastAsia="Times New Roman" w:cstheme="minorHAnsi"/>
                <w:sz w:val="24"/>
                <w:szCs w:val="24"/>
                <w:lang w:val="en-US" w:eastAsia="en-US"/>
              </w:rPr>
              <w:t>aprile</w:t>
            </w:r>
            <w:proofErr w:type="spellEnd"/>
            <w:r w:rsidRPr="002F4641">
              <w:rPr>
                <w:rFonts w:eastAsia="Times New Roman" w:cstheme="minorHAnsi"/>
                <w:sz w:val="24"/>
                <w:szCs w:val="24"/>
                <w:lang w:val="en-US" w:eastAsia="en-US"/>
              </w:rPr>
              <w:t xml:space="preserve"> 2021 </w:t>
            </w:r>
            <w:proofErr w:type="spellStart"/>
            <w:r w:rsidRPr="002F4641">
              <w:rPr>
                <w:rFonts w:eastAsia="Times New Roman" w:cstheme="minorHAnsi"/>
                <w:sz w:val="24"/>
                <w:szCs w:val="24"/>
                <w:lang w:val="en-US" w:eastAsia="en-US"/>
              </w:rPr>
              <w:t>nell’ambito</w:t>
            </w:r>
            <w:proofErr w:type="spellEnd"/>
            <w:r w:rsidRPr="002F4641">
              <w:rPr>
                <w:rFonts w:eastAsia="Times New Roman" w:cstheme="minorHAnsi"/>
                <w:sz w:val="24"/>
                <w:szCs w:val="24"/>
                <w:lang w:val="en-US" w:eastAsia="en-US"/>
              </w:rPr>
              <w:t xml:space="preserve"> del </w:t>
            </w:r>
            <w:proofErr w:type="spellStart"/>
            <w:r w:rsidRPr="002F4641">
              <w:rPr>
                <w:rFonts w:eastAsia="Times New Roman" w:cstheme="minorHAnsi"/>
                <w:sz w:val="24"/>
                <w:szCs w:val="24"/>
                <w:lang w:val="en-US" w:eastAsia="en-US"/>
              </w:rPr>
              <w:t>ciclo</w:t>
            </w:r>
            <w:proofErr w:type="spellEnd"/>
            <w:r w:rsidRPr="002F4641">
              <w:rPr>
                <w:rFonts w:eastAsia="Times New Roman" w:cstheme="minorHAnsi"/>
                <w:sz w:val="24"/>
                <w:szCs w:val="24"/>
                <w:lang w:val="en-US" w:eastAsia="en-US"/>
              </w:rPr>
              <w:t xml:space="preserve"> "</w:t>
            </w:r>
            <w:proofErr w:type="spellStart"/>
            <w:r w:rsidRPr="002F4641">
              <w:rPr>
                <w:rFonts w:eastAsia="Times New Roman" w:cstheme="minorHAnsi"/>
                <w:sz w:val="24"/>
                <w:szCs w:val="24"/>
                <w:lang w:val="en-US" w:eastAsia="en-US"/>
              </w:rPr>
              <w:t>gli</w:t>
            </w:r>
            <w:proofErr w:type="spellEnd"/>
            <w:r w:rsidRPr="002F4641">
              <w:rPr>
                <w:rFonts w:eastAsia="Times New Roman" w:cstheme="minorHAnsi"/>
                <w:sz w:val="24"/>
                <w:szCs w:val="24"/>
                <w:lang w:val="en-US" w:eastAsia="en-US"/>
              </w:rPr>
              <w:t xml:space="preserve"> </w:t>
            </w:r>
            <w:proofErr w:type="spellStart"/>
            <w:r w:rsidRPr="002F4641">
              <w:rPr>
                <w:rFonts w:eastAsia="Times New Roman" w:cstheme="minorHAnsi"/>
                <w:sz w:val="24"/>
                <w:szCs w:val="24"/>
                <w:lang w:val="en-US" w:eastAsia="en-US"/>
              </w:rPr>
              <w:t>studenti</w:t>
            </w:r>
            <w:proofErr w:type="spellEnd"/>
            <w:r w:rsidRPr="002F4641">
              <w:rPr>
                <w:rFonts w:eastAsia="Times New Roman" w:cstheme="minorHAnsi"/>
                <w:sz w:val="24"/>
                <w:szCs w:val="24"/>
                <w:lang w:val="en-US" w:eastAsia="en-US"/>
              </w:rPr>
              <w:t xml:space="preserve"> </w:t>
            </w:r>
            <w:proofErr w:type="spellStart"/>
            <w:r w:rsidRPr="002F4641">
              <w:rPr>
                <w:rFonts w:eastAsia="Times New Roman" w:cstheme="minorHAnsi"/>
                <w:sz w:val="24"/>
                <w:szCs w:val="24"/>
                <w:lang w:val="en-US" w:eastAsia="en-US"/>
              </w:rPr>
              <w:t>incontrano</w:t>
            </w:r>
            <w:proofErr w:type="spellEnd"/>
            <w:r w:rsidRPr="002F4641">
              <w:rPr>
                <w:rFonts w:eastAsia="Times New Roman" w:cstheme="minorHAnsi"/>
                <w:sz w:val="24"/>
                <w:szCs w:val="24"/>
                <w:lang w:val="en-US" w:eastAsia="en-US"/>
              </w:rPr>
              <w:t xml:space="preserve"> CERESO"</w:t>
            </w:r>
          </w:p>
        </w:tc>
      </w:tr>
      <w:tr w:rsidR="002F4641" w:rsidRPr="002F4641" w14:paraId="17748658" w14:textId="77777777" w:rsidTr="00663AE2">
        <w:trPr>
          <w:trHeight w:val="312"/>
        </w:trPr>
        <w:tc>
          <w:tcPr>
            <w:tcW w:w="9360" w:type="dxa"/>
            <w:tcBorders>
              <w:top w:val="nil"/>
              <w:left w:val="nil"/>
              <w:bottom w:val="nil"/>
              <w:right w:val="nil"/>
            </w:tcBorders>
            <w:shd w:val="clear" w:color="auto" w:fill="auto"/>
            <w:noWrap/>
            <w:vAlign w:val="bottom"/>
            <w:hideMark/>
          </w:tcPr>
          <w:p w14:paraId="30C883C9" w14:textId="77777777" w:rsidR="00663AE2" w:rsidRPr="002F4641" w:rsidRDefault="00663AE2" w:rsidP="00663AE2">
            <w:pPr>
              <w:spacing w:after="0" w:line="240" w:lineRule="auto"/>
              <w:rPr>
                <w:rFonts w:eastAsia="Times New Roman" w:cstheme="minorHAnsi"/>
                <w:sz w:val="24"/>
                <w:szCs w:val="24"/>
                <w:lang w:val="en-US" w:eastAsia="en-US"/>
              </w:rPr>
            </w:pPr>
          </w:p>
        </w:tc>
      </w:tr>
      <w:tr w:rsidR="002F4641" w:rsidRPr="002F4641" w14:paraId="3AC4647F" w14:textId="77777777" w:rsidTr="00663AE2">
        <w:trPr>
          <w:trHeight w:val="312"/>
        </w:trPr>
        <w:tc>
          <w:tcPr>
            <w:tcW w:w="9360" w:type="dxa"/>
            <w:tcBorders>
              <w:top w:val="nil"/>
              <w:left w:val="nil"/>
              <w:bottom w:val="nil"/>
              <w:right w:val="nil"/>
            </w:tcBorders>
            <w:shd w:val="clear" w:color="auto" w:fill="auto"/>
            <w:noWrap/>
            <w:vAlign w:val="bottom"/>
            <w:hideMark/>
          </w:tcPr>
          <w:p w14:paraId="6C52AD04" w14:textId="77777777" w:rsidR="00663AE2" w:rsidRPr="002F4641" w:rsidRDefault="00663AE2" w:rsidP="00663AE2">
            <w:pPr>
              <w:spacing w:after="0" w:line="240" w:lineRule="auto"/>
              <w:rPr>
                <w:rFonts w:eastAsia="Times New Roman" w:cstheme="minorHAnsi"/>
                <w:b/>
                <w:bCs/>
                <w:sz w:val="24"/>
                <w:szCs w:val="24"/>
                <w:lang w:val="en-US" w:eastAsia="en-US"/>
              </w:rPr>
            </w:pPr>
            <w:proofErr w:type="spellStart"/>
            <w:r w:rsidRPr="002F4641">
              <w:rPr>
                <w:rFonts w:eastAsia="Times New Roman" w:cstheme="minorHAnsi"/>
                <w:b/>
                <w:bCs/>
                <w:sz w:val="24"/>
                <w:szCs w:val="24"/>
                <w:lang w:val="en-US" w:eastAsia="en-US"/>
              </w:rPr>
              <w:t>Azioni</w:t>
            </w:r>
            <w:proofErr w:type="spellEnd"/>
            <w:r w:rsidRPr="002F4641">
              <w:rPr>
                <w:rFonts w:eastAsia="Times New Roman" w:cstheme="minorHAnsi"/>
                <w:b/>
                <w:bCs/>
                <w:sz w:val="24"/>
                <w:szCs w:val="24"/>
                <w:lang w:val="en-US" w:eastAsia="en-US"/>
              </w:rPr>
              <w:t xml:space="preserve"> </w:t>
            </w:r>
            <w:proofErr w:type="spellStart"/>
            <w:r w:rsidRPr="002F4641">
              <w:rPr>
                <w:rFonts w:eastAsia="Times New Roman" w:cstheme="minorHAnsi"/>
                <w:b/>
                <w:bCs/>
                <w:sz w:val="24"/>
                <w:szCs w:val="24"/>
                <w:lang w:val="en-US" w:eastAsia="en-US"/>
              </w:rPr>
              <w:t>nell'ambito</w:t>
            </w:r>
            <w:proofErr w:type="spellEnd"/>
            <w:r w:rsidRPr="002F4641">
              <w:rPr>
                <w:rFonts w:eastAsia="Times New Roman" w:cstheme="minorHAnsi"/>
                <w:b/>
                <w:bCs/>
                <w:sz w:val="24"/>
                <w:szCs w:val="24"/>
                <w:lang w:val="en-US" w:eastAsia="en-US"/>
              </w:rPr>
              <w:t xml:space="preserve"> </w:t>
            </w:r>
            <w:proofErr w:type="spellStart"/>
            <w:r w:rsidRPr="002F4641">
              <w:rPr>
                <w:rFonts w:eastAsia="Times New Roman" w:cstheme="minorHAnsi"/>
                <w:b/>
                <w:bCs/>
                <w:sz w:val="24"/>
                <w:szCs w:val="24"/>
                <w:lang w:val="en-US" w:eastAsia="en-US"/>
              </w:rPr>
              <w:t>della</w:t>
            </w:r>
            <w:proofErr w:type="spellEnd"/>
            <w:r w:rsidRPr="002F4641">
              <w:rPr>
                <w:rFonts w:eastAsia="Times New Roman" w:cstheme="minorHAnsi"/>
                <w:b/>
                <w:bCs/>
                <w:sz w:val="24"/>
                <w:szCs w:val="24"/>
                <w:lang w:val="en-US" w:eastAsia="en-US"/>
              </w:rPr>
              <w:t xml:space="preserve"> Global Soil Partnership F.A.O. - Pillar 2: "Encourage investment, technical cooperation, policy, education awareness and extension in soil"</w:t>
            </w:r>
          </w:p>
        </w:tc>
      </w:tr>
      <w:tr w:rsidR="002F4641" w:rsidRPr="002F4641" w14:paraId="6C1A2D2F" w14:textId="77777777" w:rsidTr="00663AE2">
        <w:trPr>
          <w:trHeight w:val="312"/>
        </w:trPr>
        <w:tc>
          <w:tcPr>
            <w:tcW w:w="9360" w:type="dxa"/>
            <w:tcBorders>
              <w:top w:val="nil"/>
              <w:left w:val="nil"/>
              <w:bottom w:val="nil"/>
              <w:right w:val="nil"/>
            </w:tcBorders>
            <w:shd w:val="clear" w:color="auto" w:fill="auto"/>
            <w:noWrap/>
            <w:vAlign w:val="bottom"/>
            <w:hideMark/>
          </w:tcPr>
          <w:p w14:paraId="1B50214C" w14:textId="77777777" w:rsidR="00663AE2" w:rsidRPr="002F4641" w:rsidRDefault="00663AE2" w:rsidP="00663AE2">
            <w:pPr>
              <w:spacing w:after="0" w:line="240" w:lineRule="auto"/>
              <w:rPr>
                <w:rFonts w:eastAsia="Times New Roman" w:cstheme="minorHAnsi"/>
                <w:b/>
                <w:bCs/>
                <w:sz w:val="24"/>
                <w:szCs w:val="24"/>
                <w:lang w:val="en-US" w:eastAsia="en-US"/>
              </w:rPr>
            </w:pPr>
          </w:p>
        </w:tc>
      </w:tr>
      <w:tr w:rsidR="002F4641" w:rsidRPr="002F4641" w14:paraId="2FB12198" w14:textId="77777777" w:rsidTr="00663AE2">
        <w:trPr>
          <w:trHeight w:val="312"/>
        </w:trPr>
        <w:tc>
          <w:tcPr>
            <w:tcW w:w="9360" w:type="dxa"/>
            <w:tcBorders>
              <w:top w:val="nil"/>
              <w:left w:val="nil"/>
              <w:bottom w:val="nil"/>
              <w:right w:val="nil"/>
            </w:tcBorders>
            <w:shd w:val="clear" w:color="auto" w:fill="auto"/>
            <w:noWrap/>
            <w:vAlign w:val="bottom"/>
            <w:hideMark/>
          </w:tcPr>
          <w:p w14:paraId="43445657" w14:textId="77777777" w:rsidR="00663AE2" w:rsidRPr="002F4641" w:rsidRDefault="00663AE2" w:rsidP="00663AE2">
            <w:pPr>
              <w:spacing w:after="0" w:line="240" w:lineRule="auto"/>
              <w:rPr>
                <w:rFonts w:eastAsia="Times New Roman" w:cstheme="minorHAnsi"/>
                <w:sz w:val="24"/>
                <w:szCs w:val="24"/>
                <w:lang w:val="en-US" w:eastAsia="en-US"/>
              </w:rPr>
            </w:pPr>
            <w:proofErr w:type="spellStart"/>
            <w:r w:rsidRPr="002F4641">
              <w:rPr>
                <w:rFonts w:eastAsia="Times New Roman" w:cstheme="minorHAnsi"/>
                <w:sz w:val="24"/>
                <w:szCs w:val="24"/>
                <w:lang w:val="en-US" w:eastAsia="en-US"/>
              </w:rPr>
              <w:t>Componente</w:t>
            </w:r>
            <w:proofErr w:type="spellEnd"/>
            <w:r w:rsidRPr="002F4641">
              <w:rPr>
                <w:rFonts w:eastAsia="Times New Roman" w:cstheme="minorHAnsi"/>
                <w:sz w:val="24"/>
                <w:szCs w:val="24"/>
                <w:lang w:val="en-US" w:eastAsia="en-US"/>
              </w:rPr>
              <w:t xml:space="preserve"> del Gruppo di </w:t>
            </w:r>
            <w:proofErr w:type="spellStart"/>
            <w:r w:rsidRPr="002F4641">
              <w:rPr>
                <w:rFonts w:eastAsia="Times New Roman" w:cstheme="minorHAnsi"/>
                <w:sz w:val="24"/>
                <w:szCs w:val="24"/>
                <w:lang w:val="en-US" w:eastAsia="en-US"/>
              </w:rPr>
              <w:t>Lavoro</w:t>
            </w:r>
            <w:proofErr w:type="spellEnd"/>
            <w:r w:rsidRPr="002F4641">
              <w:rPr>
                <w:rFonts w:eastAsia="Times New Roman" w:cstheme="minorHAnsi"/>
                <w:sz w:val="24"/>
                <w:szCs w:val="24"/>
                <w:lang w:val="en-US" w:eastAsia="en-US"/>
              </w:rPr>
              <w:t xml:space="preserve"> SISS Global Soil Partnership (GSP) Italian Soil Partnership per il Pillar 2  https://scienzadelsuolo.org/GSP.php</w:t>
            </w:r>
          </w:p>
        </w:tc>
      </w:tr>
      <w:tr w:rsidR="002F4641" w:rsidRPr="002F4641" w14:paraId="1833CD2A" w14:textId="77777777" w:rsidTr="00663AE2">
        <w:trPr>
          <w:trHeight w:val="312"/>
        </w:trPr>
        <w:tc>
          <w:tcPr>
            <w:tcW w:w="9360" w:type="dxa"/>
            <w:tcBorders>
              <w:top w:val="nil"/>
              <w:left w:val="nil"/>
              <w:bottom w:val="nil"/>
              <w:right w:val="nil"/>
            </w:tcBorders>
            <w:shd w:val="clear" w:color="auto" w:fill="auto"/>
            <w:noWrap/>
            <w:vAlign w:val="center"/>
            <w:hideMark/>
          </w:tcPr>
          <w:p w14:paraId="3962A3D4" w14:textId="77777777" w:rsidR="00663AE2" w:rsidRPr="002F4641" w:rsidRDefault="00663AE2" w:rsidP="00663AE2">
            <w:pPr>
              <w:spacing w:after="0" w:line="240" w:lineRule="auto"/>
              <w:rPr>
                <w:rFonts w:eastAsia="Times New Roman" w:cstheme="minorHAnsi"/>
                <w:lang w:val="en-US" w:eastAsia="en-US"/>
              </w:rPr>
            </w:pPr>
            <w:r w:rsidRPr="002F4641">
              <w:rPr>
                <w:rFonts w:eastAsia="Times New Roman" w:cstheme="minorHAnsi"/>
                <w:lang w:val="en-US" w:eastAsia="en-US"/>
              </w:rPr>
              <w:t>Co-</w:t>
            </w:r>
            <w:proofErr w:type="spellStart"/>
            <w:r w:rsidRPr="002F4641">
              <w:rPr>
                <w:rFonts w:eastAsia="Times New Roman" w:cstheme="minorHAnsi"/>
                <w:lang w:val="en-US" w:eastAsia="en-US"/>
              </w:rPr>
              <w:t>organizzazione</w:t>
            </w:r>
            <w:proofErr w:type="spellEnd"/>
            <w:r w:rsidRPr="002F4641">
              <w:rPr>
                <w:rFonts w:eastAsia="Times New Roman" w:cstheme="minorHAnsi"/>
                <w:lang w:val="en-US" w:eastAsia="en-US"/>
              </w:rPr>
              <w:t xml:space="preserve"> </w:t>
            </w:r>
            <w:proofErr w:type="spellStart"/>
            <w:r w:rsidRPr="002F4641">
              <w:rPr>
                <w:rFonts w:eastAsia="Times New Roman" w:cstheme="minorHAnsi"/>
                <w:lang w:val="en-US" w:eastAsia="en-US"/>
              </w:rPr>
              <w:t>della</w:t>
            </w:r>
            <w:proofErr w:type="spellEnd"/>
            <w:r w:rsidRPr="002F4641">
              <w:rPr>
                <w:rFonts w:eastAsia="Times New Roman" w:cstheme="minorHAnsi"/>
                <w:lang w:val="en-US" w:eastAsia="en-US"/>
              </w:rPr>
              <w:t xml:space="preserve"> </w:t>
            </w:r>
            <w:proofErr w:type="spellStart"/>
            <w:r w:rsidRPr="002F4641">
              <w:rPr>
                <w:rFonts w:eastAsia="Times New Roman" w:cstheme="minorHAnsi"/>
                <w:lang w:val="en-US" w:eastAsia="en-US"/>
              </w:rPr>
              <w:t>giornata</w:t>
            </w:r>
            <w:proofErr w:type="spellEnd"/>
            <w:r w:rsidRPr="002F4641">
              <w:rPr>
                <w:rFonts w:eastAsia="Times New Roman" w:cstheme="minorHAnsi"/>
                <w:lang w:val="en-US" w:eastAsia="en-US"/>
              </w:rPr>
              <w:t xml:space="preserve"> </w:t>
            </w:r>
            <w:proofErr w:type="spellStart"/>
            <w:r w:rsidRPr="002F4641">
              <w:rPr>
                <w:rFonts w:eastAsia="Times New Roman" w:cstheme="minorHAnsi"/>
                <w:lang w:val="en-US" w:eastAsia="en-US"/>
              </w:rPr>
              <w:t>divulgativa</w:t>
            </w:r>
            <w:proofErr w:type="spellEnd"/>
            <w:r w:rsidRPr="002F4641">
              <w:rPr>
                <w:rFonts w:eastAsia="Times New Roman" w:cstheme="minorHAnsi"/>
                <w:lang w:val="en-US" w:eastAsia="en-US"/>
              </w:rPr>
              <w:t>:  Global Soil Museum Network celebration of the World soil day 2021. 2 Dec 2021. Explore salt-affected soils</w:t>
            </w:r>
          </w:p>
        </w:tc>
      </w:tr>
      <w:tr w:rsidR="002F4641" w:rsidRPr="002F4641" w14:paraId="78E72981" w14:textId="77777777" w:rsidTr="00663AE2">
        <w:trPr>
          <w:trHeight w:val="312"/>
        </w:trPr>
        <w:tc>
          <w:tcPr>
            <w:tcW w:w="9360" w:type="dxa"/>
            <w:tcBorders>
              <w:top w:val="nil"/>
              <w:left w:val="nil"/>
              <w:bottom w:val="nil"/>
              <w:right w:val="nil"/>
            </w:tcBorders>
            <w:shd w:val="clear" w:color="auto" w:fill="auto"/>
            <w:noWrap/>
            <w:vAlign w:val="center"/>
            <w:hideMark/>
          </w:tcPr>
          <w:p w14:paraId="1652933C" w14:textId="77777777" w:rsidR="00663AE2" w:rsidRPr="002F4641" w:rsidRDefault="00663AE2" w:rsidP="00663AE2">
            <w:pPr>
              <w:spacing w:after="0" w:line="240" w:lineRule="auto"/>
              <w:rPr>
                <w:rFonts w:eastAsia="Times New Roman" w:cstheme="minorHAnsi"/>
                <w:lang w:val="en-US" w:eastAsia="en-US"/>
              </w:rPr>
            </w:pPr>
            <w:r w:rsidRPr="002F4641">
              <w:rPr>
                <w:rFonts w:eastAsia="Times New Roman" w:cstheme="minorHAnsi"/>
                <w:lang w:val="en-US" w:eastAsia="en-US"/>
              </w:rPr>
              <w:t xml:space="preserve">Worldwide presentation M. Amato Introduction to Global Soil Museum Network - </w:t>
            </w:r>
            <w:proofErr w:type="spellStart"/>
            <w:r w:rsidRPr="002F4641">
              <w:rPr>
                <w:rFonts w:eastAsia="Times New Roman" w:cstheme="minorHAnsi"/>
                <w:lang w:val="en-US" w:eastAsia="en-US"/>
              </w:rPr>
              <w:t>presentazione</w:t>
            </w:r>
            <w:proofErr w:type="spellEnd"/>
            <w:r w:rsidRPr="002F4641">
              <w:rPr>
                <w:rFonts w:eastAsia="Times New Roman" w:cstheme="minorHAnsi"/>
                <w:lang w:val="en-US" w:eastAsia="en-US"/>
              </w:rPr>
              <w:t xml:space="preserve"> video live ae </w:t>
            </w:r>
            <w:proofErr w:type="spellStart"/>
            <w:r w:rsidRPr="002F4641">
              <w:rPr>
                <w:rFonts w:eastAsia="Times New Roman" w:cstheme="minorHAnsi"/>
                <w:lang w:val="en-US" w:eastAsia="en-US"/>
              </w:rPr>
              <w:t>su</w:t>
            </w:r>
            <w:proofErr w:type="spellEnd"/>
            <w:r w:rsidRPr="002F4641">
              <w:rPr>
                <w:rFonts w:eastAsia="Times New Roman" w:cstheme="minorHAnsi"/>
                <w:lang w:val="en-US" w:eastAsia="en-US"/>
              </w:rPr>
              <w:t xml:space="preserve"> </w:t>
            </w:r>
            <w:proofErr w:type="spellStart"/>
            <w:r w:rsidRPr="002F4641">
              <w:rPr>
                <w:rFonts w:eastAsia="Times New Roman" w:cstheme="minorHAnsi"/>
                <w:lang w:val="en-US" w:eastAsia="en-US"/>
              </w:rPr>
              <w:t>canale</w:t>
            </w:r>
            <w:proofErr w:type="spellEnd"/>
            <w:r w:rsidRPr="002F4641">
              <w:rPr>
                <w:rFonts w:eastAsia="Times New Roman" w:cstheme="minorHAnsi"/>
                <w:lang w:val="en-US" w:eastAsia="en-US"/>
              </w:rPr>
              <w:t xml:space="preserve"> </w:t>
            </w:r>
            <w:proofErr w:type="spellStart"/>
            <w:r w:rsidRPr="002F4641">
              <w:rPr>
                <w:rFonts w:eastAsia="Times New Roman" w:cstheme="minorHAnsi"/>
                <w:lang w:val="en-US" w:eastAsia="en-US"/>
              </w:rPr>
              <w:t>youtube</w:t>
            </w:r>
            <w:proofErr w:type="spellEnd"/>
            <w:r w:rsidRPr="002F4641">
              <w:rPr>
                <w:rFonts w:eastAsia="Times New Roman" w:cstheme="minorHAnsi"/>
                <w:lang w:val="en-US" w:eastAsia="en-US"/>
              </w:rPr>
              <w:t xml:space="preserve">  del Global  Soil Museum Network's - celebration of World Soil Day 2022 - 2 </w:t>
            </w:r>
            <w:proofErr w:type="spellStart"/>
            <w:r w:rsidRPr="002F4641">
              <w:rPr>
                <w:rFonts w:eastAsia="Times New Roman" w:cstheme="minorHAnsi"/>
                <w:lang w:val="en-US" w:eastAsia="en-US"/>
              </w:rPr>
              <w:t>dicembre</w:t>
            </w:r>
            <w:proofErr w:type="spellEnd"/>
            <w:r w:rsidRPr="002F4641">
              <w:rPr>
                <w:rFonts w:eastAsia="Times New Roman" w:cstheme="minorHAnsi"/>
                <w:lang w:val="en-US" w:eastAsia="en-US"/>
              </w:rPr>
              <w:t xml:space="preserve"> 2021.   https://www.youtube.com/watch?v=mf1zNBWwSy4</w:t>
            </w:r>
          </w:p>
        </w:tc>
      </w:tr>
      <w:tr w:rsidR="002F4641" w:rsidRPr="002F4641" w14:paraId="6DAF6CAF" w14:textId="77777777" w:rsidTr="00663AE2">
        <w:trPr>
          <w:trHeight w:val="312"/>
        </w:trPr>
        <w:tc>
          <w:tcPr>
            <w:tcW w:w="9360" w:type="dxa"/>
            <w:tcBorders>
              <w:top w:val="nil"/>
              <w:left w:val="nil"/>
              <w:bottom w:val="nil"/>
              <w:right w:val="nil"/>
            </w:tcBorders>
            <w:shd w:val="clear" w:color="auto" w:fill="auto"/>
            <w:noWrap/>
            <w:vAlign w:val="bottom"/>
            <w:hideMark/>
          </w:tcPr>
          <w:p w14:paraId="5730295B" w14:textId="77777777" w:rsidR="00663AE2" w:rsidRPr="002F4641" w:rsidRDefault="00663AE2" w:rsidP="00663AE2">
            <w:pPr>
              <w:spacing w:after="0" w:line="240" w:lineRule="auto"/>
              <w:rPr>
                <w:rFonts w:eastAsia="Times New Roman" w:cstheme="minorHAnsi"/>
                <w:sz w:val="24"/>
                <w:szCs w:val="24"/>
                <w:lang w:val="en-US" w:eastAsia="en-US"/>
              </w:rPr>
            </w:pPr>
            <w:r w:rsidRPr="002F4641">
              <w:rPr>
                <w:rFonts w:eastAsia="Times New Roman" w:cstheme="minorHAnsi"/>
                <w:sz w:val="24"/>
                <w:szCs w:val="24"/>
                <w:lang w:val="en-US" w:eastAsia="en-US"/>
              </w:rPr>
              <w:t xml:space="preserve">Poster Mantel, S., Toner, E1, Amato, M., Timofeeva, Y, </w:t>
            </w:r>
            <w:proofErr w:type="spellStart"/>
            <w:r w:rsidRPr="002F4641">
              <w:rPr>
                <w:rFonts w:eastAsia="Times New Roman" w:cstheme="minorHAnsi"/>
                <w:sz w:val="24"/>
                <w:szCs w:val="24"/>
                <w:lang w:val="en-US" w:eastAsia="en-US"/>
              </w:rPr>
              <w:t>Shalaby</w:t>
            </w:r>
            <w:proofErr w:type="spellEnd"/>
            <w:r w:rsidRPr="002F4641">
              <w:rPr>
                <w:rFonts w:eastAsia="Times New Roman" w:cstheme="minorHAnsi"/>
                <w:sz w:val="24"/>
                <w:szCs w:val="24"/>
                <w:lang w:val="en-US" w:eastAsia="en-US"/>
              </w:rPr>
              <w:t xml:space="preserve">, M., </w:t>
            </w:r>
            <w:proofErr w:type="spellStart"/>
            <w:r w:rsidRPr="002F4641">
              <w:rPr>
                <w:rFonts w:eastAsia="Times New Roman" w:cstheme="minorHAnsi"/>
                <w:sz w:val="24"/>
                <w:szCs w:val="24"/>
                <w:lang w:val="en-US" w:eastAsia="en-US"/>
              </w:rPr>
              <w:t>Ryma</w:t>
            </w:r>
            <w:proofErr w:type="spellEnd"/>
            <w:r w:rsidRPr="002F4641">
              <w:rPr>
                <w:rFonts w:eastAsia="Times New Roman" w:cstheme="minorHAnsi"/>
                <w:sz w:val="24"/>
                <w:szCs w:val="24"/>
                <w:lang w:val="en-US" w:eastAsia="en-US"/>
              </w:rPr>
              <w:t xml:space="preserve"> </w:t>
            </w:r>
            <w:proofErr w:type="spellStart"/>
            <w:r w:rsidRPr="002F4641">
              <w:rPr>
                <w:rFonts w:eastAsia="Times New Roman" w:cstheme="minorHAnsi"/>
                <w:sz w:val="24"/>
                <w:szCs w:val="24"/>
                <w:lang w:val="en-US" w:eastAsia="en-US"/>
              </w:rPr>
              <w:t>Affani</w:t>
            </w:r>
            <w:proofErr w:type="spellEnd"/>
            <w:r w:rsidRPr="002F4641">
              <w:rPr>
                <w:rFonts w:eastAsia="Times New Roman" w:cstheme="minorHAnsi"/>
                <w:sz w:val="24"/>
                <w:szCs w:val="24"/>
                <w:lang w:val="en-US" w:eastAsia="en-US"/>
              </w:rPr>
              <w:t xml:space="preserve">, </w:t>
            </w:r>
            <w:proofErr w:type="spellStart"/>
            <w:r w:rsidRPr="002F4641">
              <w:rPr>
                <w:rFonts w:eastAsia="Times New Roman" w:cstheme="minorHAnsi"/>
                <w:sz w:val="24"/>
                <w:szCs w:val="24"/>
                <w:lang w:val="en-US" w:eastAsia="en-US"/>
              </w:rPr>
              <w:t>Ceddia</w:t>
            </w:r>
            <w:proofErr w:type="spellEnd"/>
            <w:r w:rsidRPr="002F4641">
              <w:rPr>
                <w:rFonts w:eastAsia="Times New Roman" w:cstheme="minorHAnsi"/>
                <w:sz w:val="24"/>
                <w:szCs w:val="24"/>
                <w:lang w:val="en-US" w:eastAsia="en-US"/>
              </w:rPr>
              <w:t>, M.B., Pedron, F de A., Pinheiro, É.F.M. 2022. A global network of soil museums to promote soil education and knowledge, poster number 789 World Congress of Soil Science Glasgow Scotland (31 July  - 4 Aug)</w:t>
            </w:r>
          </w:p>
        </w:tc>
      </w:tr>
      <w:tr w:rsidR="002F4641" w:rsidRPr="002F4641" w14:paraId="0004C8DF" w14:textId="77777777" w:rsidTr="00663AE2">
        <w:trPr>
          <w:trHeight w:val="312"/>
        </w:trPr>
        <w:tc>
          <w:tcPr>
            <w:tcW w:w="9360" w:type="dxa"/>
            <w:tcBorders>
              <w:top w:val="nil"/>
              <w:left w:val="nil"/>
              <w:bottom w:val="nil"/>
              <w:right w:val="nil"/>
            </w:tcBorders>
            <w:shd w:val="clear" w:color="auto" w:fill="auto"/>
            <w:noWrap/>
            <w:vAlign w:val="bottom"/>
            <w:hideMark/>
          </w:tcPr>
          <w:p w14:paraId="7DE9739A" w14:textId="77777777" w:rsidR="00663AE2" w:rsidRPr="002F4641" w:rsidRDefault="00663AE2" w:rsidP="00663AE2">
            <w:pPr>
              <w:spacing w:after="0" w:line="240" w:lineRule="auto"/>
              <w:rPr>
                <w:rFonts w:eastAsia="Times New Roman" w:cstheme="minorHAnsi"/>
                <w:sz w:val="24"/>
                <w:szCs w:val="24"/>
                <w:lang w:val="en-US" w:eastAsia="en-US"/>
              </w:rPr>
            </w:pPr>
            <w:proofErr w:type="spellStart"/>
            <w:r w:rsidRPr="002F4641">
              <w:rPr>
                <w:rFonts w:eastAsia="Times New Roman" w:cstheme="minorHAnsi"/>
                <w:sz w:val="24"/>
                <w:szCs w:val="24"/>
                <w:lang w:val="en-US" w:eastAsia="en-US"/>
              </w:rPr>
              <w:t>Organizzazione</w:t>
            </w:r>
            <w:proofErr w:type="spellEnd"/>
            <w:r w:rsidRPr="002F4641">
              <w:rPr>
                <w:rFonts w:eastAsia="Times New Roman" w:cstheme="minorHAnsi"/>
                <w:sz w:val="24"/>
                <w:szCs w:val="24"/>
                <w:lang w:val="en-US" w:eastAsia="en-US"/>
              </w:rPr>
              <w:t xml:space="preserve"> </w:t>
            </w:r>
            <w:proofErr w:type="spellStart"/>
            <w:r w:rsidRPr="002F4641">
              <w:rPr>
                <w:rFonts w:eastAsia="Times New Roman" w:cstheme="minorHAnsi"/>
                <w:sz w:val="24"/>
                <w:szCs w:val="24"/>
                <w:lang w:val="en-US" w:eastAsia="en-US"/>
              </w:rPr>
              <w:t>della</w:t>
            </w:r>
            <w:proofErr w:type="spellEnd"/>
            <w:r w:rsidRPr="002F4641">
              <w:rPr>
                <w:rFonts w:eastAsia="Times New Roman" w:cstheme="minorHAnsi"/>
                <w:sz w:val="24"/>
                <w:szCs w:val="24"/>
                <w:lang w:val="en-US" w:eastAsia="en-US"/>
              </w:rPr>
              <w:t xml:space="preserve"> </w:t>
            </w:r>
            <w:proofErr w:type="spellStart"/>
            <w:r w:rsidRPr="002F4641">
              <w:rPr>
                <w:rFonts w:eastAsia="Times New Roman" w:cstheme="minorHAnsi"/>
                <w:sz w:val="24"/>
                <w:szCs w:val="24"/>
                <w:lang w:val="en-US" w:eastAsia="en-US"/>
              </w:rPr>
              <w:t>giornata</w:t>
            </w:r>
            <w:proofErr w:type="spellEnd"/>
            <w:r w:rsidRPr="002F4641">
              <w:rPr>
                <w:rFonts w:eastAsia="Times New Roman" w:cstheme="minorHAnsi"/>
                <w:sz w:val="24"/>
                <w:szCs w:val="24"/>
                <w:lang w:val="en-US" w:eastAsia="en-US"/>
              </w:rPr>
              <w:t xml:space="preserve"> </w:t>
            </w:r>
            <w:proofErr w:type="spellStart"/>
            <w:r w:rsidRPr="002F4641">
              <w:rPr>
                <w:rFonts w:eastAsia="Times New Roman" w:cstheme="minorHAnsi"/>
                <w:sz w:val="24"/>
                <w:szCs w:val="24"/>
                <w:lang w:val="en-US" w:eastAsia="en-US"/>
              </w:rPr>
              <w:t>divulgativa</w:t>
            </w:r>
            <w:proofErr w:type="spellEnd"/>
            <w:r w:rsidRPr="002F4641">
              <w:rPr>
                <w:rFonts w:eastAsia="Times New Roman" w:cstheme="minorHAnsi"/>
                <w:sz w:val="24"/>
                <w:szCs w:val="24"/>
                <w:lang w:val="en-US" w:eastAsia="en-US"/>
              </w:rPr>
              <w:t xml:space="preserve">: 6 </w:t>
            </w:r>
            <w:proofErr w:type="spellStart"/>
            <w:r w:rsidRPr="002F4641">
              <w:rPr>
                <w:rFonts w:eastAsia="Times New Roman" w:cstheme="minorHAnsi"/>
                <w:sz w:val="24"/>
                <w:szCs w:val="24"/>
                <w:lang w:val="en-US" w:eastAsia="en-US"/>
              </w:rPr>
              <w:t>dicembre</w:t>
            </w:r>
            <w:proofErr w:type="spellEnd"/>
            <w:r w:rsidRPr="002F4641">
              <w:rPr>
                <w:rFonts w:eastAsia="Times New Roman" w:cstheme="minorHAnsi"/>
                <w:sz w:val="24"/>
                <w:szCs w:val="24"/>
                <w:lang w:val="en-US" w:eastAsia="en-US"/>
              </w:rPr>
              <w:t xml:space="preserve"> 2021 Museo del </w:t>
            </w:r>
            <w:proofErr w:type="spellStart"/>
            <w:r w:rsidRPr="002F4641">
              <w:rPr>
                <w:rFonts w:eastAsia="Times New Roman" w:cstheme="minorHAnsi"/>
                <w:sz w:val="24"/>
                <w:szCs w:val="24"/>
                <w:lang w:val="en-US" w:eastAsia="en-US"/>
              </w:rPr>
              <w:t>Suolo</w:t>
            </w:r>
            <w:proofErr w:type="spellEnd"/>
            <w:r w:rsidRPr="002F4641">
              <w:rPr>
                <w:rFonts w:eastAsia="Times New Roman" w:cstheme="minorHAnsi"/>
                <w:sz w:val="24"/>
                <w:szCs w:val="24"/>
                <w:lang w:val="en-US" w:eastAsia="en-US"/>
              </w:rPr>
              <w:t xml:space="preserve"> – </w:t>
            </w:r>
            <w:proofErr w:type="spellStart"/>
            <w:r w:rsidRPr="002F4641">
              <w:rPr>
                <w:rFonts w:eastAsia="Times New Roman" w:cstheme="minorHAnsi"/>
                <w:sz w:val="24"/>
                <w:szCs w:val="24"/>
                <w:lang w:val="en-US" w:eastAsia="en-US"/>
              </w:rPr>
              <w:t>Pertosa</w:t>
            </w:r>
            <w:proofErr w:type="spellEnd"/>
            <w:r w:rsidRPr="002F4641">
              <w:rPr>
                <w:rFonts w:eastAsia="Times New Roman" w:cstheme="minorHAnsi"/>
                <w:sz w:val="24"/>
                <w:szCs w:val="24"/>
                <w:lang w:val="en-US" w:eastAsia="en-US"/>
              </w:rPr>
              <w:t xml:space="preserve"> (SA) </w:t>
            </w:r>
            <w:proofErr w:type="spellStart"/>
            <w:r w:rsidRPr="002F4641">
              <w:rPr>
                <w:rFonts w:eastAsia="Times New Roman" w:cstheme="minorHAnsi"/>
                <w:sz w:val="24"/>
                <w:szCs w:val="24"/>
                <w:lang w:val="en-US" w:eastAsia="en-US"/>
              </w:rPr>
              <w:t>Evento</w:t>
            </w:r>
            <w:proofErr w:type="spellEnd"/>
            <w:r w:rsidRPr="002F4641">
              <w:rPr>
                <w:rFonts w:eastAsia="Times New Roman" w:cstheme="minorHAnsi"/>
                <w:sz w:val="24"/>
                <w:szCs w:val="24"/>
                <w:lang w:val="en-US" w:eastAsia="en-US"/>
              </w:rPr>
              <w:t xml:space="preserve"> in </w:t>
            </w:r>
            <w:proofErr w:type="spellStart"/>
            <w:r w:rsidRPr="002F4641">
              <w:rPr>
                <w:rFonts w:eastAsia="Times New Roman" w:cstheme="minorHAnsi"/>
                <w:sz w:val="24"/>
                <w:szCs w:val="24"/>
                <w:lang w:val="en-US" w:eastAsia="en-US"/>
              </w:rPr>
              <w:t>occasione</w:t>
            </w:r>
            <w:proofErr w:type="spellEnd"/>
            <w:r w:rsidRPr="002F4641">
              <w:rPr>
                <w:rFonts w:eastAsia="Times New Roman" w:cstheme="minorHAnsi"/>
                <w:sz w:val="24"/>
                <w:szCs w:val="24"/>
                <w:lang w:val="en-US" w:eastAsia="en-US"/>
              </w:rPr>
              <w:t xml:space="preserve"> </w:t>
            </w:r>
            <w:proofErr w:type="spellStart"/>
            <w:r w:rsidRPr="002F4641">
              <w:rPr>
                <w:rFonts w:eastAsia="Times New Roman" w:cstheme="minorHAnsi"/>
                <w:sz w:val="24"/>
                <w:szCs w:val="24"/>
                <w:lang w:val="en-US" w:eastAsia="en-US"/>
              </w:rPr>
              <w:t>della</w:t>
            </w:r>
            <w:proofErr w:type="spellEnd"/>
            <w:r w:rsidRPr="002F4641">
              <w:rPr>
                <w:rFonts w:eastAsia="Times New Roman" w:cstheme="minorHAnsi"/>
                <w:sz w:val="24"/>
                <w:szCs w:val="24"/>
                <w:lang w:val="en-US" w:eastAsia="en-US"/>
              </w:rPr>
              <w:t xml:space="preserve"> </w:t>
            </w:r>
            <w:proofErr w:type="spellStart"/>
            <w:r w:rsidRPr="002F4641">
              <w:rPr>
                <w:rFonts w:eastAsia="Times New Roman" w:cstheme="minorHAnsi"/>
                <w:sz w:val="24"/>
                <w:szCs w:val="24"/>
                <w:lang w:val="en-US" w:eastAsia="en-US"/>
              </w:rPr>
              <w:t>giornata</w:t>
            </w:r>
            <w:proofErr w:type="spellEnd"/>
            <w:r w:rsidRPr="002F4641">
              <w:rPr>
                <w:rFonts w:eastAsia="Times New Roman" w:cstheme="minorHAnsi"/>
                <w:sz w:val="24"/>
                <w:szCs w:val="24"/>
                <w:lang w:val="en-US" w:eastAsia="en-US"/>
              </w:rPr>
              <w:t xml:space="preserve"> </w:t>
            </w:r>
            <w:proofErr w:type="spellStart"/>
            <w:r w:rsidRPr="002F4641">
              <w:rPr>
                <w:rFonts w:eastAsia="Times New Roman" w:cstheme="minorHAnsi"/>
                <w:sz w:val="24"/>
                <w:szCs w:val="24"/>
                <w:lang w:val="en-US" w:eastAsia="en-US"/>
              </w:rPr>
              <w:t>mondiale</w:t>
            </w:r>
            <w:proofErr w:type="spellEnd"/>
            <w:r w:rsidRPr="002F4641">
              <w:rPr>
                <w:rFonts w:eastAsia="Times New Roman" w:cstheme="minorHAnsi"/>
                <w:sz w:val="24"/>
                <w:szCs w:val="24"/>
                <w:lang w:val="en-US" w:eastAsia="en-US"/>
              </w:rPr>
              <w:t xml:space="preserve"> del </w:t>
            </w:r>
            <w:proofErr w:type="spellStart"/>
            <w:r w:rsidRPr="002F4641">
              <w:rPr>
                <w:rFonts w:eastAsia="Times New Roman" w:cstheme="minorHAnsi"/>
                <w:sz w:val="24"/>
                <w:szCs w:val="24"/>
                <w:lang w:val="en-US" w:eastAsia="en-US"/>
              </w:rPr>
              <w:t>suolo</w:t>
            </w:r>
            <w:proofErr w:type="spellEnd"/>
            <w:r w:rsidRPr="002F4641">
              <w:rPr>
                <w:rFonts w:eastAsia="Times New Roman" w:cstheme="minorHAnsi"/>
                <w:sz w:val="24"/>
                <w:szCs w:val="24"/>
                <w:lang w:val="en-US" w:eastAsia="en-US"/>
              </w:rPr>
              <w:t xml:space="preserve">. </w:t>
            </w:r>
            <w:proofErr w:type="spellStart"/>
            <w:r w:rsidRPr="002F4641">
              <w:rPr>
                <w:rFonts w:eastAsia="Times New Roman" w:cstheme="minorHAnsi"/>
                <w:sz w:val="24"/>
                <w:szCs w:val="24"/>
                <w:lang w:val="en-US" w:eastAsia="en-US"/>
              </w:rPr>
              <w:t>MIdA</w:t>
            </w:r>
            <w:proofErr w:type="spellEnd"/>
            <w:r w:rsidRPr="002F4641">
              <w:rPr>
                <w:rFonts w:eastAsia="Times New Roman" w:cstheme="minorHAnsi"/>
                <w:sz w:val="24"/>
                <w:szCs w:val="24"/>
                <w:lang w:val="en-US" w:eastAsia="en-US"/>
              </w:rPr>
              <w:t xml:space="preserve">, il </w:t>
            </w:r>
            <w:proofErr w:type="spellStart"/>
            <w:r w:rsidRPr="002F4641">
              <w:rPr>
                <w:rFonts w:eastAsia="Times New Roman" w:cstheme="minorHAnsi"/>
                <w:sz w:val="24"/>
                <w:szCs w:val="24"/>
                <w:lang w:val="en-US" w:eastAsia="en-US"/>
              </w:rPr>
              <w:t>suolo</w:t>
            </w:r>
            <w:proofErr w:type="spellEnd"/>
            <w:r w:rsidRPr="002F4641">
              <w:rPr>
                <w:rFonts w:eastAsia="Times New Roman" w:cstheme="minorHAnsi"/>
                <w:sz w:val="24"/>
                <w:szCs w:val="24"/>
                <w:lang w:val="en-US" w:eastAsia="en-US"/>
              </w:rPr>
              <w:t xml:space="preserve">, </w:t>
            </w:r>
            <w:proofErr w:type="spellStart"/>
            <w:r w:rsidRPr="002F4641">
              <w:rPr>
                <w:rFonts w:eastAsia="Times New Roman" w:cstheme="minorHAnsi"/>
                <w:sz w:val="24"/>
                <w:szCs w:val="24"/>
                <w:lang w:val="en-US" w:eastAsia="en-US"/>
              </w:rPr>
              <w:t>l'ambiente</w:t>
            </w:r>
            <w:proofErr w:type="spellEnd"/>
            <w:r w:rsidRPr="002F4641">
              <w:rPr>
                <w:rFonts w:eastAsia="Times New Roman" w:cstheme="minorHAnsi"/>
                <w:sz w:val="24"/>
                <w:szCs w:val="24"/>
                <w:lang w:val="en-US" w:eastAsia="en-US"/>
              </w:rPr>
              <w:t xml:space="preserve">, la </w:t>
            </w:r>
            <w:proofErr w:type="spellStart"/>
            <w:r w:rsidRPr="002F4641">
              <w:rPr>
                <w:rFonts w:eastAsia="Times New Roman" w:cstheme="minorHAnsi"/>
                <w:sz w:val="24"/>
                <w:szCs w:val="24"/>
                <w:lang w:val="en-US" w:eastAsia="en-US"/>
              </w:rPr>
              <w:t>storia</w:t>
            </w:r>
            <w:proofErr w:type="spellEnd"/>
            <w:r w:rsidRPr="002F4641">
              <w:rPr>
                <w:rFonts w:eastAsia="Times New Roman" w:cstheme="minorHAnsi"/>
                <w:sz w:val="24"/>
                <w:szCs w:val="24"/>
                <w:lang w:val="en-US" w:eastAsia="en-US"/>
              </w:rPr>
              <w:t xml:space="preserve"> - </w:t>
            </w:r>
            <w:proofErr w:type="spellStart"/>
            <w:r w:rsidRPr="002F4641">
              <w:rPr>
                <w:rFonts w:eastAsia="Times New Roman" w:cstheme="minorHAnsi"/>
                <w:sz w:val="24"/>
                <w:szCs w:val="24"/>
                <w:lang w:val="en-US" w:eastAsia="en-US"/>
              </w:rPr>
              <w:t>Riflessioni</w:t>
            </w:r>
            <w:proofErr w:type="spellEnd"/>
            <w:r w:rsidRPr="002F4641">
              <w:rPr>
                <w:rFonts w:eastAsia="Times New Roman" w:cstheme="minorHAnsi"/>
                <w:sz w:val="24"/>
                <w:szCs w:val="24"/>
                <w:lang w:val="en-US" w:eastAsia="en-US"/>
              </w:rPr>
              <w:t xml:space="preserve"> </w:t>
            </w:r>
            <w:proofErr w:type="spellStart"/>
            <w:r w:rsidRPr="002F4641">
              <w:rPr>
                <w:rFonts w:eastAsia="Times New Roman" w:cstheme="minorHAnsi"/>
                <w:sz w:val="24"/>
                <w:szCs w:val="24"/>
                <w:lang w:val="en-US" w:eastAsia="en-US"/>
              </w:rPr>
              <w:t>sulla</w:t>
            </w:r>
            <w:proofErr w:type="spellEnd"/>
            <w:r w:rsidRPr="002F4641">
              <w:rPr>
                <w:rFonts w:eastAsia="Times New Roman" w:cstheme="minorHAnsi"/>
                <w:sz w:val="24"/>
                <w:szCs w:val="24"/>
                <w:lang w:val="en-US" w:eastAsia="en-US"/>
              </w:rPr>
              <w:t xml:space="preserve"> </w:t>
            </w:r>
            <w:proofErr w:type="spellStart"/>
            <w:r w:rsidRPr="002F4641">
              <w:rPr>
                <w:rFonts w:eastAsia="Times New Roman" w:cstheme="minorHAnsi"/>
                <w:sz w:val="24"/>
                <w:szCs w:val="24"/>
                <w:lang w:val="en-US" w:eastAsia="en-US"/>
              </w:rPr>
              <w:t>gestione</w:t>
            </w:r>
            <w:proofErr w:type="spellEnd"/>
            <w:r w:rsidRPr="002F4641">
              <w:rPr>
                <w:rFonts w:eastAsia="Times New Roman" w:cstheme="minorHAnsi"/>
                <w:sz w:val="24"/>
                <w:szCs w:val="24"/>
                <w:lang w:val="en-US" w:eastAsia="en-US"/>
              </w:rPr>
              <w:t xml:space="preserve"> </w:t>
            </w:r>
            <w:proofErr w:type="spellStart"/>
            <w:r w:rsidRPr="002F4641">
              <w:rPr>
                <w:rFonts w:eastAsia="Times New Roman" w:cstheme="minorHAnsi"/>
                <w:sz w:val="24"/>
                <w:szCs w:val="24"/>
                <w:lang w:val="en-US" w:eastAsia="en-US"/>
              </w:rPr>
              <w:t>integrata</w:t>
            </w:r>
            <w:proofErr w:type="spellEnd"/>
            <w:r w:rsidRPr="002F4641">
              <w:rPr>
                <w:rFonts w:eastAsia="Times New Roman" w:cstheme="minorHAnsi"/>
                <w:sz w:val="24"/>
                <w:szCs w:val="24"/>
                <w:lang w:val="en-US" w:eastAsia="en-US"/>
              </w:rPr>
              <w:t xml:space="preserve"> </w:t>
            </w:r>
            <w:proofErr w:type="spellStart"/>
            <w:r w:rsidRPr="002F4641">
              <w:rPr>
                <w:rFonts w:eastAsia="Times New Roman" w:cstheme="minorHAnsi"/>
                <w:sz w:val="24"/>
                <w:szCs w:val="24"/>
                <w:lang w:val="en-US" w:eastAsia="en-US"/>
              </w:rPr>
              <w:t>delle</w:t>
            </w:r>
            <w:proofErr w:type="spellEnd"/>
            <w:r w:rsidRPr="002F4641">
              <w:rPr>
                <w:rFonts w:eastAsia="Times New Roman" w:cstheme="minorHAnsi"/>
                <w:sz w:val="24"/>
                <w:szCs w:val="24"/>
                <w:lang w:val="en-US" w:eastAsia="en-US"/>
              </w:rPr>
              <w:t xml:space="preserve"> </w:t>
            </w:r>
            <w:proofErr w:type="spellStart"/>
            <w:r w:rsidRPr="002F4641">
              <w:rPr>
                <w:rFonts w:eastAsia="Times New Roman" w:cstheme="minorHAnsi"/>
                <w:sz w:val="24"/>
                <w:szCs w:val="24"/>
                <w:lang w:val="en-US" w:eastAsia="en-US"/>
              </w:rPr>
              <w:t>risorse</w:t>
            </w:r>
            <w:proofErr w:type="spellEnd"/>
            <w:r w:rsidRPr="002F4641">
              <w:rPr>
                <w:rFonts w:eastAsia="Times New Roman" w:cstheme="minorHAnsi"/>
                <w:sz w:val="24"/>
                <w:szCs w:val="24"/>
                <w:lang w:val="en-US" w:eastAsia="en-US"/>
              </w:rPr>
              <w:t xml:space="preserve"> </w:t>
            </w:r>
            <w:proofErr w:type="spellStart"/>
            <w:r w:rsidRPr="002F4641">
              <w:rPr>
                <w:rFonts w:eastAsia="Times New Roman" w:cstheme="minorHAnsi"/>
                <w:sz w:val="24"/>
                <w:szCs w:val="24"/>
                <w:lang w:val="en-US" w:eastAsia="en-US"/>
              </w:rPr>
              <w:t>ambientali</w:t>
            </w:r>
            <w:proofErr w:type="spellEnd"/>
            <w:r w:rsidRPr="002F4641">
              <w:rPr>
                <w:rFonts w:eastAsia="Times New Roman" w:cstheme="minorHAnsi"/>
                <w:sz w:val="24"/>
                <w:szCs w:val="24"/>
                <w:lang w:val="en-US" w:eastAsia="en-US"/>
              </w:rPr>
              <w:t xml:space="preserve"> e </w:t>
            </w:r>
            <w:proofErr w:type="spellStart"/>
            <w:r w:rsidRPr="002F4641">
              <w:rPr>
                <w:rFonts w:eastAsia="Times New Roman" w:cstheme="minorHAnsi"/>
                <w:sz w:val="24"/>
                <w:szCs w:val="24"/>
                <w:lang w:val="en-US" w:eastAsia="en-US"/>
              </w:rPr>
              <w:t>culturali</w:t>
            </w:r>
            <w:proofErr w:type="spellEnd"/>
            <w:r w:rsidRPr="002F4641">
              <w:rPr>
                <w:rFonts w:eastAsia="Times New Roman" w:cstheme="minorHAnsi"/>
                <w:sz w:val="24"/>
                <w:szCs w:val="24"/>
                <w:lang w:val="en-US" w:eastAsia="en-US"/>
              </w:rPr>
              <w:t xml:space="preserve">: </w:t>
            </w:r>
            <w:proofErr w:type="spellStart"/>
            <w:r w:rsidRPr="002F4641">
              <w:rPr>
                <w:rFonts w:eastAsia="Times New Roman" w:cstheme="minorHAnsi"/>
                <w:sz w:val="24"/>
                <w:szCs w:val="24"/>
                <w:lang w:val="en-US" w:eastAsia="en-US"/>
              </w:rPr>
              <w:t>l'esperienza</w:t>
            </w:r>
            <w:proofErr w:type="spellEnd"/>
            <w:r w:rsidRPr="002F4641">
              <w:rPr>
                <w:rFonts w:eastAsia="Times New Roman" w:cstheme="minorHAnsi"/>
                <w:sz w:val="24"/>
                <w:szCs w:val="24"/>
                <w:lang w:val="en-US" w:eastAsia="en-US"/>
              </w:rPr>
              <w:t xml:space="preserve"> </w:t>
            </w:r>
            <w:proofErr w:type="spellStart"/>
            <w:r w:rsidRPr="002F4641">
              <w:rPr>
                <w:rFonts w:eastAsia="Times New Roman" w:cstheme="minorHAnsi"/>
                <w:sz w:val="24"/>
                <w:szCs w:val="24"/>
                <w:lang w:val="en-US" w:eastAsia="en-US"/>
              </w:rPr>
              <w:t>MIdA</w:t>
            </w:r>
            <w:proofErr w:type="spellEnd"/>
            <w:r w:rsidRPr="002F4641">
              <w:rPr>
                <w:rFonts w:eastAsia="Times New Roman" w:cstheme="minorHAnsi"/>
                <w:sz w:val="24"/>
                <w:szCs w:val="24"/>
                <w:lang w:val="en-US" w:eastAsia="en-US"/>
              </w:rPr>
              <w:t xml:space="preserve">, </w:t>
            </w:r>
            <w:proofErr w:type="spellStart"/>
            <w:r w:rsidRPr="002F4641">
              <w:rPr>
                <w:rFonts w:eastAsia="Times New Roman" w:cstheme="minorHAnsi"/>
                <w:sz w:val="24"/>
                <w:szCs w:val="24"/>
                <w:lang w:val="en-US" w:eastAsia="en-US"/>
              </w:rPr>
              <w:t>i</w:t>
            </w:r>
            <w:proofErr w:type="spellEnd"/>
            <w:r w:rsidRPr="002F4641">
              <w:rPr>
                <w:rFonts w:eastAsia="Times New Roman" w:cstheme="minorHAnsi"/>
                <w:sz w:val="24"/>
                <w:szCs w:val="24"/>
                <w:lang w:val="en-US" w:eastAsia="en-US"/>
              </w:rPr>
              <w:t xml:space="preserve"> </w:t>
            </w:r>
            <w:proofErr w:type="spellStart"/>
            <w:r w:rsidRPr="002F4641">
              <w:rPr>
                <w:rFonts w:eastAsia="Times New Roman" w:cstheme="minorHAnsi"/>
                <w:sz w:val="24"/>
                <w:szCs w:val="24"/>
                <w:lang w:val="en-US" w:eastAsia="en-US"/>
              </w:rPr>
              <w:t>musei</w:t>
            </w:r>
            <w:proofErr w:type="spellEnd"/>
            <w:r w:rsidRPr="002F4641">
              <w:rPr>
                <w:rFonts w:eastAsia="Times New Roman" w:cstheme="minorHAnsi"/>
                <w:sz w:val="24"/>
                <w:szCs w:val="24"/>
                <w:lang w:val="en-US" w:eastAsia="en-US"/>
              </w:rPr>
              <w:t xml:space="preserve"> </w:t>
            </w:r>
            <w:proofErr w:type="spellStart"/>
            <w:r w:rsidRPr="002F4641">
              <w:rPr>
                <w:rFonts w:eastAsia="Times New Roman" w:cstheme="minorHAnsi"/>
                <w:sz w:val="24"/>
                <w:szCs w:val="24"/>
                <w:lang w:val="en-US" w:eastAsia="en-US"/>
              </w:rPr>
              <w:t>integrati</w:t>
            </w:r>
            <w:proofErr w:type="spellEnd"/>
            <w:r w:rsidRPr="002F4641">
              <w:rPr>
                <w:rFonts w:eastAsia="Times New Roman" w:cstheme="minorHAnsi"/>
                <w:sz w:val="24"/>
                <w:szCs w:val="24"/>
                <w:lang w:val="en-US" w:eastAsia="en-US"/>
              </w:rPr>
              <w:t xml:space="preserve"> </w:t>
            </w:r>
            <w:proofErr w:type="spellStart"/>
            <w:r w:rsidRPr="002F4641">
              <w:rPr>
                <w:rFonts w:eastAsia="Times New Roman" w:cstheme="minorHAnsi"/>
                <w:sz w:val="24"/>
                <w:szCs w:val="24"/>
                <w:lang w:val="en-US" w:eastAsia="en-US"/>
              </w:rPr>
              <w:t>dell'ambiente</w:t>
            </w:r>
            <w:proofErr w:type="spellEnd"/>
            <w:r w:rsidRPr="002F4641">
              <w:rPr>
                <w:rFonts w:eastAsia="Times New Roman" w:cstheme="minorHAnsi"/>
                <w:sz w:val="24"/>
                <w:szCs w:val="24"/>
                <w:lang w:val="en-US" w:eastAsia="en-US"/>
              </w:rPr>
              <w:t xml:space="preserve">, la </w:t>
            </w:r>
            <w:proofErr w:type="spellStart"/>
            <w:r w:rsidRPr="002F4641">
              <w:rPr>
                <w:rFonts w:eastAsia="Times New Roman" w:cstheme="minorHAnsi"/>
                <w:sz w:val="24"/>
                <w:szCs w:val="24"/>
                <w:lang w:val="en-US" w:eastAsia="en-US"/>
              </w:rPr>
              <w:t>ricerca</w:t>
            </w:r>
            <w:proofErr w:type="spellEnd"/>
            <w:r w:rsidRPr="002F4641">
              <w:rPr>
                <w:rFonts w:eastAsia="Times New Roman" w:cstheme="minorHAnsi"/>
                <w:sz w:val="24"/>
                <w:szCs w:val="24"/>
                <w:lang w:val="en-US" w:eastAsia="en-US"/>
              </w:rPr>
              <w:t xml:space="preserve">, la </w:t>
            </w:r>
            <w:proofErr w:type="spellStart"/>
            <w:r w:rsidRPr="002F4641">
              <w:rPr>
                <w:rFonts w:eastAsia="Times New Roman" w:cstheme="minorHAnsi"/>
                <w:sz w:val="24"/>
                <w:szCs w:val="24"/>
                <w:lang w:val="en-US" w:eastAsia="en-US"/>
              </w:rPr>
              <w:t>didattica</w:t>
            </w:r>
            <w:proofErr w:type="spellEnd"/>
            <w:r w:rsidRPr="002F4641">
              <w:rPr>
                <w:rFonts w:eastAsia="Times New Roman" w:cstheme="minorHAnsi"/>
                <w:sz w:val="24"/>
                <w:szCs w:val="24"/>
                <w:lang w:val="en-US" w:eastAsia="en-US"/>
              </w:rPr>
              <w:t xml:space="preserve">, la </w:t>
            </w:r>
            <w:proofErr w:type="spellStart"/>
            <w:r w:rsidRPr="002F4641">
              <w:rPr>
                <w:rFonts w:eastAsia="Times New Roman" w:cstheme="minorHAnsi"/>
                <w:sz w:val="24"/>
                <w:szCs w:val="24"/>
                <w:lang w:val="en-US" w:eastAsia="en-US"/>
              </w:rPr>
              <w:t>fruizione</w:t>
            </w:r>
            <w:proofErr w:type="spellEnd"/>
            <w:r w:rsidRPr="002F4641">
              <w:rPr>
                <w:rFonts w:eastAsia="Times New Roman" w:cstheme="minorHAnsi"/>
                <w:sz w:val="24"/>
                <w:szCs w:val="24"/>
                <w:lang w:val="en-US" w:eastAsia="en-US"/>
              </w:rPr>
              <w:t xml:space="preserve">, la </w:t>
            </w:r>
            <w:proofErr w:type="spellStart"/>
            <w:r w:rsidRPr="002F4641">
              <w:rPr>
                <w:rFonts w:eastAsia="Times New Roman" w:cstheme="minorHAnsi"/>
                <w:sz w:val="24"/>
                <w:szCs w:val="24"/>
                <w:lang w:val="en-US" w:eastAsia="en-US"/>
              </w:rPr>
              <w:t>partecipazione</w:t>
            </w:r>
            <w:proofErr w:type="spellEnd"/>
            <w:r w:rsidRPr="002F4641">
              <w:rPr>
                <w:rFonts w:eastAsia="Times New Roman" w:cstheme="minorHAnsi"/>
                <w:sz w:val="24"/>
                <w:szCs w:val="24"/>
                <w:lang w:val="en-US" w:eastAsia="en-US"/>
              </w:rPr>
              <w:t>.</w:t>
            </w:r>
          </w:p>
        </w:tc>
      </w:tr>
      <w:tr w:rsidR="002F4641" w:rsidRPr="002F4641" w14:paraId="13AF9E43" w14:textId="77777777" w:rsidTr="00663AE2">
        <w:trPr>
          <w:trHeight w:val="312"/>
        </w:trPr>
        <w:tc>
          <w:tcPr>
            <w:tcW w:w="9360" w:type="dxa"/>
            <w:tcBorders>
              <w:top w:val="nil"/>
              <w:left w:val="nil"/>
              <w:bottom w:val="nil"/>
              <w:right w:val="nil"/>
            </w:tcBorders>
            <w:shd w:val="clear" w:color="auto" w:fill="auto"/>
            <w:noWrap/>
            <w:vAlign w:val="bottom"/>
            <w:hideMark/>
          </w:tcPr>
          <w:p w14:paraId="529AB21B" w14:textId="77777777" w:rsidR="00663AE2" w:rsidRPr="002F4641" w:rsidRDefault="00663AE2" w:rsidP="00663AE2">
            <w:pPr>
              <w:spacing w:after="0" w:line="240" w:lineRule="auto"/>
              <w:rPr>
                <w:rFonts w:eastAsia="Times New Roman" w:cstheme="minorHAnsi"/>
                <w:sz w:val="24"/>
                <w:szCs w:val="24"/>
                <w:lang w:val="en-US" w:eastAsia="en-US"/>
              </w:rPr>
            </w:pPr>
            <w:proofErr w:type="spellStart"/>
            <w:r w:rsidRPr="002F4641">
              <w:rPr>
                <w:rFonts w:eastAsia="Times New Roman" w:cstheme="minorHAnsi"/>
                <w:sz w:val="24"/>
                <w:szCs w:val="24"/>
                <w:lang w:val="en-US" w:eastAsia="en-US"/>
              </w:rPr>
              <w:t>Relazione</w:t>
            </w:r>
            <w:proofErr w:type="spellEnd"/>
            <w:r w:rsidRPr="002F4641">
              <w:rPr>
                <w:rFonts w:eastAsia="Times New Roman" w:cstheme="minorHAnsi"/>
                <w:sz w:val="24"/>
                <w:szCs w:val="24"/>
                <w:lang w:val="en-US" w:eastAsia="en-US"/>
              </w:rPr>
              <w:t xml:space="preserve">: M. Amato: “Sotto </w:t>
            </w:r>
            <w:proofErr w:type="spellStart"/>
            <w:r w:rsidRPr="002F4641">
              <w:rPr>
                <w:rFonts w:eastAsia="Times New Roman" w:cstheme="minorHAnsi"/>
                <w:sz w:val="24"/>
                <w:szCs w:val="24"/>
                <w:lang w:val="en-US" w:eastAsia="en-US"/>
              </w:rPr>
              <w:t>i</w:t>
            </w:r>
            <w:proofErr w:type="spellEnd"/>
            <w:r w:rsidRPr="002F4641">
              <w:rPr>
                <w:rFonts w:eastAsia="Times New Roman" w:cstheme="minorHAnsi"/>
                <w:sz w:val="24"/>
                <w:szCs w:val="24"/>
                <w:lang w:val="en-US" w:eastAsia="en-US"/>
              </w:rPr>
              <w:t xml:space="preserve"> </w:t>
            </w:r>
            <w:proofErr w:type="spellStart"/>
            <w:r w:rsidRPr="002F4641">
              <w:rPr>
                <w:rFonts w:eastAsia="Times New Roman" w:cstheme="minorHAnsi"/>
                <w:sz w:val="24"/>
                <w:szCs w:val="24"/>
                <w:lang w:val="en-US" w:eastAsia="en-US"/>
              </w:rPr>
              <w:t>nostri</w:t>
            </w:r>
            <w:proofErr w:type="spellEnd"/>
            <w:r w:rsidRPr="002F4641">
              <w:rPr>
                <w:rFonts w:eastAsia="Times New Roman" w:cstheme="minorHAnsi"/>
                <w:sz w:val="24"/>
                <w:szCs w:val="24"/>
                <w:lang w:val="en-US" w:eastAsia="en-US"/>
              </w:rPr>
              <w:t xml:space="preserve"> </w:t>
            </w:r>
            <w:proofErr w:type="spellStart"/>
            <w:r w:rsidRPr="002F4641">
              <w:rPr>
                <w:rFonts w:eastAsia="Times New Roman" w:cstheme="minorHAnsi"/>
                <w:sz w:val="24"/>
                <w:szCs w:val="24"/>
                <w:lang w:val="en-US" w:eastAsia="en-US"/>
              </w:rPr>
              <w:t>piedi</w:t>
            </w:r>
            <w:proofErr w:type="spellEnd"/>
            <w:r w:rsidRPr="002F4641">
              <w:rPr>
                <w:rFonts w:eastAsia="Times New Roman" w:cstheme="minorHAnsi"/>
                <w:sz w:val="24"/>
                <w:szCs w:val="24"/>
                <w:lang w:val="en-US" w:eastAsia="en-US"/>
              </w:rPr>
              <w:t xml:space="preserve">: </w:t>
            </w:r>
            <w:proofErr w:type="spellStart"/>
            <w:r w:rsidRPr="002F4641">
              <w:rPr>
                <w:rFonts w:eastAsia="Times New Roman" w:cstheme="minorHAnsi"/>
                <w:sz w:val="24"/>
                <w:szCs w:val="24"/>
                <w:lang w:val="en-US" w:eastAsia="en-US"/>
              </w:rPr>
              <w:t>MIdA</w:t>
            </w:r>
            <w:proofErr w:type="spellEnd"/>
            <w:r w:rsidRPr="002F4641">
              <w:rPr>
                <w:rFonts w:eastAsia="Times New Roman" w:cstheme="minorHAnsi"/>
                <w:sz w:val="24"/>
                <w:szCs w:val="24"/>
                <w:lang w:val="en-US" w:eastAsia="en-US"/>
              </w:rPr>
              <w:t xml:space="preserve"> ed </w:t>
            </w:r>
            <w:proofErr w:type="spellStart"/>
            <w:r w:rsidRPr="002F4641">
              <w:rPr>
                <w:rFonts w:eastAsia="Times New Roman" w:cstheme="minorHAnsi"/>
                <w:sz w:val="24"/>
                <w:szCs w:val="24"/>
                <w:lang w:val="en-US" w:eastAsia="en-US"/>
              </w:rPr>
              <w:t>i</w:t>
            </w:r>
            <w:proofErr w:type="spellEnd"/>
            <w:r w:rsidRPr="002F4641">
              <w:rPr>
                <w:rFonts w:eastAsia="Times New Roman" w:cstheme="minorHAnsi"/>
                <w:sz w:val="24"/>
                <w:szCs w:val="24"/>
                <w:lang w:val="en-US" w:eastAsia="en-US"/>
              </w:rPr>
              <w:t xml:space="preserve"> </w:t>
            </w:r>
            <w:proofErr w:type="spellStart"/>
            <w:r w:rsidRPr="002F4641">
              <w:rPr>
                <w:rFonts w:eastAsia="Times New Roman" w:cstheme="minorHAnsi"/>
                <w:sz w:val="24"/>
                <w:szCs w:val="24"/>
                <w:lang w:val="en-US" w:eastAsia="en-US"/>
              </w:rPr>
              <w:t>sistemi</w:t>
            </w:r>
            <w:proofErr w:type="spellEnd"/>
            <w:r w:rsidRPr="002F4641">
              <w:rPr>
                <w:rFonts w:eastAsia="Times New Roman" w:cstheme="minorHAnsi"/>
                <w:sz w:val="24"/>
                <w:szCs w:val="24"/>
                <w:lang w:val="en-US" w:eastAsia="en-US"/>
              </w:rPr>
              <w:t xml:space="preserve"> </w:t>
            </w:r>
            <w:proofErr w:type="spellStart"/>
            <w:r w:rsidRPr="002F4641">
              <w:rPr>
                <w:rFonts w:eastAsia="Times New Roman" w:cstheme="minorHAnsi"/>
                <w:sz w:val="24"/>
                <w:szCs w:val="24"/>
                <w:lang w:val="en-US" w:eastAsia="en-US"/>
              </w:rPr>
              <w:t>ipogei</w:t>
            </w:r>
            <w:proofErr w:type="spellEnd"/>
            <w:r w:rsidRPr="002F4641">
              <w:rPr>
                <w:rFonts w:eastAsia="Times New Roman" w:cstheme="minorHAnsi"/>
                <w:sz w:val="24"/>
                <w:szCs w:val="24"/>
                <w:lang w:val="en-US" w:eastAsia="en-US"/>
              </w:rPr>
              <w:t xml:space="preserve">” In: 6 </w:t>
            </w:r>
            <w:proofErr w:type="spellStart"/>
            <w:r w:rsidRPr="002F4641">
              <w:rPr>
                <w:rFonts w:eastAsia="Times New Roman" w:cstheme="minorHAnsi"/>
                <w:sz w:val="24"/>
                <w:szCs w:val="24"/>
                <w:lang w:val="en-US" w:eastAsia="en-US"/>
              </w:rPr>
              <w:t>dicembre</w:t>
            </w:r>
            <w:proofErr w:type="spellEnd"/>
            <w:r w:rsidRPr="002F4641">
              <w:rPr>
                <w:rFonts w:eastAsia="Times New Roman" w:cstheme="minorHAnsi"/>
                <w:sz w:val="24"/>
                <w:szCs w:val="24"/>
                <w:lang w:val="en-US" w:eastAsia="en-US"/>
              </w:rPr>
              <w:t xml:space="preserve"> 2021 Museo del </w:t>
            </w:r>
            <w:proofErr w:type="spellStart"/>
            <w:r w:rsidRPr="002F4641">
              <w:rPr>
                <w:rFonts w:eastAsia="Times New Roman" w:cstheme="minorHAnsi"/>
                <w:sz w:val="24"/>
                <w:szCs w:val="24"/>
                <w:lang w:val="en-US" w:eastAsia="en-US"/>
              </w:rPr>
              <w:t>Suolo</w:t>
            </w:r>
            <w:proofErr w:type="spellEnd"/>
            <w:r w:rsidRPr="002F4641">
              <w:rPr>
                <w:rFonts w:eastAsia="Times New Roman" w:cstheme="minorHAnsi"/>
                <w:sz w:val="24"/>
                <w:szCs w:val="24"/>
                <w:lang w:val="en-US" w:eastAsia="en-US"/>
              </w:rPr>
              <w:t xml:space="preserve"> – </w:t>
            </w:r>
            <w:proofErr w:type="spellStart"/>
            <w:r w:rsidRPr="002F4641">
              <w:rPr>
                <w:rFonts w:eastAsia="Times New Roman" w:cstheme="minorHAnsi"/>
                <w:sz w:val="24"/>
                <w:szCs w:val="24"/>
                <w:lang w:val="en-US" w:eastAsia="en-US"/>
              </w:rPr>
              <w:t>Pertosa</w:t>
            </w:r>
            <w:proofErr w:type="spellEnd"/>
            <w:r w:rsidRPr="002F4641">
              <w:rPr>
                <w:rFonts w:eastAsia="Times New Roman" w:cstheme="minorHAnsi"/>
                <w:sz w:val="24"/>
                <w:szCs w:val="24"/>
                <w:lang w:val="en-US" w:eastAsia="en-US"/>
              </w:rPr>
              <w:t xml:space="preserve"> (SA) </w:t>
            </w:r>
            <w:proofErr w:type="spellStart"/>
            <w:r w:rsidRPr="002F4641">
              <w:rPr>
                <w:rFonts w:eastAsia="Times New Roman" w:cstheme="minorHAnsi"/>
                <w:sz w:val="24"/>
                <w:szCs w:val="24"/>
                <w:lang w:val="en-US" w:eastAsia="en-US"/>
              </w:rPr>
              <w:t>Evento</w:t>
            </w:r>
            <w:proofErr w:type="spellEnd"/>
            <w:r w:rsidRPr="002F4641">
              <w:rPr>
                <w:rFonts w:eastAsia="Times New Roman" w:cstheme="minorHAnsi"/>
                <w:sz w:val="24"/>
                <w:szCs w:val="24"/>
                <w:lang w:val="en-US" w:eastAsia="en-US"/>
              </w:rPr>
              <w:t xml:space="preserve"> in </w:t>
            </w:r>
            <w:proofErr w:type="spellStart"/>
            <w:r w:rsidRPr="002F4641">
              <w:rPr>
                <w:rFonts w:eastAsia="Times New Roman" w:cstheme="minorHAnsi"/>
                <w:sz w:val="24"/>
                <w:szCs w:val="24"/>
                <w:lang w:val="en-US" w:eastAsia="en-US"/>
              </w:rPr>
              <w:t>occasione</w:t>
            </w:r>
            <w:proofErr w:type="spellEnd"/>
            <w:r w:rsidRPr="002F4641">
              <w:rPr>
                <w:rFonts w:eastAsia="Times New Roman" w:cstheme="minorHAnsi"/>
                <w:sz w:val="24"/>
                <w:szCs w:val="24"/>
                <w:lang w:val="en-US" w:eastAsia="en-US"/>
              </w:rPr>
              <w:t xml:space="preserve"> </w:t>
            </w:r>
            <w:proofErr w:type="spellStart"/>
            <w:r w:rsidRPr="002F4641">
              <w:rPr>
                <w:rFonts w:eastAsia="Times New Roman" w:cstheme="minorHAnsi"/>
                <w:sz w:val="24"/>
                <w:szCs w:val="24"/>
                <w:lang w:val="en-US" w:eastAsia="en-US"/>
              </w:rPr>
              <w:t>della</w:t>
            </w:r>
            <w:proofErr w:type="spellEnd"/>
            <w:r w:rsidRPr="002F4641">
              <w:rPr>
                <w:rFonts w:eastAsia="Times New Roman" w:cstheme="minorHAnsi"/>
                <w:sz w:val="24"/>
                <w:szCs w:val="24"/>
                <w:lang w:val="en-US" w:eastAsia="en-US"/>
              </w:rPr>
              <w:t xml:space="preserve"> </w:t>
            </w:r>
            <w:proofErr w:type="spellStart"/>
            <w:r w:rsidRPr="002F4641">
              <w:rPr>
                <w:rFonts w:eastAsia="Times New Roman" w:cstheme="minorHAnsi"/>
                <w:sz w:val="24"/>
                <w:szCs w:val="24"/>
                <w:lang w:val="en-US" w:eastAsia="en-US"/>
              </w:rPr>
              <w:t>giornata</w:t>
            </w:r>
            <w:proofErr w:type="spellEnd"/>
            <w:r w:rsidRPr="002F4641">
              <w:rPr>
                <w:rFonts w:eastAsia="Times New Roman" w:cstheme="minorHAnsi"/>
                <w:sz w:val="24"/>
                <w:szCs w:val="24"/>
                <w:lang w:val="en-US" w:eastAsia="en-US"/>
              </w:rPr>
              <w:t xml:space="preserve"> </w:t>
            </w:r>
            <w:proofErr w:type="spellStart"/>
            <w:r w:rsidRPr="002F4641">
              <w:rPr>
                <w:rFonts w:eastAsia="Times New Roman" w:cstheme="minorHAnsi"/>
                <w:sz w:val="24"/>
                <w:szCs w:val="24"/>
                <w:lang w:val="en-US" w:eastAsia="en-US"/>
              </w:rPr>
              <w:t>mondiale</w:t>
            </w:r>
            <w:proofErr w:type="spellEnd"/>
            <w:r w:rsidRPr="002F4641">
              <w:rPr>
                <w:rFonts w:eastAsia="Times New Roman" w:cstheme="minorHAnsi"/>
                <w:sz w:val="24"/>
                <w:szCs w:val="24"/>
                <w:lang w:val="en-US" w:eastAsia="en-US"/>
              </w:rPr>
              <w:t xml:space="preserve"> del </w:t>
            </w:r>
            <w:proofErr w:type="spellStart"/>
            <w:r w:rsidRPr="002F4641">
              <w:rPr>
                <w:rFonts w:eastAsia="Times New Roman" w:cstheme="minorHAnsi"/>
                <w:sz w:val="24"/>
                <w:szCs w:val="24"/>
                <w:lang w:val="en-US" w:eastAsia="en-US"/>
              </w:rPr>
              <w:t>suolo</w:t>
            </w:r>
            <w:proofErr w:type="spellEnd"/>
            <w:r w:rsidRPr="002F4641">
              <w:rPr>
                <w:rFonts w:eastAsia="Times New Roman" w:cstheme="minorHAnsi"/>
                <w:sz w:val="24"/>
                <w:szCs w:val="24"/>
                <w:lang w:val="en-US" w:eastAsia="en-US"/>
              </w:rPr>
              <w:t xml:space="preserve">. </w:t>
            </w:r>
            <w:proofErr w:type="spellStart"/>
            <w:r w:rsidRPr="002F4641">
              <w:rPr>
                <w:rFonts w:eastAsia="Times New Roman" w:cstheme="minorHAnsi"/>
                <w:sz w:val="24"/>
                <w:szCs w:val="24"/>
                <w:lang w:val="en-US" w:eastAsia="en-US"/>
              </w:rPr>
              <w:t>MIdA</w:t>
            </w:r>
            <w:proofErr w:type="spellEnd"/>
            <w:r w:rsidRPr="002F4641">
              <w:rPr>
                <w:rFonts w:eastAsia="Times New Roman" w:cstheme="minorHAnsi"/>
                <w:sz w:val="24"/>
                <w:szCs w:val="24"/>
                <w:lang w:val="en-US" w:eastAsia="en-US"/>
              </w:rPr>
              <w:t xml:space="preserve">, il </w:t>
            </w:r>
            <w:proofErr w:type="spellStart"/>
            <w:r w:rsidRPr="002F4641">
              <w:rPr>
                <w:rFonts w:eastAsia="Times New Roman" w:cstheme="minorHAnsi"/>
                <w:sz w:val="24"/>
                <w:szCs w:val="24"/>
                <w:lang w:val="en-US" w:eastAsia="en-US"/>
              </w:rPr>
              <w:t>suolo</w:t>
            </w:r>
            <w:proofErr w:type="spellEnd"/>
            <w:r w:rsidRPr="002F4641">
              <w:rPr>
                <w:rFonts w:eastAsia="Times New Roman" w:cstheme="minorHAnsi"/>
                <w:sz w:val="24"/>
                <w:szCs w:val="24"/>
                <w:lang w:val="en-US" w:eastAsia="en-US"/>
              </w:rPr>
              <w:t xml:space="preserve">, </w:t>
            </w:r>
            <w:proofErr w:type="spellStart"/>
            <w:r w:rsidRPr="002F4641">
              <w:rPr>
                <w:rFonts w:eastAsia="Times New Roman" w:cstheme="minorHAnsi"/>
                <w:sz w:val="24"/>
                <w:szCs w:val="24"/>
                <w:lang w:val="en-US" w:eastAsia="en-US"/>
              </w:rPr>
              <w:t>l'ambiente</w:t>
            </w:r>
            <w:proofErr w:type="spellEnd"/>
            <w:r w:rsidRPr="002F4641">
              <w:rPr>
                <w:rFonts w:eastAsia="Times New Roman" w:cstheme="minorHAnsi"/>
                <w:sz w:val="24"/>
                <w:szCs w:val="24"/>
                <w:lang w:val="en-US" w:eastAsia="en-US"/>
              </w:rPr>
              <w:t xml:space="preserve">, la </w:t>
            </w:r>
            <w:proofErr w:type="spellStart"/>
            <w:r w:rsidRPr="002F4641">
              <w:rPr>
                <w:rFonts w:eastAsia="Times New Roman" w:cstheme="minorHAnsi"/>
                <w:sz w:val="24"/>
                <w:szCs w:val="24"/>
                <w:lang w:val="en-US" w:eastAsia="en-US"/>
              </w:rPr>
              <w:t>storia</w:t>
            </w:r>
            <w:proofErr w:type="spellEnd"/>
            <w:r w:rsidRPr="002F4641">
              <w:rPr>
                <w:rFonts w:eastAsia="Times New Roman" w:cstheme="minorHAnsi"/>
                <w:sz w:val="24"/>
                <w:szCs w:val="24"/>
                <w:lang w:val="en-US" w:eastAsia="en-US"/>
              </w:rPr>
              <w:t xml:space="preserve"> - </w:t>
            </w:r>
            <w:proofErr w:type="spellStart"/>
            <w:r w:rsidRPr="002F4641">
              <w:rPr>
                <w:rFonts w:eastAsia="Times New Roman" w:cstheme="minorHAnsi"/>
                <w:sz w:val="24"/>
                <w:szCs w:val="24"/>
                <w:lang w:val="en-US" w:eastAsia="en-US"/>
              </w:rPr>
              <w:t>Riflessioni</w:t>
            </w:r>
            <w:proofErr w:type="spellEnd"/>
            <w:r w:rsidRPr="002F4641">
              <w:rPr>
                <w:rFonts w:eastAsia="Times New Roman" w:cstheme="minorHAnsi"/>
                <w:sz w:val="24"/>
                <w:szCs w:val="24"/>
                <w:lang w:val="en-US" w:eastAsia="en-US"/>
              </w:rPr>
              <w:t xml:space="preserve"> </w:t>
            </w:r>
            <w:proofErr w:type="spellStart"/>
            <w:r w:rsidRPr="002F4641">
              <w:rPr>
                <w:rFonts w:eastAsia="Times New Roman" w:cstheme="minorHAnsi"/>
                <w:sz w:val="24"/>
                <w:szCs w:val="24"/>
                <w:lang w:val="en-US" w:eastAsia="en-US"/>
              </w:rPr>
              <w:t>sulla</w:t>
            </w:r>
            <w:proofErr w:type="spellEnd"/>
            <w:r w:rsidRPr="002F4641">
              <w:rPr>
                <w:rFonts w:eastAsia="Times New Roman" w:cstheme="minorHAnsi"/>
                <w:sz w:val="24"/>
                <w:szCs w:val="24"/>
                <w:lang w:val="en-US" w:eastAsia="en-US"/>
              </w:rPr>
              <w:t xml:space="preserve"> </w:t>
            </w:r>
            <w:proofErr w:type="spellStart"/>
            <w:r w:rsidRPr="002F4641">
              <w:rPr>
                <w:rFonts w:eastAsia="Times New Roman" w:cstheme="minorHAnsi"/>
                <w:sz w:val="24"/>
                <w:szCs w:val="24"/>
                <w:lang w:val="en-US" w:eastAsia="en-US"/>
              </w:rPr>
              <w:t>gestione</w:t>
            </w:r>
            <w:proofErr w:type="spellEnd"/>
            <w:r w:rsidRPr="002F4641">
              <w:rPr>
                <w:rFonts w:eastAsia="Times New Roman" w:cstheme="minorHAnsi"/>
                <w:sz w:val="24"/>
                <w:szCs w:val="24"/>
                <w:lang w:val="en-US" w:eastAsia="en-US"/>
              </w:rPr>
              <w:t xml:space="preserve"> </w:t>
            </w:r>
            <w:proofErr w:type="spellStart"/>
            <w:r w:rsidRPr="002F4641">
              <w:rPr>
                <w:rFonts w:eastAsia="Times New Roman" w:cstheme="minorHAnsi"/>
                <w:sz w:val="24"/>
                <w:szCs w:val="24"/>
                <w:lang w:val="en-US" w:eastAsia="en-US"/>
              </w:rPr>
              <w:t>integrata</w:t>
            </w:r>
            <w:proofErr w:type="spellEnd"/>
            <w:r w:rsidRPr="002F4641">
              <w:rPr>
                <w:rFonts w:eastAsia="Times New Roman" w:cstheme="minorHAnsi"/>
                <w:sz w:val="24"/>
                <w:szCs w:val="24"/>
                <w:lang w:val="en-US" w:eastAsia="en-US"/>
              </w:rPr>
              <w:t xml:space="preserve"> </w:t>
            </w:r>
            <w:proofErr w:type="spellStart"/>
            <w:r w:rsidRPr="002F4641">
              <w:rPr>
                <w:rFonts w:eastAsia="Times New Roman" w:cstheme="minorHAnsi"/>
                <w:sz w:val="24"/>
                <w:szCs w:val="24"/>
                <w:lang w:val="en-US" w:eastAsia="en-US"/>
              </w:rPr>
              <w:t>delle</w:t>
            </w:r>
            <w:proofErr w:type="spellEnd"/>
            <w:r w:rsidRPr="002F4641">
              <w:rPr>
                <w:rFonts w:eastAsia="Times New Roman" w:cstheme="minorHAnsi"/>
                <w:sz w:val="24"/>
                <w:szCs w:val="24"/>
                <w:lang w:val="en-US" w:eastAsia="en-US"/>
              </w:rPr>
              <w:t xml:space="preserve"> </w:t>
            </w:r>
            <w:proofErr w:type="spellStart"/>
            <w:r w:rsidRPr="002F4641">
              <w:rPr>
                <w:rFonts w:eastAsia="Times New Roman" w:cstheme="minorHAnsi"/>
                <w:sz w:val="24"/>
                <w:szCs w:val="24"/>
                <w:lang w:val="en-US" w:eastAsia="en-US"/>
              </w:rPr>
              <w:t>risorse</w:t>
            </w:r>
            <w:proofErr w:type="spellEnd"/>
            <w:r w:rsidRPr="002F4641">
              <w:rPr>
                <w:rFonts w:eastAsia="Times New Roman" w:cstheme="minorHAnsi"/>
                <w:sz w:val="24"/>
                <w:szCs w:val="24"/>
                <w:lang w:val="en-US" w:eastAsia="en-US"/>
              </w:rPr>
              <w:t xml:space="preserve"> </w:t>
            </w:r>
            <w:proofErr w:type="spellStart"/>
            <w:r w:rsidRPr="002F4641">
              <w:rPr>
                <w:rFonts w:eastAsia="Times New Roman" w:cstheme="minorHAnsi"/>
                <w:sz w:val="24"/>
                <w:szCs w:val="24"/>
                <w:lang w:val="en-US" w:eastAsia="en-US"/>
              </w:rPr>
              <w:t>ambientali</w:t>
            </w:r>
            <w:proofErr w:type="spellEnd"/>
            <w:r w:rsidRPr="002F4641">
              <w:rPr>
                <w:rFonts w:eastAsia="Times New Roman" w:cstheme="minorHAnsi"/>
                <w:sz w:val="24"/>
                <w:szCs w:val="24"/>
                <w:lang w:val="en-US" w:eastAsia="en-US"/>
              </w:rPr>
              <w:t xml:space="preserve"> e </w:t>
            </w:r>
            <w:proofErr w:type="spellStart"/>
            <w:r w:rsidRPr="002F4641">
              <w:rPr>
                <w:rFonts w:eastAsia="Times New Roman" w:cstheme="minorHAnsi"/>
                <w:sz w:val="24"/>
                <w:szCs w:val="24"/>
                <w:lang w:val="en-US" w:eastAsia="en-US"/>
              </w:rPr>
              <w:t>culturali</w:t>
            </w:r>
            <w:proofErr w:type="spellEnd"/>
            <w:r w:rsidRPr="002F4641">
              <w:rPr>
                <w:rFonts w:eastAsia="Times New Roman" w:cstheme="minorHAnsi"/>
                <w:sz w:val="24"/>
                <w:szCs w:val="24"/>
                <w:lang w:val="en-US" w:eastAsia="en-US"/>
              </w:rPr>
              <w:t xml:space="preserve">: </w:t>
            </w:r>
            <w:proofErr w:type="spellStart"/>
            <w:r w:rsidRPr="002F4641">
              <w:rPr>
                <w:rFonts w:eastAsia="Times New Roman" w:cstheme="minorHAnsi"/>
                <w:sz w:val="24"/>
                <w:szCs w:val="24"/>
                <w:lang w:val="en-US" w:eastAsia="en-US"/>
              </w:rPr>
              <w:t>l'esperienza</w:t>
            </w:r>
            <w:proofErr w:type="spellEnd"/>
            <w:r w:rsidRPr="002F4641">
              <w:rPr>
                <w:rFonts w:eastAsia="Times New Roman" w:cstheme="minorHAnsi"/>
                <w:sz w:val="24"/>
                <w:szCs w:val="24"/>
                <w:lang w:val="en-US" w:eastAsia="en-US"/>
              </w:rPr>
              <w:t xml:space="preserve"> </w:t>
            </w:r>
            <w:proofErr w:type="spellStart"/>
            <w:r w:rsidRPr="002F4641">
              <w:rPr>
                <w:rFonts w:eastAsia="Times New Roman" w:cstheme="minorHAnsi"/>
                <w:sz w:val="24"/>
                <w:szCs w:val="24"/>
                <w:lang w:val="en-US" w:eastAsia="en-US"/>
              </w:rPr>
              <w:t>MIdA</w:t>
            </w:r>
            <w:proofErr w:type="spellEnd"/>
            <w:r w:rsidRPr="002F4641">
              <w:rPr>
                <w:rFonts w:eastAsia="Times New Roman" w:cstheme="minorHAnsi"/>
                <w:sz w:val="24"/>
                <w:szCs w:val="24"/>
                <w:lang w:val="en-US" w:eastAsia="en-US"/>
              </w:rPr>
              <w:t xml:space="preserve">, </w:t>
            </w:r>
            <w:proofErr w:type="spellStart"/>
            <w:r w:rsidRPr="002F4641">
              <w:rPr>
                <w:rFonts w:eastAsia="Times New Roman" w:cstheme="minorHAnsi"/>
                <w:sz w:val="24"/>
                <w:szCs w:val="24"/>
                <w:lang w:val="en-US" w:eastAsia="en-US"/>
              </w:rPr>
              <w:t>i</w:t>
            </w:r>
            <w:proofErr w:type="spellEnd"/>
            <w:r w:rsidRPr="002F4641">
              <w:rPr>
                <w:rFonts w:eastAsia="Times New Roman" w:cstheme="minorHAnsi"/>
                <w:sz w:val="24"/>
                <w:szCs w:val="24"/>
                <w:lang w:val="en-US" w:eastAsia="en-US"/>
              </w:rPr>
              <w:t xml:space="preserve"> </w:t>
            </w:r>
            <w:proofErr w:type="spellStart"/>
            <w:r w:rsidRPr="002F4641">
              <w:rPr>
                <w:rFonts w:eastAsia="Times New Roman" w:cstheme="minorHAnsi"/>
                <w:sz w:val="24"/>
                <w:szCs w:val="24"/>
                <w:lang w:val="en-US" w:eastAsia="en-US"/>
              </w:rPr>
              <w:t>musei</w:t>
            </w:r>
            <w:proofErr w:type="spellEnd"/>
            <w:r w:rsidRPr="002F4641">
              <w:rPr>
                <w:rFonts w:eastAsia="Times New Roman" w:cstheme="minorHAnsi"/>
                <w:sz w:val="24"/>
                <w:szCs w:val="24"/>
                <w:lang w:val="en-US" w:eastAsia="en-US"/>
              </w:rPr>
              <w:t xml:space="preserve"> </w:t>
            </w:r>
            <w:proofErr w:type="spellStart"/>
            <w:r w:rsidRPr="002F4641">
              <w:rPr>
                <w:rFonts w:eastAsia="Times New Roman" w:cstheme="minorHAnsi"/>
                <w:sz w:val="24"/>
                <w:szCs w:val="24"/>
                <w:lang w:val="en-US" w:eastAsia="en-US"/>
              </w:rPr>
              <w:t>integrati</w:t>
            </w:r>
            <w:proofErr w:type="spellEnd"/>
            <w:r w:rsidRPr="002F4641">
              <w:rPr>
                <w:rFonts w:eastAsia="Times New Roman" w:cstheme="minorHAnsi"/>
                <w:sz w:val="24"/>
                <w:szCs w:val="24"/>
                <w:lang w:val="en-US" w:eastAsia="en-US"/>
              </w:rPr>
              <w:t xml:space="preserve"> </w:t>
            </w:r>
            <w:proofErr w:type="spellStart"/>
            <w:r w:rsidRPr="002F4641">
              <w:rPr>
                <w:rFonts w:eastAsia="Times New Roman" w:cstheme="minorHAnsi"/>
                <w:sz w:val="24"/>
                <w:szCs w:val="24"/>
                <w:lang w:val="en-US" w:eastAsia="en-US"/>
              </w:rPr>
              <w:t>dell'ambiente</w:t>
            </w:r>
            <w:proofErr w:type="spellEnd"/>
            <w:r w:rsidRPr="002F4641">
              <w:rPr>
                <w:rFonts w:eastAsia="Times New Roman" w:cstheme="minorHAnsi"/>
                <w:sz w:val="24"/>
                <w:szCs w:val="24"/>
                <w:lang w:val="en-US" w:eastAsia="en-US"/>
              </w:rPr>
              <w:t xml:space="preserve">, la </w:t>
            </w:r>
            <w:proofErr w:type="spellStart"/>
            <w:r w:rsidRPr="002F4641">
              <w:rPr>
                <w:rFonts w:eastAsia="Times New Roman" w:cstheme="minorHAnsi"/>
                <w:sz w:val="24"/>
                <w:szCs w:val="24"/>
                <w:lang w:val="en-US" w:eastAsia="en-US"/>
              </w:rPr>
              <w:t>ricerca</w:t>
            </w:r>
            <w:proofErr w:type="spellEnd"/>
            <w:r w:rsidRPr="002F4641">
              <w:rPr>
                <w:rFonts w:eastAsia="Times New Roman" w:cstheme="minorHAnsi"/>
                <w:sz w:val="24"/>
                <w:szCs w:val="24"/>
                <w:lang w:val="en-US" w:eastAsia="en-US"/>
              </w:rPr>
              <w:t xml:space="preserve">, la </w:t>
            </w:r>
            <w:proofErr w:type="spellStart"/>
            <w:r w:rsidRPr="002F4641">
              <w:rPr>
                <w:rFonts w:eastAsia="Times New Roman" w:cstheme="minorHAnsi"/>
                <w:sz w:val="24"/>
                <w:szCs w:val="24"/>
                <w:lang w:val="en-US" w:eastAsia="en-US"/>
              </w:rPr>
              <w:t>didattica</w:t>
            </w:r>
            <w:proofErr w:type="spellEnd"/>
            <w:r w:rsidRPr="002F4641">
              <w:rPr>
                <w:rFonts w:eastAsia="Times New Roman" w:cstheme="minorHAnsi"/>
                <w:sz w:val="24"/>
                <w:szCs w:val="24"/>
                <w:lang w:val="en-US" w:eastAsia="en-US"/>
              </w:rPr>
              <w:t xml:space="preserve">, la </w:t>
            </w:r>
            <w:proofErr w:type="spellStart"/>
            <w:r w:rsidRPr="002F4641">
              <w:rPr>
                <w:rFonts w:eastAsia="Times New Roman" w:cstheme="minorHAnsi"/>
                <w:sz w:val="24"/>
                <w:szCs w:val="24"/>
                <w:lang w:val="en-US" w:eastAsia="en-US"/>
              </w:rPr>
              <w:t>fruizione</w:t>
            </w:r>
            <w:proofErr w:type="spellEnd"/>
            <w:r w:rsidRPr="002F4641">
              <w:rPr>
                <w:rFonts w:eastAsia="Times New Roman" w:cstheme="minorHAnsi"/>
                <w:sz w:val="24"/>
                <w:szCs w:val="24"/>
                <w:lang w:val="en-US" w:eastAsia="en-US"/>
              </w:rPr>
              <w:t xml:space="preserve">, la </w:t>
            </w:r>
            <w:proofErr w:type="spellStart"/>
            <w:r w:rsidRPr="002F4641">
              <w:rPr>
                <w:rFonts w:eastAsia="Times New Roman" w:cstheme="minorHAnsi"/>
                <w:sz w:val="24"/>
                <w:szCs w:val="24"/>
                <w:lang w:val="en-US" w:eastAsia="en-US"/>
              </w:rPr>
              <w:t>partecipazione</w:t>
            </w:r>
            <w:proofErr w:type="spellEnd"/>
            <w:r w:rsidRPr="002F4641">
              <w:rPr>
                <w:rFonts w:eastAsia="Times New Roman" w:cstheme="minorHAnsi"/>
                <w:sz w:val="24"/>
                <w:szCs w:val="24"/>
                <w:lang w:val="en-US" w:eastAsia="en-US"/>
              </w:rPr>
              <w:t>.</w:t>
            </w:r>
          </w:p>
        </w:tc>
      </w:tr>
      <w:tr w:rsidR="002F4641" w:rsidRPr="002F4641" w14:paraId="544A54F6" w14:textId="77777777" w:rsidTr="00663AE2">
        <w:trPr>
          <w:trHeight w:val="312"/>
        </w:trPr>
        <w:tc>
          <w:tcPr>
            <w:tcW w:w="9360" w:type="dxa"/>
            <w:tcBorders>
              <w:top w:val="nil"/>
              <w:left w:val="nil"/>
              <w:bottom w:val="nil"/>
              <w:right w:val="nil"/>
            </w:tcBorders>
            <w:shd w:val="clear" w:color="auto" w:fill="auto"/>
            <w:noWrap/>
            <w:vAlign w:val="bottom"/>
            <w:hideMark/>
          </w:tcPr>
          <w:p w14:paraId="5357399E" w14:textId="77777777" w:rsidR="00663AE2" w:rsidRPr="002F4641" w:rsidRDefault="00663AE2" w:rsidP="00663AE2">
            <w:pPr>
              <w:spacing w:after="0" w:line="240" w:lineRule="auto"/>
              <w:rPr>
                <w:rFonts w:eastAsia="Times New Roman" w:cstheme="minorHAnsi"/>
                <w:sz w:val="24"/>
                <w:szCs w:val="24"/>
                <w:lang w:val="en-US" w:eastAsia="en-US"/>
              </w:rPr>
            </w:pPr>
            <w:proofErr w:type="spellStart"/>
            <w:r w:rsidRPr="002F4641">
              <w:rPr>
                <w:rFonts w:eastAsia="Times New Roman" w:cstheme="minorHAnsi"/>
                <w:sz w:val="24"/>
                <w:szCs w:val="24"/>
                <w:lang w:val="en-US" w:eastAsia="en-US"/>
              </w:rPr>
              <w:t>Direttore</w:t>
            </w:r>
            <w:proofErr w:type="spellEnd"/>
            <w:r w:rsidRPr="002F4641">
              <w:rPr>
                <w:rFonts w:eastAsia="Times New Roman" w:cstheme="minorHAnsi"/>
                <w:sz w:val="24"/>
                <w:szCs w:val="24"/>
                <w:lang w:val="en-US" w:eastAsia="en-US"/>
              </w:rPr>
              <w:t xml:space="preserve"> </w:t>
            </w:r>
            <w:proofErr w:type="spellStart"/>
            <w:r w:rsidRPr="002F4641">
              <w:rPr>
                <w:rFonts w:eastAsia="Times New Roman" w:cstheme="minorHAnsi"/>
                <w:sz w:val="24"/>
                <w:szCs w:val="24"/>
                <w:lang w:val="en-US" w:eastAsia="en-US"/>
              </w:rPr>
              <w:t>Scientifico</w:t>
            </w:r>
            <w:proofErr w:type="spellEnd"/>
            <w:r w:rsidRPr="002F4641">
              <w:rPr>
                <w:rFonts w:eastAsia="Times New Roman" w:cstheme="minorHAnsi"/>
                <w:sz w:val="24"/>
                <w:szCs w:val="24"/>
                <w:lang w:val="en-US" w:eastAsia="en-US"/>
              </w:rPr>
              <w:t xml:space="preserve"> </w:t>
            </w:r>
            <w:proofErr w:type="spellStart"/>
            <w:r w:rsidRPr="002F4641">
              <w:rPr>
                <w:rFonts w:eastAsia="Times New Roman" w:cstheme="minorHAnsi"/>
                <w:sz w:val="24"/>
                <w:szCs w:val="24"/>
                <w:lang w:val="en-US" w:eastAsia="en-US"/>
              </w:rPr>
              <w:t>della</w:t>
            </w:r>
            <w:proofErr w:type="spellEnd"/>
            <w:r w:rsidRPr="002F4641">
              <w:rPr>
                <w:rFonts w:eastAsia="Times New Roman" w:cstheme="minorHAnsi"/>
                <w:sz w:val="24"/>
                <w:szCs w:val="24"/>
                <w:lang w:val="en-US" w:eastAsia="en-US"/>
              </w:rPr>
              <w:t xml:space="preserve"> </w:t>
            </w:r>
            <w:proofErr w:type="spellStart"/>
            <w:r w:rsidRPr="002F4641">
              <w:rPr>
                <w:rFonts w:eastAsia="Times New Roman" w:cstheme="minorHAnsi"/>
                <w:sz w:val="24"/>
                <w:szCs w:val="24"/>
                <w:lang w:val="en-US" w:eastAsia="en-US"/>
              </w:rPr>
              <w:t>fondazione</w:t>
            </w:r>
            <w:proofErr w:type="spellEnd"/>
            <w:r w:rsidRPr="002F4641">
              <w:rPr>
                <w:rFonts w:eastAsia="Times New Roman" w:cstheme="minorHAnsi"/>
                <w:sz w:val="24"/>
                <w:szCs w:val="24"/>
                <w:lang w:val="en-US" w:eastAsia="en-US"/>
              </w:rPr>
              <w:t xml:space="preserve"> MIDA -  </w:t>
            </w:r>
            <w:proofErr w:type="spellStart"/>
            <w:r w:rsidRPr="002F4641">
              <w:rPr>
                <w:rFonts w:eastAsia="Times New Roman" w:cstheme="minorHAnsi"/>
                <w:sz w:val="24"/>
                <w:szCs w:val="24"/>
                <w:lang w:val="en-US" w:eastAsia="en-US"/>
              </w:rPr>
              <w:t>Musei</w:t>
            </w:r>
            <w:proofErr w:type="spellEnd"/>
            <w:r w:rsidRPr="002F4641">
              <w:rPr>
                <w:rFonts w:eastAsia="Times New Roman" w:cstheme="minorHAnsi"/>
                <w:sz w:val="24"/>
                <w:szCs w:val="24"/>
                <w:lang w:val="en-US" w:eastAsia="en-US"/>
              </w:rPr>
              <w:t xml:space="preserve"> </w:t>
            </w:r>
            <w:proofErr w:type="spellStart"/>
            <w:r w:rsidRPr="002F4641">
              <w:rPr>
                <w:rFonts w:eastAsia="Times New Roman" w:cstheme="minorHAnsi"/>
                <w:sz w:val="24"/>
                <w:szCs w:val="24"/>
                <w:lang w:val="en-US" w:eastAsia="en-US"/>
              </w:rPr>
              <w:t>Integrati</w:t>
            </w:r>
            <w:proofErr w:type="spellEnd"/>
            <w:r w:rsidRPr="002F4641">
              <w:rPr>
                <w:rFonts w:eastAsia="Times New Roman" w:cstheme="minorHAnsi"/>
                <w:sz w:val="24"/>
                <w:szCs w:val="24"/>
                <w:lang w:val="en-US" w:eastAsia="en-US"/>
              </w:rPr>
              <w:t xml:space="preserve"> </w:t>
            </w:r>
            <w:proofErr w:type="spellStart"/>
            <w:r w:rsidRPr="002F4641">
              <w:rPr>
                <w:rFonts w:eastAsia="Times New Roman" w:cstheme="minorHAnsi"/>
                <w:sz w:val="24"/>
                <w:szCs w:val="24"/>
                <w:lang w:val="en-US" w:eastAsia="en-US"/>
              </w:rPr>
              <w:t>dell’Ambiente</w:t>
            </w:r>
            <w:proofErr w:type="spellEnd"/>
            <w:r w:rsidRPr="002F4641">
              <w:rPr>
                <w:rFonts w:eastAsia="Times New Roman" w:cstheme="minorHAnsi"/>
                <w:sz w:val="24"/>
                <w:szCs w:val="24"/>
                <w:lang w:val="en-US" w:eastAsia="en-US"/>
              </w:rPr>
              <w:t xml:space="preserve"> dal </w:t>
            </w:r>
            <w:proofErr w:type="spellStart"/>
            <w:r w:rsidRPr="002F4641">
              <w:rPr>
                <w:rFonts w:eastAsia="Times New Roman" w:cstheme="minorHAnsi"/>
                <w:sz w:val="24"/>
                <w:szCs w:val="24"/>
                <w:lang w:val="en-US" w:eastAsia="en-US"/>
              </w:rPr>
              <w:t>novembre</w:t>
            </w:r>
            <w:proofErr w:type="spellEnd"/>
            <w:r w:rsidRPr="002F4641">
              <w:rPr>
                <w:rFonts w:eastAsia="Times New Roman" w:cstheme="minorHAnsi"/>
                <w:sz w:val="24"/>
                <w:szCs w:val="24"/>
                <w:lang w:val="en-US" w:eastAsia="en-US"/>
              </w:rPr>
              <w:t xml:space="preserve"> 2009 </w:t>
            </w:r>
            <w:proofErr w:type="spellStart"/>
            <w:r w:rsidRPr="002F4641">
              <w:rPr>
                <w:rFonts w:eastAsia="Times New Roman" w:cstheme="minorHAnsi"/>
                <w:sz w:val="24"/>
                <w:szCs w:val="24"/>
                <w:lang w:val="en-US" w:eastAsia="en-US"/>
              </w:rPr>
              <w:t>all’ottobre</w:t>
            </w:r>
            <w:proofErr w:type="spellEnd"/>
            <w:r w:rsidRPr="002F4641">
              <w:rPr>
                <w:rFonts w:eastAsia="Times New Roman" w:cstheme="minorHAnsi"/>
                <w:sz w:val="24"/>
                <w:szCs w:val="24"/>
                <w:lang w:val="en-US" w:eastAsia="en-US"/>
              </w:rPr>
              <w:t xml:space="preserve"> 2021 </w:t>
            </w:r>
            <w:proofErr w:type="spellStart"/>
            <w:r w:rsidRPr="002F4641">
              <w:rPr>
                <w:rFonts w:eastAsia="Times New Roman" w:cstheme="minorHAnsi"/>
                <w:sz w:val="24"/>
                <w:szCs w:val="24"/>
                <w:lang w:val="en-US" w:eastAsia="en-US"/>
              </w:rPr>
              <w:t>su</w:t>
            </w:r>
            <w:proofErr w:type="spellEnd"/>
            <w:r w:rsidRPr="002F4641">
              <w:rPr>
                <w:rFonts w:eastAsia="Times New Roman" w:cstheme="minorHAnsi"/>
                <w:sz w:val="24"/>
                <w:szCs w:val="24"/>
                <w:lang w:val="en-US" w:eastAsia="en-US"/>
              </w:rPr>
              <w:t xml:space="preserve"> </w:t>
            </w:r>
            <w:proofErr w:type="spellStart"/>
            <w:r w:rsidRPr="002F4641">
              <w:rPr>
                <w:rFonts w:eastAsia="Times New Roman" w:cstheme="minorHAnsi"/>
                <w:sz w:val="24"/>
                <w:szCs w:val="24"/>
                <w:lang w:val="en-US" w:eastAsia="en-US"/>
              </w:rPr>
              <w:t>designazione</w:t>
            </w:r>
            <w:proofErr w:type="spellEnd"/>
            <w:r w:rsidRPr="002F4641">
              <w:rPr>
                <w:rFonts w:eastAsia="Times New Roman" w:cstheme="minorHAnsi"/>
                <w:sz w:val="24"/>
                <w:szCs w:val="24"/>
                <w:lang w:val="en-US" w:eastAsia="en-US"/>
              </w:rPr>
              <w:t xml:space="preserve"> </w:t>
            </w:r>
            <w:proofErr w:type="spellStart"/>
            <w:r w:rsidRPr="002F4641">
              <w:rPr>
                <w:rFonts w:eastAsia="Times New Roman" w:cstheme="minorHAnsi"/>
                <w:sz w:val="24"/>
                <w:szCs w:val="24"/>
                <w:lang w:val="en-US" w:eastAsia="en-US"/>
              </w:rPr>
              <w:t>della</w:t>
            </w:r>
            <w:proofErr w:type="spellEnd"/>
            <w:r w:rsidRPr="002F4641">
              <w:rPr>
                <w:rFonts w:eastAsia="Times New Roman" w:cstheme="minorHAnsi"/>
                <w:sz w:val="24"/>
                <w:szCs w:val="24"/>
                <w:lang w:val="en-US" w:eastAsia="en-US"/>
              </w:rPr>
              <w:t xml:space="preserve"> </w:t>
            </w:r>
            <w:proofErr w:type="spellStart"/>
            <w:r w:rsidRPr="002F4641">
              <w:rPr>
                <w:rFonts w:eastAsia="Times New Roman" w:cstheme="minorHAnsi"/>
                <w:sz w:val="24"/>
                <w:szCs w:val="24"/>
                <w:lang w:val="en-US" w:eastAsia="en-US"/>
              </w:rPr>
              <w:t>Scuola</w:t>
            </w:r>
            <w:proofErr w:type="spellEnd"/>
            <w:r w:rsidRPr="002F4641">
              <w:rPr>
                <w:rFonts w:eastAsia="Times New Roman" w:cstheme="minorHAnsi"/>
                <w:sz w:val="24"/>
                <w:szCs w:val="24"/>
                <w:lang w:val="en-US" w:eastAsia="en-US"/>
              </w:rPr>
              <w:t xml:space="preserve"> SAFE</w:t>
            </w:r>
          </w:p>
        </w:tc>
      </w:tr>
      <w:tr w:rsidR="002F4641" w:rsidRPr="002F4641" w14:paraId="1BDE61B1" w14:textId="77777777" w:rsidTr="00663AE2">
        <w:trPr>
          <w:trHeight w:val="312"/>
        </w:trPr>
        <w:tc>
          <w:tcPr>
            <w:tcW w:w="9360" w:type="dxa"/>
            <w:tcBorders>
              <w:top w:val="nil"/>
              <w:left w:val="nil"/>
              <w:bottom w:val="nil"/>
              <w:right w:val="nil"/>
            </w:tcBorders>
            <w:shd w:val="clear" w:color="auto" w:fill="auto"/>
            <w:noWrap/>
            <w:vAlign w:val="bottom"/>
            <w:hideMark/>
          </w:tcPr>
          <w:p w14:paraId="42AA5728" w14:textId="77777777" w:rsidR="00663AE2" w:rsidRPr="002F4641" w:rsidRDefault="00663AE2" w:rsidP="00663AE2">
            <w:pPr>
              <w:spacing w:after="0" w:line="240" w:lineRule="auto"/>
              <w:rPr>
                <w:rFonts w:eastAsia="Times New Roman" w:cstheme="minorHAnsi"/>
                <w:sz w:val="24"/>
                <w:szCs w:val="24"/>
                <w:lang w:val="en-US" w:eastAsia="en-US"/>
              </w:rPr>
            </w:pPr>
            <w:proofErr w:type="spellStart"/>
            <w:r w:rsidRPr="002F4641">
              <w:rPr>
                <w:rFonts w:eastAsia="Times New Roman" w:cstheme="minorHAnsi"/>
                <w:sz w:val="24"/>
                <w:szCs w:val="24"/>
                <w:lang w:val="en-US" w:eastAsia="en-US"/>
              </w:rPr>
              <w:t>Fondatrice</w:t>
            </w:r>
            <w:proofErr w:type="spellEnd"/>
            <w:r w:rsidRPr="002F4641">
              <w:rPr>
                <w:rFonts w:eastAsia="Times New Roman" w:cstheme="minorHAnsi"/>
                <w:sz w:val="24"/>
                <w:szCs w:val="24"/>
                <w:lang w:val="en-US" w:eastAsia="en-US"/>
              </w:rPr>
              <w:t xml:space="preserve"> e </w:t>
            </w:r>
            <w:proofErr w:type="spellStart"/>
            <w:r w:rsidRPr="002F4641">
              <w:rPr>
                <w:rFonts w:eastAsia="Times New Roman" w:cstheme="minorHAnsi"/>
                <w:sz w:val="24"/>
                <w:szCs w:val="24"/>
                <w:lang w:val="en-US" w:eastAsia="en-US"/>
              </w:rPr>
              <w:t>Presidente</w:t>
            </w:r>
            <w:proofErr w:type="spellEnd"/>
            <w:r w:rsidRPr="002F4641">
              <w:rPr>
                <w:rFonts w:eastAsia="Times New Roman" w:cstheme="minorHAnsi"/>
                <w:sz w:val="24"/>
                <w:szCs w:val="24"/>
                <w:lang w:val="en-US" w:eastAsia="en-US"/>
              </w:rPr>
              <w:t xml:space="preserve"> del </w:t>
            </w:r>
            <w:proofErr w:type="spellStart"/>
            <w:r w:rsidRPr="002F4641">
              <w:rPr>
                <w:rFonts w:eastAsia="Times New Roman" w:cstheme="minorHAnsi"/>
                <w:sz w:val="24"/>
                <w:szCs w:val="24"/>
                <w:lang w:val="en-US" w:eastAsia="en-US"/>
              </w:rPr>
              <w:t>Consiglio</w:t>
            </w:r>
            <w:proofErr w:type="spellEnd"/>
            <w:r w:rsidRPr="002F4641">
              <w:rPr>
                <w:rFonts w:eastAsia="Times New Roman" w:cstheme="minorHAnsi"/>
                <w:sz w:val="24"/>
                <w:szCs w:val="24"/>
                <w:lang w:val="en-US" w:eastAsia="en-US"/>
              </w:rPr>
              <w:t xml:space="preserve"> </w:t>
            </w:r>
            <w:proofErr w:type="spellStart"/>
            <w:r w:rsidRPr="002F4641">
              <w:rPr>
                <w:rFonts w:eastAsia="Times New Roman" w:cstheme="minorHAnsi"/>
                <w:sz w:val="24"/>
                <w:szCs w:val="24"/>
                <w:lang w:val="en-US" w:eastAsia="en-US"/>
              </w:rPr>
              <w:t>Scientifico</w:t>
            </w:r>
            <w:proofErr w:type="spellEnd"/>
            <w:r w:rsidRPr="002F4641">
              <w:rPr>
                <w:rFonts w:eastAsia="Times New Roman" w:cstheme="minorHAnsi"/>
                <w:sz w:val="24"/>
                <w:szCs w:val="24"/>
                <w:lang w:val="en-US" w:eastAsia="en-US"/>
              </w:rPr>
              <w:t xml:space="preserve"> MIDA Junior per la </w:t>
            </w:r>
            <w:proofErr w:type="spellStart"/>
            <w:r w:rsidRPr="002F4641">
              <w:rPr>
                <w:rFonts w:eastAsia="Times New Roman" w:cstheme="minorHAnsi"/>
                <w:sz w:val="24"/>
                <w:szCs w:val="24"/>
                <w:lang w:val="en-US" w:eastAsia="en-US"/>
              </w:rPr>
              <w:t>didattica</w:t>
            </w:r>
            <w:proofErr w:type="spellEnd"/>
            <w:r w:rsidRPr="002F4641">
              <w:rPr>
                <w:rFonts w:eastAsia="Times New Roman" w:cstheme="minorHAnsi"/>
                <w:sz w:val="24"/>
                <w:szCs w:val="24"/>
                <w:lang w:val="en-US" w:eastAsia="en-US"/>
              </w:rPr>
              <w:t xml:space="preserve"> </w:t>
            </w:r>
            <w:proofErr w:type="spellStart"/>
            <w:r w:rsidRPr="002F4641">
              <w:rPr>
                <w:rFonts w:eastAsia="Times New Roman" w:cstheme="minorHAnsi"/>
                <w:sz w:val="24"/>
                <w:szCs w:val="24"/>
                <w:lang w:val="en-US" w:eastAsia="en-US"/>
              </w:rPr>
              <w:t>museale</w:t>
            </w:r>
            <w:proofErr w:type="spellEnd"/>
            <w:r w:rsidRPr="002F4641">
              <w:rPr>
                <w:rFonts w:eastAsia="Times New Roman" w:cstheme="minorHAnsi"/>
                <w:sz w:val="24"/>
                <w:szCs w:val="24"/>
                <w:lang w:val="en-US" w:eastAsia="en-US"/>
              </w:rPr>
              <w:t xml:space="preserve"> dal </w:t>
            </w:r>
            <w:proofErr w:type="spellStart"/>
            <w:r w:rsidRPr="002F4641">
              <w:rPr>
                <w:rFonts w:eastAsia="Times New Roman" w:cstheme="minorHAnsi"/>
                <w:sz w:val="24"/>
                <w:szCs w:val="24"/>
                <w:lang w:val="en-US" w:eastAsia="en-US"/>
              </w:rPr>
              <w:t>novembre</w:t>
            </w:r>
            <w:proofErr w:type="spellEnd"/>
            <w:r w:rsidRPr="002F4641">
              <w:rPr>
                <w:rFonts w:eastAsia="Times New Roman" w:cstheme="minorHAnsi"/>
                <w:sz w:val="24"/>
                <w:szCs w:val="24"/>
                <w:lang w:val="en-US" w:eastAsia="en-US"/>
              </w:rPr>
              <w:t xml:space="preserve"> 2009 </w:t>
            </w:r>
            <w:proofErr w:type="spellStart"/>
            <w:r w:rsidRPr="002F4641">
              <w:rPr>
                <w:rFonts w:eastAsia="Times New Roman" w:cstheme="minorHAnsi"/>
                <w:sz w:val="24"/>
                <w:szCs w:val="24"/>
                <w:lang w:val="en-US" w:eastAsia="en-US"/>
              </w:rPr>
              <w:t>all’ottobre</w:t>
            </w:r>
            <w:proofErr w:type="spellEnd"/>
            <w:r w:rsidRPr="002F4641">
              <w:rPr>
                <w:rFonts w:eastAsia="Times New Roman" w:cstheme="minorHAnsi"/>
                <w:sz w:val="24"/>
                <w:szCs w:val="24"/>
                <w:lang w:val="en-US" w:eastAsia="en-US"/>
              </w:rPr>
              <w:t xml:space="preserve"> 2021. </w:t>
            </w:r>
          </w:p>
        </w:tc>
      </w:tr>
      <w:tr w:rsidR="002F4641" w:rsidRPr="002F4641" w14:paraId="38A1A745" w14:textId="77777777" w:rsidTr="00663AE2">
        <w:trPr>
          <w:trHeight w:val="312"/>
        </w:trPr>
        <w:tc>
          <w:tcPr>
            <w:tcW w:w="9360" w:type="dxa"/>
            <w:tcBorders>
              <w:top w:val="nil"/>
              <w:left w:val="nil"/>
              <w:bottom w:val="nil"/>
              <w:right w:val="nil"/>
            </w:tcBorders>
            <w:shd w:val="clear" w:color="auto" w:fill="auto"/>
            <w:noWrap/>
            <w:vAlign w:val="bottom"/>
            <w:hideMark/>
          </w:tcPr>
          <w:p w14:paraId="3D5673B4" w14:textId="77777777" w:rsidR="00663AE2" w:rsidRPr="002F4641" w:rsidRDefault="00663AE2" w:rsidP="00663AE2">
            <w:pPr>
              <w:spacing w:after="0" w:line="240" w:lineRule="auto"/>
              <w:rPr>
                <w:rFonts w:eastAsia="Times New Roman" w:cstheme="minorHAnsi"/>
                <w:sz w:val="24"/>
                <w:szCs w:val="24"/>
                <w:lang w:val="en-US" w:eastAsia="en-US"/>
              </w:rPr>
            </w:pPr>
            <w:proofErr w:type="spellStart"/>
            <w:r w:rsidRPr="002F4641">
              <w:rPr>
                <w:rFonts w:eastAsia="Times New Roman" w:cstheme="minorHAnsi"/>
                <w:sz w:val="24"/>
                <w:szCs w:val="24"/>
                <w:lang w:val="en-US" w:eastAsia="en-US"/>
              </w:rPr>
              <w:t>Direttore</w:t>
            </w:r>
            <w:proofErr w:type="spellEnd"/>
            <w:r w:rsidRPr="002F4641">
              <w:rPr>
                <w:rFonts w:eastAsia="Times New Roman" w:cstheme="minorHAnsi"/>
                <w:sz w:val="24"/>
                <w:szCs w:val="24"/>
                <w:lang w:val="en-US" w:eastAsia="en-US"/>
              </w:rPr>
              <w:t xml:space="preserve"> del Museo del </w:t>
            </w:r>
            <w:proofErr w:type="spellStart"/>
            <w:r w:rsidRPr="002F4641">
              <w:rPr>
                <w:rFonts w:eastAsia="Times New Roman" w:cstheme="minorHAnsi"/>
                <w:sz w:val="24"/>
                <w:szCs w:val="24"/>
                <w:lang w:val="en-US" w:eastAsia="en-US"/>
              </w:rPr>
              <w:t>Suolo</w:t>
            </w:r>
            <w:proofErr w:type="spellEnd"/>
            <w:r w:rsidRPr="002F4641">
              <w:rPr>
                <w:rFonts w:eastAsia="Times New Roman" w:cstheme="minorHAnsi"/>
                <w:sz w:val="24"/>
                <w:szCs w:val="24"/>
                <w:lang w:val="en-US" w:eastAsia="en-US"/>
              </w:rPr>
              <w:t xml:space="preserve"> </w:t>
            </w:r>
            <w:proofErr w:type="spellStart"/>
            <w:r w:rsidRPr="002F4641">
              <w:rPr>
                <w:rFonts w:eastAsia="Times New Roman" w:cstheme="minorHAnsi"/>
                <w:sz w:val="24"/>
                <w:szCs w:val="24"/>
                <w:lang w:val="en-US" w:eastAsia="en-US"/>
              </w:rPr>
              <w:t>MIdA</w:t>
            </w:r>
            <w:proofErr w:type="spellEnd"/>
            <w:r w:rsidRPr="002F4641">
              <w:rPr>
                <w:rFonts w:eastAsia="Times New Roman" w:cstheme="minorHAnsi"/>
                <w:sz w:val="24"/>
                <w:szCs w:val="24"/>
                <w:lang w:val="en-US" w:eastAsia="en-US"/>
              </w:rPr>
              <w:t xml:space="preserve"> dal 2015 al 2021</w:t>
            </w:r>
          </w:p>
        </w:tc>
      </w:tr>
      <w:tr w:rsidR="002F4641" w:rsidRPr="002F4641" w14:paraId="48752D2C" w14:textId="77777777" w:rsidTr="00663AE2">
        <w:trPr>
          <w:trHeight w:val="312"/>
        </w:trPr>
        <w:tc>
          <w:tcPr>
            <w:tcW w:w="9360" w:type="dxa"/>
            <w:tcBorders>
              <w:top w:val="nil"/>
              <w:left w:val="nil"/>
              <w:bottom w:val="nil"/>
              <w:right w:val="nil"/>
            </w:tcBorders>
            <w:shd w:val="clear" w:color="auto" w:fill="auto"/>
            <w:noWrap/>
            <w:vAlign w:val="bottom"/>
            <w:hideMark/>
          </w:tcPr>
          <w:p w14:paraId="2C9AC49B" w14:textId="77777777" w:rsidR="00663AE2" w:rsidRPr="002F4641" w:rsidRDefault="00663AE2" w:rsidP="00663AE2">
            <w:pPr>
              <w:spacing w:after="0" w:line="240" w:lineRule="auto"/>
              <w:rPr>
                <w:rFonts w:eastAsia="Times New Roman" w:cstheme="minorHAnsi"/>
                <w:sz w:val="24"/>
                <w:szCs w:val="24"/>
                <w:lang w:val="en-US" w:eastAsia="en-US"/>
              </w:rPr>
            </w:pPr>
          </w:p>
        </w:tc>
      </w:tr>
      <w:tr w:rsidR="002F4641" w:rsidRPr="002F4641" w14:paraId="4F835812" w14:textId="77777777" w:rsidTr="00663AE2">
        <w:trPr>
          <w:trHeight w:val="312"/>
        </w:trPr>
        <w:tc>
          <w:tcPr>
            <w:tcW w:w="9360" w:type="dxa"/>
            <w:tcBorders>
              <w:top w:val="nil"/>
              <w:left w:val="nil"/>
              <w:bottom w:val="nil"/>
              <w:right w:val="nil"/>
            </w:tcBorders>
            <w:shd w:val="clear" w:color="auto" w:fill="auto"/>
            <w:noWrap/>
            <w:vAlign w:val="bottom"/>
            <w:hideMark/>
          </w:tcPr>
          <w:p w14:paraId="5252DA08" w14:textId="2F32159E" w:rsidR="00663AE2" w:rsidRPr="002F4641" w:rsidRDefault="00663AE2" w:rsidP="00663AE2">
            <w:pPr>
              <w:spacing w:after="0" w:line="240" w:lineRule="auto"/>
              <w:rPr>
                <w:rFonts w:eastAsia="Times New Roman" w:cstheme="minorHAnsi"/>
                <w:b/>
                <w:bCs/>
                <w:sz w:val="24"/>
                <w:szCs w:val="24"/>
                <w:lang w:val="en-US" w:eastAsia="en-US"/>
              </w:rPr>
            </w:pPr>
            <w:proofErr w:type="spellStart"/>
            <w:r w:rsidRPr="002F4641">
              <w:rPr>
                <w:rFonts w:eastAsia="Times New Roman" w:cstheme="minorHAnsi"/>
                <w:b/>
                <w:bCs/>
                <w:sz w:val="24"/>
                <w:szCs w:val="24"/>
                <w:lang w:val="en-US" w:eastAsia="en-US"/>
              </w:rPr>
              <w:t>Realizzazione</w:t>
            </w:r>
            <w:proofErr w:type="spellEnd"/>
            <w:r w:rsidRPr="002F4641">
              <w:rPr>
                <w:rFonts w:eastAsia="Times New Roman" w:cstheme="minorHAnsi"/>
                <w:b/>
                <w:bCs/>
                <w:sz w:val="24"/>
                <w:szCs w:val="24"/>
                <w:lang w:val="en-US" w:eastAsia="en-US"/>
              </w:rPr>
              <w:t xml:space="preserve"> di </w:t>
            </w:r>
            <w:proofErr w:type="spellStart"/>
            <w:r w:rsidRPr="002F4641">
              <w:rPr>
                <w:rFonts w:eastAsia="Times New Roman" w:cstheme="minorHAnsi"/>
                <w:b/>
                <w:bCs/>
                <w:sz w:val="24"/>
                <w:szCs w:val="24"/>
                <w:lang w:val="en-US" w:eastAsia="en-US"/>
              </w:rPr>
              <w:t>opuscoli</w:t>
            </w:r>
            <w:proofErr w:type="spellEnd"/>
            <w:r w:rsidRPr="002F4641">
              <w:rPr>
                <w:rFonts w:eastAsia="Times New Roman" w:cstheme="minorHAnsi"/>
                <w:b/>
                <w:bCs/>
                <w:sz w:val="24"/>
                <w:szCs w:val="24"/>
                <w:lang w:val="en-US" w:eastAsia="en-US"/>
              </w:rPr>
              <w:t xml:space="preserve"> </w:t>
            </w:r>
            <w:proofErr w:type="spellStart"/>
            <w:r w:rsidRPr="002F4641">
              <w:rPr>
                <w:rFonts w:eastAsia="Times New Roman" w:cstheme="minorHAnsi"/>
                <w:b/>
                <w:bCs/>
                <w:sz w:val="24"/>
                <w:szCs w:val="24"/>
                <w:lang w:val="en-US" w:eastAsia="en-US"/>
              </w:rPr>
              <w:t>divulgativi</w:t>
            </w:r>
            <w:proofErr w:type="spellEnd"/>
            <w:r w:rsidRPr="002F4641">
              <w:rPr>
                <w:rFonts w:eastAsia="Times New Roman" w:cstheme="minorHAnsi"/>
                <w:b/>
                <w:bCs/>
                <w:sz w:val="24"/>
                <w:szCs w:val="24"/>
                <w:lang w:val="en-US" w:eastAsia="en-US"/>
              </w:rPr>
              <w:t xml:space="preserve">: </w:t>
            </w:r>
            <w:r w:rsidRPr="002F4641">
              <w:rPr>
                <w:rFonts w:eastAsia="Times New Roman" w:cstheme="minorHAnsi"/>
                <w:b/>
                <w:bCs/>
                <w:sz w:val="24"/>
                <w:szCs w:val="24"/>
                <w:u w:val="single"/>
                <w:lang w:val="en-US" w:eastAsia="en-US"/>
              </w:rPr>
              <w:t xml:space="preserve">da 2021. Per </w:t>
            </w:r>
            <w:proofErr w:type="spellStart"/>
            <w:r w:rsidRPr="002F4641">
              <w:rPr>
                <w:rFonts w:eastAsia="Times New Roman" w:cstheme="minorHAnsi"/>
                <w:b/>
                <w:bCs/>
                <w:sz w:val="24"/>
                <w:szCs w:val="24"/>
                <w:u w:val="single"/>
                <w:lang w:val="en-US" w:eastAsia="en-US"/>
              </w:rPr>
              <w:t>altri</w:t>
            </w:r>
            <w:proofErr w:type="spellEnd"/>
            <w:r w:rsidRPr="002F4641">
              <w:rPr>
                <w:rFonts w:eastAsia="Times New Roman" w:cstheme="minorHAnsi"/>
                <w:b/>
                <w:bCs/>
                <w:sz w:val="24"/>
                <w:szCs w:val="24"/>
                <w:u w:val="single"/>
                <w:lang w:val="en-US" w:eastAsia="en-US"/>
              </w:rPr>
              <w:t xml:space="preserve"> v. </w:t>
            </w:r>
            <w:proofErr w:type="spellStart"/>
            <w:r w:rsidRPr="002F4641">
              <w:rPr>
                <w:rFonts w:eastAsia="Times New Roman" w:cstheme="minorHAnsi"/>
                <w:b/>
                <w:bCs/>
                <w:sz w:val="24"/>
                <w:szCs w:val="24"/>
                <w:u w:val="single"/>
                <w:lang w:val="en-US" w:eastAsia="en-US"/>
              </w:rPr>
              <w:t>progetti</w:t>
            </w:r>
            <w:proofErr w:type="spellEnd"/>
            <w:r w:rsidRPr="002F4641">
              <w:rPr>
                <w:rFonts w:eastAsia="Times New Roman" w:cstheme="minorHAnsi"/>
                <w:b/>
                <w:bCs/>
                <w:sz w:val="24"/>
                <w:szCs w:val="24"/>
                <w:u w:val="single"/>
                <w:lang w:val="en-US" w:eastAsia="en-US"/>
              </w:rPr>
              <w:t xml:space="preserve"> </w:t>
            </w:r>
            <w:proofErr w:type="spellStart"/>
            <w:r w:rsidRPr="002F4641">
              <w:rPr>
                <w:rFonts w:eastAsia="Times New Roman" w:cstheme="minorHAnsi"/>
                <w:b/>
                <w:bCs/>
                <w:sz w:val="24"/>
                <w:szCs w:val="24"/>
                <w:u w:val="single"/>
                <w:lang w:val="en-US" w:eastAsia="en-US"/>
              </w:rPr>
              <w:t>passati</w:t>
            </w:r>
            <w:proofErr w:type="spellEnd"/>
            <w:r w:rsidRPr="002F4641">
              <w:rPr>
                <w:rFonts w:eastAsia="Times New Roman" w:cstheme="minorHAnsi"/>
                <w:b/>
                <w:bCs/>
                <w:sz w:val="24"/>
                <w:szCs w:val="24"/>
                <w:u w:val="single"/>
                <w:lang w:val="en-US" w:eastAsia="en-US"/>
              </w:rPr>
              <w:t>)</w:t>
            </w:r>
          </w:p>
        </w:tc>
      </w:tr>
      <w:tr w:rsidR="002F4641" w:rsidRPr="002F4641" w14:paraId="4DACA2E2" w14:textId="77777777" w:rsidTr="00663AE2">
        <w:trPr>
          <w:trHeight w:val="312"/>
        </w:trPr>
        <w:tc>
          <w:tcPr>
            <w:tcW w:w="9360" w:type="dxa"/>
            <w:tcBorders>
              <w:top w:val="nil"/>
              <w:left w:val="nil"/>
              <w:bottom w:val="nil"/>
              <w:right w:val="nil"/>
            </w:tcBorders>
            <w:shd w:val="clear" w:color="auto" w:fill="auto"/>
            <w:noWrap/>
            <w:vAlign w:val="bottom"/>
            <w:hideMark/>
          </w:tcPr>
          <w:p w14:paraId="7CD68B58" w14:textId="77777777" w:rsidR="00663AE2" w:rsidRPr="002F4641" w:rsidRDefault="00663AE2" w:rsidP="00663AE2">
            <w:pPr>
              <w:spacing w:after="0" w:line="240" w:lineRule="auto"/>
              <w:rPr>
                <w:rFonts w:eastAsia="Times New Roman" w:cstheme="minorHAnsi"/>
                <w:sz w:val="24"/>
                <w:szCs w:val="24"/>
                <w:lang w:val="en-US" w:eastAsia="en-US"/>
              </w:rPr>
            </w:pPr>
            <w:r w:rsidRPr="002F4641">
              <w:rPr>
                <w:rFonts w:eastAsia="Times New Roman" w:cstheme="minorHAnsi"/>
                <w:sz w:val="24"/>
                <w:szCs w:val="24"/>
                <w:lang w:val="en-US" w:eastAsia="en-US"/>
              </w:rPr>
              <w:t xml:space="preserve">M. Amato, R. Labella. La </w:t>
            </w:r>
            <w:proofErr w:type="spellStart"/>
            <w:r w:rsidRPr="002F4641">
              <w:rPr>
                <w:rFonts w:eastAsia="Times New Roman" w:cstheme="minorHAnsi"/>
                <w:sz w:val="24"/>
                <w:szCs w:val="24"/>
                <w:lang w:val="en-US" w:eastAsia="en-US"/>
              </w:rPr>
              <w:t>piattaforma</w:t>
            </w:r>
            <w:proofErr w:type="spellEnd"/>
            <w:r w:rsidRPr="002F4641">
              <w:rPr>
                <w:rFonts w:eastAsia="Times New Roman" w:cstheme="minorHAnsi"/>
                <w:sz w:val="24"/>
                <w:szCs w:val="24"/>
                <w:lang w:val="en-US" w:eastAsia="en-US"/>
              </w:rPr>
              <w:t xml:space="preserve"> </w:t>
            </w:r>
            <w:proofErr w:type="spellStart"/>
            <w:r w:rsidRPr="002F4641">
              <w:rPr>
                <w:rFonts w:eastAsia="Times New Roman" w:cstheme="minorHAnsi"/>
                <w:sz w:val="24"/>
                <w:szCs w:val="24"/>
                <w:lang w:val="en-US" w:eastAsia="en-US"/>
              </w:rPr>
              <w:t>CERESo</w:t>
            </w:r>
            <w:proofErr w:type="spellEnd"/>
            <w:r w:rsidRPr="002F4641">
              <w:rPr>
                <w:rFonts w:eastAsia="Times New Roman" w:cstheme="minorHAnsi"/>
                <w:sz w:val="24"/>
                <w:szCs w:val="24"/>
                <w:lang w:val="en-US" w:eastAsia="en-US"/>
              </w:rPr>
              <w:t xml:space="preserve"> per </w:t>
            </w:r>
            <w:proofErr w:type="spellStart"/>
            <w:r w:rsidRPr="002F4641">
              <w:rPr>
                <w:rFonts w:eastAsia="Times New Roman" w:cstheme="minorHAnsi"/>
                <w:sz w:val="24"/>
                <w:szCs w:val="24"/>
                <w:lang w:val="en-US" w:eastAsia="en-US"/>
              </w:rPr>
              <w:t>l'agricoltura</w:t>
            </w:r>
            <w:proofErr w:type="spellEnd"/>
            <w:r w:rsidRPr="002F4641">
              <w:rPr>
                <w:rFonts w:eastAsia="Times New Roman" w:cstheme="minorHAnsi"/>
                <w:sz w:val="24"/>
                <w:szCs w:val="24"/>
                <w:lang w:val="en-US" w:eastAsia="en-US"/>
              </w:rPr>
              <w:t xml:space="preserve"> di </w:t>
            </w:r>
            <w:proofErr w:type="spellStart"/>
            <w:r w:rsidRPr="002F4641">
              <w:rPr>
                <w:rFonts w:eastAsia="Times New Roman" w:cstheme="minorHAnsi"/>
                <w:sz w:val="24"/>
                <w:szCs w:val="24"/>
                <w:lang w:val="en-US" w:eastAsia="en-US"/>
              </w:rPr>
              <w:t>precisione</w:t>
            </w:r>
            <w:proofErr w:type="spellEnd"/>
            <w:r w:rsidRPr="002F4641">
              <w:rPr>
                <w:rFonts w:eastAsia="Times New Roman" w:cstheme="minorHAnsi"/>
                <w:sz w:val="24"/>
                <w:szCs w:val="24"/>
                <w:lang w:val="en-US" w:eastAsia="en-US"/>
              </w:rPr>
              <w:t xml:space="preserve">. </w:t>
            </w:r>
            <w:proofErr w:type="spellStart"/>
            <w:r w:rsidRPr="002F4641">
              <w:rPr>
                <w:rFonts w:eastAsia="Times New Roman" w:cstheme="minorHAnsi"/>
                <w:sz w:val="24"/>
                <w:szCs w:val="24"/>
                <w:lang w:val="en-US" w:eastAsia="en-US"/>
              </w:rPr>
              <w:t>Opuscolo</w:t>
            </w:r>
            <w:proofErr w:type="spellEnd"/>
            <w:r w:rsidRPr="002F4641">
              <w:rPr>
                <w:rFonts w:eastAsia="Times New Roman" w:cstheme="minorHAnsi"/>
                <w:sz w:val="24"/>
                <w:szCs w:val="24"/>
                <w:lang w:val="en-US" w:eastAsia="en-US"/>
              </w:rPr>
              <w:t xml:space="preserve"> per il </w:t>
            </w:r>
            <w:proofErr w:type="spellStart"/>
            <w:r w:rsidRPr="002F4641">
              <w:rPr>
                <w:rFonts w:eastAsia="Times New Roman" w:cstheme="minorHAnsi"/>
                <w:sz w:val="24"/>
                <w:szCs w:val="24"/>
                <w:lang w:val="en-US" w:eastAsia="en-US"/>
              </w:rPr>
              <w:t>porgetto</w:t>
            </w:r>
            <w:proofErr w:type="spellEnd"/>
            <w:r w:rsidRPr="002F4641">
              <w:rPr>
                <w:rFonts w:eastAsia="Times New Roman" w:cstheme="minorHAnsi"/>
                <w:sz w:val="24"/>
                <w:szCs w:val="24"/>
                <w:lang w:val="en-US" w:eastAsia="en-US"/>
              </w:rPr>
              <w:t xml:space="preserve"> psr 16.2. CERESO</w:t>
            </w:r>
          </w:p>
        </w:tc>
      </w:tr>
      <w:tr w:rsidR="002F4641" w:rsidRPr="002F4641" w14:paraId="38789C39" w14:textId="77777777" w:rsidTr="00663AE2">
        <w:trPr>
          <w:trHeight w:val="312"/>
        </w:trPr>
        <w:tc>
          <w:tcPr>
            <w:tcW w:w="9360" w:type="dxa"/>
            <w:tcBorders>
              <w:top w:val="nil"/>
              <w:left w:val="nil"/>
              <w:bottom w:val="nil"/>
              <w:right w:val="nil"/>
            </w:tcBorders>
            <w:shd w:val="clear" w:color="auto" w:fill="auto"/>
            <w:noWrap/>
            <w:vAlign w:val="bottom"/>
            <w:hideMark/>
          </w:tcPr>
          <w:p w14:paraId="72F191F0" w14:textId="77777777" w:rsidR="00663AE2" w:rsidRPr="002F4641" w:rsidRDefault="00663AE2" w:rsidP="00663AE2">
            <w:pPr>
              <w:spacing w:after="0" w:line="240" w:lineRule="auto"/>
              <w:rPr>
                <w:rFonts w:eastAsia="Times New Roman" w:cstheme="minorHAnsi"/>
                <w:sz w:val="24"/>
                <w:szCs w:val="24"/>
                <w:lang w:val="en-US" w:eastAsia="en-US"/>
              </w:rPr>
            </w:pPr>
          </w:p>
        </w:tc>
      </w:tr>
      <w:tr w:rsidR="002F4641" w:rsidRPr="002F4641" w14:paraId="64921D0C" w14:textId="77777777" w:rsidTr="00663AE2">
        <w:trPr>
          <w:trHeight w:val="312"/>
        </w:trPr>
        <w:tc>
          <w:tcPr>
            <w:tcW w:w="9360" w:type="dxa"/>
            <w:tcBorders>
              <w:top w:val="nil"/>
              <w:left w:val="nil"/>
              <w:bottom w:val="nil"/>
              <w:right w:val="nil"/>
            </w:tcBorders>
            <w:shd w:val="clear" w:color="auto" w:fill="auto"/>
            <w:noWrap/>
            <w:vAlign w:val="bottom"/>
            <w:hideMark/>
          </w:tcPr>
          <w:p w14:paraId="060E1040" w14:textId="77777777" w:rsidR="00663AE2" w:rsidRPr="002F4641" w:rsidRDefault="00663AE2" w:rsidP="00663AE2">
            <w:pPr>
              <w:spacing w:after="0" w:line="240" w:lineRule="auto"/>
              <w:rPr>
                <w:rFonts w:eastAsia="Times New Roman" w:cstheme="minorHAnsi"/>
                <w:b/>
                <w:bCs/>
                <w:sz w:val="24"/>
                <w:szCs w:val="24"/>
                <w:lang w:val="en-US" w:eastAsia="en-US"/>
              </w:rPr>
            </w:pPr>
            <w:proofErr w:type="spellStart"/>
            <w:r w:rsidRPr="002F4641">
              <w:rPr>
                <w:rFonts w:eastAsia="Times New Roman" w:cstheme="minorHAnsi"/>
                <w:b/>
                <w:bCs/>
                <w:sz w:val="24"/>
                <w:szCs w:val="24"/>
                <w:lang w:val="en-US" w:eastAsia="en-US"/>
              </w:rPr>
              <w:t>Direzione</w:t>
            </w:r>
            <w:proofErr w:type="spellEnd"/>
            <w:r w:rsidRPr="002F4641">
              <w:rPr>
                <w:rFonts w:eastAsia="Times New Roman" w:cstheme="minorHAnsi"/>
                <w:b/>
                <w:bCs/>
                <w:sz w:val="24"/>
                <w:szCs w:val="24"/>
                <w:lang w:val="en-US" w:eastAsia="en-US"/>
              </w:rPr>
              <w:t xml:space="preserve"> di </w:t>
            </w:r>
            <w:proofErr w:type="spellStart"/>
            <w:r w:rsidRPr="002F4641">
              <w:rPr>
                <w:rFonts w:eastAsia="Times New Roman" w:cstheme="minorHAnsi"/>
                <w:b/>
                <w:bCs/>
                <w:sz w:val="24"/>
                <w:szCs w:val="24"/>
                <w:lang w:val="en-US" w:eastAsia="en-US"/>
              </w:rPr>
              <w:t>collane</w:t>
            </w:r>
            <w:proofErr w:type="spellEnd"/>
            <w:r w:rsidRPr="002F4641">
              <w:rPr>
                <w:rFonts w:eastAsia="Times New Roman" w:cstheme="minorHAnsi"/>
                <w:b/>
                <w:bCs/>
                <w:sz w:val="24"/>
                <w:szCs w:val="24"/>
                <w:lang w:val="en-US" w:eastAsia="en-US"/>
              </w:rPr>
              <w:t xml:space="preserve"> </w:t>
            </w:r>
            <w:proofErr w:type="spellStart"/>
            <w:r w:rsidRPr="002F4641">
              <w:rPr>
                <w:rFonts w:eastAsia="Times New Roman" w:cstheme="minorHAnsi"/>
                <w:b/>
                <w:bCs/>
                <w:sz w:val="24"/>
                <w:szCs w:val="24"/>
                <w:lang w:val="en-US" w:eastAsia="en-US"/>
              </w:rPr>
              <w:t>divulgative</w:t>
            </w:r>
            <w:proofErr w:type="spellEnd"/>
            <w:r w:rsidRPr="002F4641">
              <w:rPr>
                <w:rFonts w:eastAsia="Times New Roman" w:cstheme="minorHAnsi"/>
                <w:b/>
                <w:bCs/>
                <w:sz w:val="24"/>
                <w:szCs w:val="24"/>
                <w:lang w:val="en-US" w:eastAsia="en-US"/>
              </w:rPr>
              <w:t xml:space="preserve"> di </w:t>
            </w:r>
            <w:proofErr w:type="spellStart"/>
            <w:r w:rsidRPr="002F4641">
              <w:rPr>
                <w:rFonts w:eastAsia="Times New Roman" w:cstheme="minorHAnsi"/>
                <w:b/>
                <w:bCs/>
                <w:sz w:val="24"/>
                <w:szCs w:val="24"/>
                <w:lang w:val="en-US" w:eastAsia="en-US"/>
              </w:rPr>
              <w:t>pubblicazioni</w:t>
            </w:r>
            <w:proofErr w:type="spellEnd"/>
            <w:r w:rsidRPr="002F4641">
              <w:rPr>
                <w:rFonts w:eastAsia="Times New Roman" w:cstheme="minorHAnsi"/>
                <w:b/>
                <w:bCs/>
                <w:sz w:val="24"/>
                <w:szCs w:val="24"/>
                <w:lang w:val="en-US" w:eastAsia="en-US"/>
              </w:rPr>
              <w:t>:</w:t>
            </w:r>
          </w:p>
        </w:tc>
      </w:tr>
      <w:tr w:rsidR="002F4641" w:rsidRPr="002F4641" w14:paraId="1793AD87" w14:textId="77777777" w:rsidTr="00663AE2">
        <w:trPr>
          <w:trHeight w:val="312"/>
        </w:trPr>
        <w:tc>
          <w:tcPr>
            <w:tcW w:w="9360" w:type="dxa"/>
            <w:tcBorders>
              <w:top w:val="nil"/>
              <w:left w:val="nil"/>
              <w:bottom w:val="nil"/>
              <w:right w:val="nil"/>
            </w:tcBorders>
            <w:shd w:val="clear" w:color="auto" w:fill="auto"/>
            <w:noWrap/>
            <w:vAlign w:val="bottom"/>
            <w:hideMark/>
          </w:tcPr>
          <w:p w14:paraId="54713F3B" w14:textId="77777777" w:rsidR="00663AE2" w:rsidRPr="002F4641" w:rsidRDefault="00663AE2" w:rsidP="00663AE2">
            <w:pPr>
              <w:spacing w:after="0" w:line="240" w:lineRule="auto"/>
              <w:rPr>
                <w:rFonts w:eastAsia="Times New Roman" w:cstheme="minorHAnsi"/>
                <w:sz w:val="24"/>
                <w:szCs w:val="24"/>
                <w:lang w:val="en-US" w:eastAsia="en-US"/>
              </w:rPr>
            </w:pPr>
            <w:r w:rsidRPr="002F4641">
              <w:rPr>
                <w:rFonts w:eastAsia="Times New Roman" w:cstheme="minorHAnsi"/>
                <w:sz w:val="24"/>
                <w:szCs w:val="24"/>
                <w:lang w:val="en-US" w:eastAsia="en-US"/>
              </w:rPr>
              <w:t xml:space="preserve">Dal 2009 al 2021 </w:t>
            </w:r>
            <w:proofErr w:type="spellStart"/>
            <w:r w:rsidRPr="002F4641">
              <w:rPr>
                <w:rFonts w:eastAsia="Times New Roman" w:cstheme="minorHAnsi"/>
                <w:sz w:val="24"/>
                <w:szCs w:val="24"/>
                <w:lang w:val="en-US" w:eastAsia="en-US"/>
              </w:rPr>
              <w:t>Fondatrice</w:t>
            </w:r>
            <w:proofErr w:type="spellEnd"/>
            <w:r w:rsidRPr="002F4641">
              <w:rPr>
                <w:rFonts w:eastAsia="Times New Roman" w:cstheme="minorHAnsi"/>
                <w:sz w:val="24"/>
                <w:szCs w:val="24"/>
                <w:lang w:val="en-US" w:eastAsia="en-US"/>
              </w:rPr>
              <w:t xml:space="preserve"> e </w:t>
            </w:r>
            <w:proofErr w:type="spellStart"/>
            <w:r w:rsidRPr="002F4641">
              <w:rPr>
                <w:rFonts w:eastAsia="Times New Roman" w:cstheme="minorHAnsi"/>
                <w:sz w:val="24"/>
                <w:szCs w:val="24"/>
                <w:lang w:val="en-US" w:eastAsia="en-US"/>
              </w:rPr>
              <w:t>Direttrice</w:t>
            </w:r>
            <w:proofErr w:type="spellEnd"/>
            <w:r w:rsidRPr="002F4641">
              <w:rPr>
                <w:rFonts w:eastAsia="Times New Roman" w:cstheme="minorHAnsi"/>
                <w:sz w:val="24"/>
                <w:szCs w:val="24"/>
                <w:lang w:val="en-US" w:eastAsia="en-US"/>
              </w:rPr>
              <w:t xml:space="preserve"> </w:t>
            </w:r>
            <w:proofErr w:type="spellStart"/>
            <w:r w:rsidRPr="002F4641">
              <w:rPr>
                <w:rFonts w:eastAsia="Times New Roman" w:cstheme="minorHAnsi"/>
                <w:sz w:val="24"/>
                <w:szCs w:val="24"/>
                <w:lang w:val="en-US" w:eastAsia="en-US"/>
              </w:rPr>
              <w:t>della</w:t>
            </w:r>
            <w:proofErr w:type="spellEnd"/>
            <w:r w:rsidRPr="002F4641">
              <w:rPr>
                <w:rFonts w:eastAsia="Times New Roman" w:cstheme="minorHAnsi"/>
                <w:sz w:val="24"/>
                <w:szCs w:val="24"/>
                <w:lang w:val="en-US" w:eastAsia="en-US"/>
              </w:rPr>
              <w:t xml:space="preserve"> </w:t>
            </w:r>
            <w:proofErr w:type="spellStart"/>
            <w:r w:rsidRPr="002F4641">
              <w:rPr>
                <w:rFonts w:eastAsia="Times New Roman" w:cstheme="minorHAnsi"/>
                <w:sz w:val="24"/>
                <w:szCs w:val="24"/>
                <w:lang w:val="en-US" w:eastAsia="en-US"/>
              </w:rPr>
              <w:t>Collana</w:t>
            </w:r>
            <w:proofErr w:type="spellEnd"/>
            <w:r w:rsidRPr="002F4641">
              <w:rPr>
                <w:rFonts w:eastAsia="Times New Roman" w:cstheme="minorHAnsi"/>
                <w:sz w:val="24"/>
                <w:szCs w:val="24"/>
                <w:lang w:val="en-US" w:eastAsia="en-US"/>
              </w:rPr>
              <w:t xml:space="preserve"> “</w:t>
            </w:r>
            <w:proofErr w:type="spellStart"/>
            <w:r w:rsidRPr="002F4641">
              <w:rPr>
                <w:rFonts w:eastAsia="Times New Roman" w:cstheme="minorHAnsi"/>
                <w:sz w:val="24"/>
                <w:szCs w:val="24"/>
                <w:lang w:val="en-US" w:eastAsia="en-US"/>
              </w:rPr>
              <w:t>MidA</w:t>
            </w:r>
            <w:proofErr w:type="spellEnd"/>
            <w:r w:rsidRPr="002F4641">
              <w:rPr>
                <w:rFonts w:eastAsia="Times New Roman" w:cstheme="minorHAnsi"/>
                <w:sz w:val="24"/>
                <w:szCs w:val="24"/>
                <w:lang w:val="en-US" w:eastAsia="en-US"/>
              </w:rPr>
              <w:t xml:space="preserve"> A </w:t>
            </w:r>
            <w:proofErr w:type="spellStart"/>
            <w:r w:rsidRPr="002F4641">
              <w:rPr>
                <w:rFonts w:eastAsia="Times New Roman" w:cstheme="minorHAnsi"/>
                <w:sz w:val="24"/>
                <w:szCs w:val="24"/>
                <w:lang w:val="en-US" w:eastAsia="en-US"/>
              </w:rPr>
              <w:t>Agricoltura</w:t>
            </w:r>
            <w:proofErr w:type="spellEnd"/>
            <w:r w:rsidRPr="002F4641">
              <w:rPr>
                <w:rFonts w:eastAsia="Times New Roman" w:cstheme="minorHAnsi"/>
                <w:sz w:val="24"/>
                <w:szCs w:val="24"/>
                <w:lang w:val="en-US" w:eastAsia="en-US"/>
              </w:rPr>
              <w:t xml:space="preserve"> e </w:t>
            </w:r>
            <w:proofErr w:type="spellStart"/>
            <w:r w:rsidRPr="002F4641">
              <w:rPr>
                <w:rFonts w:eastAsia="Times New Roman" w:cstheme="minorHAnsi"/>
                <w:sz w:val="24"/>
                <w:szCs w:val="24"/>
                <w:lang w:val="en-US" w:eastAsia="en-US"/>
              </w:rPr>
              <w:t>Ambiente</w:t>
            </w:r>
            <w:proofErr w:type="spellEnd"/>
            <w:r w:rsidRPr="002F4641">
              <w:rPr>
                <w:rFonts w:eastAsia="Times New Roman" w:cstheme="minorHAnsi"/>
                <w:sz w:val="24"/>
                <w:szCs w:val="24"/>
                <w:lang w:val="en-US" w:eastAsia="en-US"/>
              </w:rPr>
              <w:t xml:space="preserve">” – </w:t>
            </w:r>
            <w:proofErr w:type="spellStart"/>
            <w:r w:rsidRPr="002F4641">
              <w:rPr>
                <w:rFonts w:eastAsia="Times New Roman" w:cstheme="minorHAnsi"/>
                <w:sz w:val="24"/>
                <w:szCs w:val="24"/>
                <w:lang w:val="en-US" w:eastAsia="en-US"/>
              </w:rPr>
              <w:t>Editore</w:t>
            </w:r>
            <w:proofErr w:type="spellEnd"/>
            <w:r w:rsidRPr="002F4641">
              <w:rPr>
                <w:rFonts w:eastAsia="Times New Roman" w:cstheme="minorHAnsi"/>
                <w:sz w:val="24"/>
                <w:szCs w:val="24"/>
                <w:lang w:val="en-US" w:eastAsia="en-US"/>
              </w:rPr>
              <w:t xml:space="preserve"> </w:t>
            </w:r>
            <w:proofErr w:type="spellStart"/>
            <w:r w:rsidRPr="002F4641">
              <w:rPr>
                <w:rFonts w:eastAsia="Times New Roman" w:cstheme="minorHAnsi"/>
                <w:sz w:val="24"/>
                <w:szCs w:val="24"/>
                <w:lang w:val="en-US" w:eastAsia="en-US"/>
              </w:rPr>
              <w:t>MIdA</w:t>
            </w:r>
            <w:proofErr w:type="spellEnd"/>
            <w:r w:rsidRPr="002F4641">
              <w:rPr>
                <w:rFonts w:eastAsia="Times New Roman" w:cstheme="minorHAnsi"/>
                <w:sz w:val="24"/>
                <w:szCs w:val="24"/>
                <w:lang w:val="en-US" w:eastAsia="en-US"/>
              </w:rPr>
              <w:t xml:space="preserve"> - </w:t>
            </w:r>
            <w:proofErr w:type="spellStart"/>
            <w:r w:rsidRPr="002F4641">
              <w:rPr>
                <w:rFonts w:eastAsia="Times New Roman" w:cstheme="minorHAnsi"/>
                <w:sz w:val="24"/>
                <w:szCs w:val="24"/>
                <w:lang w:val="en-US" w:eastAsia="en-US"/>
              </w:rPr>
              <w:t>Musei</w:t>
            </w:r>
            <w:proofErr w:type="spellEnd"/>
            <w:r w:rsidRPr="002F4641">
              <w:rPr>
                <w:rFonts w:eastAsia="Times New Roman" w:cstheme="minorHAnsi"/>
                <w:sz w:val="24"/>
                <w:szCs w:val="24"/>
                <w:lang w:val="en-US" w:eastAsia="en-US"/>
              </w:rPr>
              <w:t xml:space="preserve"> </w:t>
            </w:r>
            <w:proofErr w:type="spellStart"/>
            <w:r w:rsidRPr="002F4641">
              <w:rPr>
                <w:rFonts w:eastAsia="Times New Roman" w:cstheme="minorHAnsi"/>
                <w:sz w:val="24"/>
                <w:szCs w:val="24"/>
                <w:lang w:val="en-US" w:eastAsia="en-US"/>
              </w:rPr>
              <w:t>Integrati</w:t>
            </w:r>
            <w:proofErr w:type="spellEnd"/>
            <w:r w:rsidRPr="002F4641">
              <w:rPr>
                <w:rFonts w:eastAsia="Times New Roman" w:cstheme="minorHAnsi"/>
                <w:sz w:val="24"/>
                <w:szCs w:val="24"/>
                <w:lang w:val="en-US" w:eastAsia="en-US"/>
              </w:rPr>
              <w:t xml:space="preserve"> </w:t>
            </w:r>
            <w:proofErr w:type="spellStart"/>
            <w:r w:rsidRPr="002F4641">
              <w:rPr>
                <w:rFonts w:eastAsia="Times New Roman" w:cstheme="minorHAnsi"/>
                <w:sz w:val="24"/>
                <w:szCs w:val="24"/>
                <w:lang w:val="en-US" w:eastAsia="en-US"/>
              </w:rPr>
              <w:t>dell’Ambiente</w:t>
            </w:r>
            <w:proofErr w:type="spellEnd"/>
            <w:r w:rsidRPr="002F4641">
              <w:rPr>
                <w:rFonts w:eastAsia="Times New Roman" w:cstheme="minorHAnsi"/>
                <w:sz w:val="24"/>
                <w:szCs w:val="24"/>
                <w:lang w:val="en-US" w:eastAsia="en-US"/>
              </w:rPr>
              <w:t xml:space="preserve"> in </w:t>
            </w:r>
            <w:proofErr w:type="spellStart"/>
            <w:r w:rsidRPr="002F4641">
              <w:rPr>
                <w:rFonts w:eastAsia="Times New Roman" w:cstheme="minorHAnsi"/>
                <w:sz w:val="24"/>
                <w:szCs w:val="24"/>
                <w:lang w:val="en-US" w:eastAsia="en-US"/>
              </w:rPr>
              <w:t>collaborazione</w:t>
            </w:r>
            <w:proofErr w:type="spellEnd"/>
            <w:r w:rsidRPr="002F4641">
              <w:rPr>
                <w:rFonts w:eastAsia="Times New Roman" w:cstheme="minorHAnsi"/>
                <w:sz w:val="24"/>
                <w:szCs w:val="24"/>
                <w:lang w:val="en-US" w:eastAsia="en-US"/>
              </w:rPr>
              <w:t xml:space="preserve"> con SAFE: </w:t>
            </w:r>
            <w:proofErr w:type="spellStart"/>
            <w:r w:rsidRPr="002F4641">
              <w:rPr>
                <w:rFonts w:eastAsia="Times New Roman" w:cstheme="minorHAnsi"/>
                <w:sz w:val="24"/>
                <w:szCs w:val="24"/>
                <w:lang w:val="en-US" w:eastAsia="en-US"/>
              </w:rPr>
              <w:t>Scuola</w:t>
            </w:r>
            <w:proofErr w:type="spellEnd"/>
            <w:r w:rsidRPr="002F4641">
              <w:rPr>
                <w:rFonts w:eastAsia="Times New Roman" w:cstheme="minorHAnsi"/>
                <w:sz w:val="24"/>
                <w:szCs w:val="24"/>
                <w:lang w:val="en-US" w:eastAsia="en-US"/>
              </w:rPr>
              <w:t xml:space="preserve"> di </w:t>
            </w:r>
            <w:proofErr w:type="spellStart"/>
            <w:r w:rsidRPr="002F4641">
              <w:rPr>
                <w:rFonts w:eastAsia="Times New Roman" w:cstheme="minorHAnsi"/>
                <w:sz w:val="24"/>
                <w:szCs w:val="24"/>
                <w:lang w:val="en-US" w:eastAsia="en-US"/>
              </w:rPr>
              <w:t>Scienze</w:t>
            </w:r>
            <w:proofErr w:type="spellEnd"/>
            <w:r w:rsidRPr="002F4641">
              <w:rPr>
                <w:rFonts w:eastAsia="Times New Roman" w:cstheme="minorHAnsi"/>
                <w:sz w:val="24"/>
                <w:szCs w:val="24"/>
                <w:lang w:val="en-US" w:eastAsia="en-US"/>
              </w:rPr>
              <w:t xml:space="preserve"> </w:t>
            </w:r>
            <w:proofErr w:type="spellStart"/>
            <w:r w:rsidRPr="002F4641">
              <w:rPr>
                <w:rFonts w:eastAsia="Times New Roman" w:cstheme="minorHAnsi"/>
                <w:sz w:val="24"/>
                <w:szCs w:val="24"/>
                <w:lang w:val="en-US" w:eastAsia="en-US"/>
              </w:rPr>
              <w:t>Agrarie</w:t>
            </w:r>
            <w:proofErr w:type="spellEnd"/>
            <w:r w:rsidRPr="002F4641">
              <w:rPr>
                <w:rFonts w:eastAsia="Times New Roman" w:cstheme="minorHAnsi"/>
                <w:sz w:val="24"/>
                <w:szCs w:val="24"/>
                <w:lang w:val="en-US" w:eastAsia="en-US"/>
              </w:rPr>
              <w:t xml:space="preserve">, https://fondazionemida.com/pubblicazioniForestali, </w:t>
            </w:r>
            <w:proofErr w:type="spellStart"/>
            <w:r w:rsidRPr="002F4641">
              <w:rPr>
                <w:rFonts w:eastAsia="Times New Roman" w:cstheme="minorHAnsi"/>
                <w:sz w:val="24"/>
                <w:szCs w:val="24"/>
                <w:lang w:val="en-US" w:eastAsia="en-US"/>
              </w:rPr>
              <w:t>Alimentari</w:t>
            </w:r>
            <w:proofErr w:type="spellEnd"/>
            <w:r w:rsidRPr="002F4641">
              <w:rPr>
                <w:rFonts w:eastAsia="Times New Roman" w:cstheme="minorHAnsi"/>
                <w:sz w:val="24"/>
                <w:szCs w:val="24"/>
                <w:lang w:val="en-US" w:eastAsia="en-US"/>
              </w:rPr>
              <w:t xml:space="preserve"> ed </w:t>
            </w:r>
            <w:proofErr w:type="spellStart"/>
            <w:r w:rsidRPr="002F4641">
              <w:rPr>
                <w:rFonts w:eastAsia="Times New Roman" w:cstheme="minorHAnsi"/>
                <w:sz w:val="24"/>
                <w:szCs w:val="24"/>
                <w:lang w:val="en-US" w:eastAsia="en-US"/>
              </w:rPr>
              <w:t>Ambientali</w:t>
            </w:r>
            <w:proofErr w:type="spellEnd"/>
            <w:r w:rsidRPr="002F4641">
              <w:rPr>
                <w:rFonts w:eastAsia="Times New Roman" w:cstheme="minorHAnsi"/>
                <w:sz w:val="24"/>
                <w:szCs w:val="24"/>
                <w:lang w:val="en-US" w:eastAsia="en-US"/>
              </w:rPr>
              <w:t xml:space="preserve"> – </w:t>
            </w:r>
            <w:proofErr w:type="spellStart"/>
            <w:r w:rsidRPr="002F4641">
              <w:rPr>
                <w:rFonts w:eastAsia="Times New Roman" w:cstheme="minorHAnsi"/>
                <w:sz w:val="24"/>
                <w:szCs w:val="24"/>
                <w:lang w:val="en-US" w:eastAsia="en-US"/>
              </w:rPr>
              <w:t>Università</w:t>
            </w:r>
            <w:proofErr w:type="spellEnd"/>
            <w:r w:rsidRPr="002F4641">
              <w:rPr>
                <w:rFonts w:eastAsia="Times New Roman" w:cstheme="minorHAnsi"/>
                <w:sz w:val="24"/>
                <w:szCs w:val="24"/>
                <w:lang w:val="en-US" w:eastAsia="en-US"/>
              </w:rPr>
              <w:t xml:space="preserve"> </w:t>
            </w:r>
            <w:proofErr w:type="spellStart"/>
            <w:r w:rsidRPr="002F4641">
              <w:rPr>
                <w:rFonts w:eastAsia="Times New Roman" w:cstheme="minorHAnsi"/>
                <w:sz w:val="24"/>
                <w:szCs w:val="24"/>
                <w:lang w:val="en-US" w:eastAsia="en-US"/>
              </w:rPr>
              <w:t>degli</w:t>
            </w:r>
            <w:proofErr w:type="spellEnd"/>
            <w:r w:rsidRPr="002F4641">
              <w:rPr>
                <w:rFonts w:eastAsia="Times New Roman" w:cstheme="minorHAnsi"/>
                <w:sz w:val="24"/>
                <w:szCs w:val="24"/>
                <w:lang w:val="en-US" w:eastAsia="en-US"/>
              </w:rPr>
              <w:t xml:space="preserve"> </w:t>
            </w:r>
            <w:proofErr w:type="spellStart"/>
            <w:r w:rsidRPr="002F4641">
              <w:rPr>
                <w:rFonts w:eastAsia="Times New Roman" w:cstheme="minorHAnsi"/>
                <w:sz w:val="24"/>
                <w:szCs w:val="24"/>
                <w:lang w:val="en-US" w:eastAsia="en-US"/>
              </w:rPr>
              <w:t>Studi</w:t>
            </w:r>
            <w:proofErr w:type="spellEnd"/>
            <w:r w:rsidRPr="002F4641">
              <w:rPr>
                <w:rFonts w:eastAsia="Times New Roman" w:cstheme="minorHAnsi"/>
                <w:sz w:val="24"/>
                <w:szCs w:val="24"/>
                <w:lang w:val="en-US" w:eastAsia="en-US"/>
              </w:rPr>
              <w:t xml:space="preserve"> </w:t>
            </w:r>
            <w:proofErr w:type="spellStart"/>
            <w:r w:rsidRPr="002F4641">
              <w:rPr>
                <w:rFonts w:eastAsia="Times New Roman" w:cstheme="minorHAnsi"/>
                <w:sz w:val="24"/>
                <w:szCs w:val="24"/>
                <w:lang w:val="en-US" w:eastAsia="en-US"/>
              </w:rPr>
              <w:t>della</w:t>
            </w:r>
            <w:proofErr w:type="spellEnd"/>
            <w:r w:rsidRPr="002F4641">
              <w:rPr>
                <w:rFonts w:eastAsia="Times New Roman" w:cstheme="minorHAnsi"/>
                <w:sz w:val="24"/>
                <w:szCs w:val="24"/>
                <w:lang w:val="en-US" w:eastAsia="en-US"/>
              </w:rPr>
              <w:t xml:space="preserve"> Basilicata http://fondazionemida.com/pubblicazioni</w:t>
            </w:r>
          </w:p>
        </w:tc>
      </w:tr>
      <w:tr w:rsidR="002F4641" w:rsidRPr="002F4641" w14:paraId="76170AFC" w14:textId="77777777" w:rsidTr="00663AE2">
        <w:trPr>
          <w:trHeight w:val="312"/>
        </w:trPr>
        <w:tc>
          <w:tcPr>
            <w:tcW w:w="9360" w:type="dxa"/>
            <w:tcBorders>
              <w:top w:val="nil"/>
              <w:left w:val="nil"/>
              <w:bottom w:val="nil"/>
              <w:right w:val="nil"/>
            </w:tcBorders>
            <w:shd w:val="clear" w:color="auto" w:fill="auto"/>
            <w:noWrap/>
            <w:vAlign w:val="bottom"/>
            <w:hideMark/>
          </w:tcPr>
          <w:p w14:paraId="1774C786" w14:textId="77777777" w:rsidR="00663AE2" w:rsidRPr="002F4641" w:rsidRDefault="00663AE2" w:rsidP="00663AE2">
            <w:pPr>
              <w:spacing w:after="0" w:line="240" w:lineRule="auto"/>
              <w:rPr>
                <w:rFonts w:eastAsia="Times New Roman" w:cstheme="minorHAnsi"/>
                <w:sz w:val="24"/>
                <w:szCs w:val="24"/>
                <w:lang w:val="en-US" w:eastAsia="en-US"/>
              </w:rPr>
            </w:pPr>
          </w:p>
        </w:tc>
      </w:tr>
      <w:tr w:rsidR="002F4641" w:rsidRPr="002F4641" w14:paraId="35F40946" w14:textId="77777777" w:rsidTr="00663AE2">
        <w:trPr>
          <w:trHeight w:val="312"/>
        </w:trPr>
        <w:tc>
          <w:tcPr>
            <w:tcW w:w="9360" w:type="dxa"/>
            <w:tcBorders>
              <w:top w:val="nil"/>
              <w:left w:val="nil"/>
              <w:bottom w:val="nil"/>
              <w:right w:val="nil"/>
            </w:tcBorders>
            <w:shd w:val="clear" w:color="auto" w:fill="auto"/>
            <w:noWrap/>
            <w:vAlign w:val="bottom"/>
            <w:hideMark/>
          </w:tcPr>
          <w:p w14:paraId="6D0D654C" w14:textId="77777777" w:rsidR="00663AE2" w:rsidRPr="002F4641" w:rsidRDefault="00663AE2" w:rsidP="00663AE2">
            <w:pPr>
              <w:spacing w:after="0" w:line="240" w:lineRule="auto"/>
              <w:rPr>
                <w:rFonts w:eastAsia="Times New Roman" w:cstheme="minorHAnsi"/>
                <w:b/>
                <w:bCs/>
                <w:sz w:val="24"/>
                <w:szCs w:val="24"/>
                <w:lang w:val="en-US" w:eastAsia="en-US"/>
              </w:rPr>
            </w:pPr>
            <w:proofErr w:type="spellStart"/>
            <w:r w:rsidRPr="002F4641">
              <w:rPr>
                <w:rFonts w:eastAsia="Times New Roman" w:cstheme="minorHAnsi"/>
                <w:b/>
                <w:bCs/>
                <w:sz w:val="24"/>
                <w:szCs w:val="24"/>
                <w:lang w:val="en-US" w:eastAsia="en-US"/>
              </w:rPr>
              <w:t>Attività</w:t>
            </w:r>
            <w:proofErr w:type="spellEnd"/>
            <w:r w:rsidRPr="002F4641">
              <w:rPr>
                <w:rFonts w:eastAsia="Times New Roman" w:cstheme="minorHAnsi"/>
                <w:b/>
                <w:bCs/>
                <w:sz w:val="24"/>
                <w:szCs w:val="24"/>
                <w:lang w:val="en-US" w:eastAsia="en-US"/>
              </w:rPr>
              <w:t xml:space="preserve"> </w:t>
            </w:r>
            <w:proofErr w:type="spellStart"/>
            <w:r w:rsidRPr="002F4641">
              <w:rPr>
                <w:rFonts w:eastAsia="Times New Roman" w:cstheme="minorHAnsi"/>
                <w:b/>
                <w:bCs/>
                <w:sz w:val="24"/>
                <w:szCs w:val="24"/>
                <w:lang w:val="en-US" w:eastAsia="en-US"/>
              </w:rPr>
              <w:t>organizzativa</w:t>
            </w:r>
            <w:proofErr w:type="spellEnd"/>
            <w:r w:rsidRPr="002F4641">
              <w:rPr>
                <w:rFonts w:eastAsia="Times New Roman" w:cstheme="minorHAnsi"/>
                <w:b/>
                <w:bCs/>
                <w:sz w:val="24"/>
                <w:szCs w:val="24"/>
                <w:lang w:val="en-US" w:eastAsia="en-US"/>
              </w:rPr>
              <w:t xml:space="preserve"> in </w:t>
            </w:r>
            <w:proofErr w:type="spellStart"/>
            <w:r w:rsidRPr="002F4641">
              <w:rPr>
                <w:rFonts w:eastAsia="Times New Roman" w:cstheme="minorHAnsi"/>
                <w:b/>
                <w:bCs/>
                <w:sz w:val="24"/>
                <w:szCs w:val="24"/>
                <w:lang w:val="en-US" w:eastAsia="en-US"/>
              </w:rPr>
              <w:t>G.O.e</w:t>
            </w:r>
            <w:proofErr w:type="spellEnd"/>
            <w:r w:rsidRPr="002F4641">
              <w:rPr>
                <w:rFonts w:eastAsia="Times New Roman" w:cstheme="minorHAnsi"/>
                <w:b/>
                <w:bCs/>
                <w:sz w:val="24"/>
                <w:szCs w:val="24"/>
                <w:lang w:val="en-US" w:eastAsia="en-US"/>
              </w:rPr>
              <w:t xml:space="preserve"> </w:t>
            </w:r>
            <w:proofErr w:type="spellStart"/>
            <w:r w:rsidRPr="002F4641">
              <w:rPr>
                <w:rFonts w:eastAsia="Times New Roman" w:cstheme="minorHAnsi"/>
                <w:b/>
                <w:bCs/>
                <w:sz w:val="24"/>
                <w:szCs w:val="24"/>
                <w:lang w:val="en-US" w:eastAsia="en-US"/>
              </w:rPr>
              <w:t>progetti</w:t>
            </w:r>
            <w:proofErr w:type="spellEnd"/>
            <w:r w:rsidRPr="002F4641">
              <w:rPr>
                <w:rFonts w:eastAsia="Times New Roman" w:cstheme="minorHAnsi"/>
                <w:b/>
                <w:bCs/>
                <w:sz w:val="24"/>
                <w:szCs w:val="24"/>
                <w:lang w:val="en-US" w:eastAsia="en-US"/>
              </w:rPr>
              <w:t xml:space="preserve"> con stakeholders </w:t>
            </w:r>
            <w:proofErr w:type="spellStart"/>
            <w:r w:rsidRPr="002F4641">
              <w:rPr>
                <w:rFonts w:eastAsia="Times New Roman" w:cstheme="minorHAnsi"/>
                <w:b/>
                <w:bCs/>
                <w:sz w:val="24"/>
                <w:szCs w:val="24"/>
                <w:lang w:val="en-US" w:eastAsia="en-US"/>
              </w:rPr>
              <w:t>dei</w:t>
            </w:r>
            <w:proofErr w:type="spellEnd"/>
            <w:r w:rsidRPr="002F4641">
              <w:rPr>
                <w:rFonts w:eastAsia="Times New Roman" w:cstheme="minorHAnsi"/>
                <w:b/>
                <w:bCs/>
                <w:sz w:val="24"/>
                <w:szCs w:val="24"/>
                <w:lang w:val="en-US" w:eastAsia="en-US"/>
              </w:rPr>
              <w:t xml:space="preserve"> G.O.:</w:t>
            </w:r>
          </w:p>
        </w:tc>
      </w:tr>
      <w:tr w:rsidR="002F4641" w:rsidRPr="002F4641" w14:paraId="26ADA0E6" w14:textId="77777777" w:rsidTr="00663AE2">
        <w:trPr>
          <w:trHeight w:val="312"/>
        </w:trPr>
        <w:tc>
          <w:tcPr>
            <w:tcW w:w="9360" w:type="dxa"/>
            <w:tcBorders>
              <w:top w:val="nil"/>
              <w:left w:val="nil"/>
              <w:bottom w:val="nil"/>
              <w:right w:val="nil"/>
            </w:tcBorders>
            <w:shd w:val="clear" w:color="auto" w:fill="auto"/>
            <w:noWrap/>
            <w:vAlign w:val="bottom"/>
            <w:hideMark/>
          </w:tcPr>
          <w:p w14:paraId="6E149539" w14:textId="77777777" w:rsidR="00663AE2" w:rsidRPr="002F4641" w:rsidRDefault="00663AE2" w:rsidP="00663AE2">
            <w:pPr>
              <w:spacing w:after="0" w:line="240" w:lineRule="auto"/>
              <w:rPr>
                <w:rFonts w:eastAsia="Times New Roman" w:cstheme="minorHAnsi"/>
                <w:sz w:val="24"/>
                <w:szCs w:val="24"/>
                <w:lang w:val="en-US" w:eastAsia="en-US"/>
              </w:rPr>
            </w:pPr>
            <w:proofErr w:type="spellStart"/>
            <w:r w:rsidRPr="002F4641">
              <w:rPr>
                <w:rFonts w:eastAsia="Times New Roman" w:cstheme="minorHAnsi"/>
                <w:sz w:val="24"/>
                <w:szCs w:val="24"/>
                <w:lang w:val="en-US" w:eastAsia="en-US"/>
              </w:rPr>
              <w:t>Organizzazione</w:t>
            </w:r>
            <w:proofErr w:type="spellEnd"/>
            <w:r w:rsidRPr="002F4641">
              <w:rPr>
                <w:rFonts w:eastAsia="Times New Roman" w:cstheme="minorHAnsi"/>
                <w:sz w:val="24"/>
                <w:szCs w:val="24"/>
                <w:lang w:val="en-US" w:eastAsia="en-US"/>
              </w:rPr>
              <w:t xml:space="preserve"> e </w:t>
            </w:r>
            <w:proofErr w:type="spellStart"/>
            <w:r w:rsidRPr="002F4641">
              <w:rPr>
                <w:rFonts w:eastAsia="Times New Roman" w:cstheme="minorHAnsi"/>
                <w:sz w:val="24"/>
                <w:szCs w:val="24"/>
                <w:lang w:val="en-US" w:eastAsia="en-US"/>
              </w:rPr>
              <w:t>moderazione</w:t>
            </w:r>
            <w:proofErr w:type="spellEnd"/>
            <w:r w:rsidRPr="002F4641">
              <w:rPr>
                <w:rFonts w:eastAsia="Times New Roman" w:cstheme="minorHAnsi"/>
                <w:sz w:val="24"/>
                <w:szCs w:val="24"/>
                <w:lang w:val="en-US" w:eastAsia="en-US"/>
              </w:rPr>
              <w:t xml:space="preserve"> </w:t>
            </w:r>
            <w:proofErr w:type="spellStart"/>
            <w:r w:rsidRPr="002F4641">
              <w:rPr>
                <w:rFonts w:eastAsia="Times New Roman" w:cstheme="minorHAnsi"/>
                <w:sz w:val="24"/>
                <w:szCs w:val="24"/>
                <w:lang w:val="en-US" w:eastAsia="en-US"/>
              </w:rPr>
              <w:t>ciclo</w:t>
            </w:r>
            <w:proofErr w:type="spellEnd"/>
            <w:r w:rsidRPr="002F4641">
              <w:rPr>
                <w:rFonts w:eastAsia="Times New Roman" w:cstheme="minorHAnsi"/>
                <w:sz w:val="24"/>
                <w:szCs w:val="24"/>
                <w:lang w:val="en-US" w:eastAsia="en-US"/>
              </w:rPr>
              <w:t xml:space="preserve"> di </w:t>
            </w:r>
            <w:proofErr w:type="spellStart"/>
            <w:r w:rsidRPr="002F4641">
              <w:rPr>
                <w:rFonts w:eastAsia="Times New Roman" w:cstheme="minorHAnsi"/>
                <w:sz w:val="24"/>
                <w:szCs w:val="24"/>
                <w:lang w:val="en-US" w:eastAsia="en-US"/>
              </w:rPr>
              <w:t>seminari</w:t>
            </w:r>
            <w:proofErr w:type="spellEnd"/>
            <w:r w:rsidRPr="002F4641">
              <w:rPr>
                <w:rFonts w:eastAsia="Times New Roman" w:cstheme="minorHAnsi"/>
                <w:sz w:val="24"/>
                <w:szCs w:val="24"/>
                <w:lang w:val="en-US" w:eastAsia="en-US"/>
              </w:rPr>
              <w:t>/webinars: “</w:t>
            </w:r>
            <w:proofErr w:type="spellStart"/>
            <w:r w:rsidRPr="002F4641">
              <w:rPr>
                <w:rFonts w:eastAsia="Times New Roman" w:cstheme="minorHAnsi"/>
                <w:sz w:val="24"/>
                <w:szCs w:val="24"/>
                <w:lang w:val="en-US" w:eastAsia="en-US"/>
              </w:rPr>
              <w:t>Gli</w:t>
            </w:r>
            <w:proofErr w:type="spellEnd"/>
            <w:r w:rsidRPr="002F4641">
              <w:rPr>
                <w:rFonts w:eastAsia="Times New Roman" w:cstheme="minorHAnsi"/>
                <w:sz w:val="24"/>
                <w:szCs w:val="24"/>
                <w:lang w:val="en-US" w:eastAsia="en-US"/>
              </w:rPr>
              <w:t xml:space="preserve"> </w:t>
            </w:r>
            <w:proofErr w:type="spellStart"/>
            <w:r w:rsidRPr="002F4641">
              <w:rPr>
                <w:rFonts w:eastAsia="Times New Roman" w:cstheme="minorHAnsi"/>
                <w:sz w:val="24"/>
                <w:szCs w:val="24"/>
                <w:lang w:val="en-US" w:eastAsia="en-US"/>
              </w:rPr>
              <w:t>studenti</w:t>
            </w:r>
            <w:proofErr w:type="spellEnd"/>
            <w:r w:rsidRPr="002F4641">
              <w:rPr>
                <w:rFonts w:eastAsia="Times New Roman" w:cstheme="minorHAnsi"/>
                <w:sz w:val="24"/>
                <w:szCs w:val="24"/>
                <w:lang w:val="en-US" w:eastAsia="en-US"/>
              </w:rPr>
              <w:t xml:space="preserve"> </w:t>
            </w:r>
            <w:proofErr w:type="spellStart"/>
            <w:r w:rsidRPr="002F4641">
              <w:rPr>
                <w:rFonts w:eastAsia="Times New Roman" w:cstheme="minorHAnsi"/>
                <w:sz w:val="24"/>
                <w:szCs w:val="24"/>
                <w:lang w:val="en-US" w:eastAsia="en-US"/>
              </w:rPr>
              <w:t>incontrano</w:t>
            </w:r>
            <w:proofErr w:type="spellEnd"/>
            <w:r w:rsidRPr="002F4641">
              <w:rPr>
                <w:rFonts w:eastAsia="Times New Roman" w:cstheme="minorHAnsi"/>
                <w:sz w:val="24"/>
                <w:szCs w:val="24"/>
                <w:lang w:val="en-US" w:eastAsia="en-US"/>
              </w:rPr>
              <w:t xml:space="preserve"> CERESO” </w:t>
            </w:r>
            <w:proofErr w:type="spellStart"/>
            <w:r w:rsidRPr="002F4641">
              <w:rPr>
                <w:rFonts w:eastAsia="Times New Roman" w:cstheme="minorHAnsi"/>
                <w:sz w:val="24"/>
                <w:szCs w:val="24"/>
                <w:lang w:val="en-US" w:eastAsia="en-US"/>
              </w:rPr>
              <w:t>progetto</w:t>
            </w:r>
            <w:proofErr w:type="spellEnd"/>
            <w:r w:rsidRPr="002F4641">
              <w:rPr>
                <w:rFonts w:eastAsia="Times New Roman" w:cstheme="minorHAnsi"/>
                <w:sz w:val="24"/>
                <w:szCs w:val="24"/>
                <w:lang w:val="en-US" w:eastAsia="en-US"/>
              </w:rPr>
              <w:t xml:space="preserve"> psr </w:t>
            </w:r>
            <w:proofErr w:type="spellStart"/>
            <w:r w:rsidRPr="002F4641">
              <w:rPr>
                <w:rFonts w:eastAsia="Times New Roman" w:cstheme="minorHAnsi"/>
                <w:sz w:val="24"/>
                <w:szCs w:val="24"/>
                <w:lang w:val="en-US" w:eastAsia="en-US"/>
              </w:rPr>
              <w:t>Regione</w:t>
            </w:r>
            <w:proofErr w:type="spellEnd"/>
            <w:r w:rsidRPr="002F4641">
              <w:rPr>
                <w:rFonts w:eastAsia="Times New Roman" w:cstheme="minorHAnsi"/>
                <w:sz w:val="24"/>
                <w:szCs w:val="24"/>
                <w:lang w:val="en-US" w:eastAsia="en-US"/>
              </w:rPr>
              <w:t xml:space="preserve"> Basilicata 16.2 29 Aprile e-13,21,28 Maggio 2021</w:t>
            </w:r>
          </w:p>
        </w:tc>
      </w:tr>
      <w:tr w:rsidR="002F4641" w:rsidRPr="002F4641" w14:paraId="6983BDE3" w14:textId="77777777" w:rsidTr="00663AE2">
        <w:trPr>
          <w:trHeight w:val="312"/>
        </w:trPr>
        <w:tc>
          <w:tcPr>
            <w:tcW w:w="9360" w:type="dxa"/>
            <w:tcBorders>
              <w:top w:val="nil"/>
              <w:left w:val="nil"/>
              <w:bottom w:val="nil"/>
              <w:right w:val="nil"/>
            </w:tcBorders>
            <w:shd w:val="clear" w:color="auto" w:fill="auto"/>
            <w:noWrap/>
            <w:vAlign w:val="bottom"/>
            <w:hideMark/>
          </w:tcPr>
          <w:p w14:paraId="6E024E53" w14:textId="77777777" w:rsidR="00663AE2" w:rsidRPr="002F4641" w:rsidRDefault="00663AE2" w:rsidP="00663AE2">
            <w:pPr>
              <w:spacing w:after="0" w:line="240" w:lineRule="auto"/>
              <w:rPr>
                <w:rFonts w:eastAsia="Times New Roman" w:cstheme="minorHAnsi"/>
                <w:sz w:val="24"/>
                <w:szCs w:val="24"/>
                <w:lang w:val="en-US" w:eastAsia="en-US"/>
              </w:rPr>
            </w:pPr>
            <w:proofErr w:type="spellStart"/>
            <w:r w:rsidRPr="002F4641">
              <w:rPr>
                <w:rFonts w:eastAsia="Times New Roman" w:cstheme="minorHAnsi"/>
                <w:sz w:val="24"/>
                <w:szCs w:val="24"/>
                <w:lang w:val="en-US" w:eastAsia="en-US"/>
              </w:rPr>
              <w:t>Organizzazione</w:t>
            </w:r>
            <w:proofErr w:type="spellEnd"/>
            <w:r w:rsidRPr="002F4641">
              <w:rPr>
                <w:rFonts w:eastAsia="Times New Roman" w:cstheme="minorHAnsi"/>
                <w:sz w:val="24"/>
                <w:szCs w:val="24"/>
                <w:lang w:val="en-US" w:eastAsia="en-US"/>
              </w:rPr>
              <w:t xml:space="preserve"> e </w:t>
            </w:r>
            <w:proofErr w:type="spellStart"/>
            <w:r w:rsidRPr="002F4641">
              <w:rPr>
                <w:rFonts w:eastAsia="Times New Roman" w:cstheme="minorHAnsi"/>
                <w:sz w:val="24"/>
                <w:szCs w:val="24"/>
                <w:lang w:val="en-US" w:eastAsia="en-US"/>
              </w:rPr>
              <w:t>moderazione</w:t>
            </w:r>
            <w:proofErr w:type="spellEnd"/>
            <w:r w:rsidRPr="002F4641">
              <w:rPr>
                <w:rFonts w:eastAsia="Times New Roman" w:cstheme="minorHAnsi"/>
                <w:sz w:val="24"/>
                <w:szCs w:val="24"/>
                <w:lang w:val="en-US" w:eastAsia="en-US"/>
              </w:rPr>
              <w:t xml:space="preserve"> </w:t>
            </w:r>
            <w:proofErr w:type="spellStart"/>
            <w:r w:rsidRPr="002F4641">
              <w:rPr>
                <w:rFonts w:eastAsia="Times New Roman" w:cstheme="minorHAnsi"/>
                <w:sz w:val="24"/>
                <w:szCs w:val="24"/>
                <w:lang w:val="en-US" w:eastAsia="en-US"/>
              </w:rPr>
              <w:t>ciclo</w:t>
            </w:r>
            <w:proofErr w:type="spellEnd"/>
            <w:r w:rsidRPr="002F4641">
              <w:rPr>
                <w:rFonts w:eastAsia="Times New Roman" w:cstheme="minorHAnsi"/>
                <w:sz w:val="24"/>
                <w:szCs w:val="24"/>
                <w:lang w:val="en-US" w:eastAsia="en-US"/>
              </w:rPr>
              <w:t xml:space="preserve"> di </w:t>
            </w:r>
            <w:proofErr w:type="spellStart"/>
            <w:r w:rsidRPr="002F4641">
              <w:rPr>
                <w:rFonts w:eastAsia="Times New Roman" w:cstheme="minorHAnsi"/>
                <w:sz w:val="24"/>
                <w:szCs w:val="24"/>
                <w:lang w:val="en-US" w:eastAsia="en-US"/>
              </w:rPr>
              <w:t>seminari</w:t>
            </w:r>
            <w:proofErr w:type="spellEnd"/>
            <w:r w:rsidRPr="002F4641">
              <w:rPr>
                <w:rFonts w:eastAsia="Times New Roman" w:cstheme="minorHAnsi"/>
                <w:sz w:val="24"/>
                <w:szCs w:val="24"/>
                <w:lang w:val="en-US" w:eastAsia="en-US"/>
              </w:rPr>
              <w:t xml:space="preserve">/webinars: </w:t>
            </w:r>
            <w:proofErr w:type="spellStart"/>
            <w:r w:rsidRPr="002F4641">
              <w:rPr>
                <w:rFonts w:eastAsia="Times New Roman" w:cstheme="minorHAnsi"/>
                <w:sz w:val="24"/>
                <w:szCs w:val="24"/>
                <w:lang w:val="en-US" w:eastAsia="en-US"/>
              </w:rPr>
              <w:t>progetto</w:t>
            </w:r>
            <w:proofErr w:type="spellEnd"/>
            <w:r w:rsidRPr="002F4641">
              <w:rPr>
                <w:rFonts w:eastAsia="Times New Roman" w:cstheme="minorHAnsi"/>
                <w:sz w:val="24"/>
                <w:szCs w:val="24"/>
                <w:lang w:val="en-US" w:eastAsia="en-US"/>
              </w:rPr>
              <w:t xml:space="preserve"> psr </w:t>
            </w:r>
            <w:proofErr w:type="spellStart"/>
            <w:r w:rsidRPr="002F4641">
              <w:rPr>
                <w:rFonts w:eastAsia="Times New Roman" w:cstheme="minorHAnsi"/>
                <w:sz w:val="24"/>
                <w:szCs w:val="24"/>
                <w:lang w:val="en-US" w:eastAsia="en-US"/>
              </w:rPr>
              <w:t>Regione</w:t>
            </w:r>
            <w:proofErr w:type="spellEnd"/>
            <w:r w:rsidRPr="002F4641">
              <w:rPr>
                <w:rFonts w:eastAsia="Times New Roman" w:cstheme="minorHAnsi"/>
                <w:sz w:val="24"/>
                <w:szCs w:val="24"/>
                <w:lang w:val="en-US" w:eastAsia="en-US"/>
              </w:rPr>
              <w:t xml:space="preserve"> Basilicata 16.1. G.O. Cerealia 1 e 22 Aprile e 3 Maggio 2022 - </w:t>
            </w:r>
            <w:proofErr w:type="spellStart"/>
            <w:r w:rsidRPr="002F4641">
              <w:rPr>
                <w:rFonts w:eastAsia="Times New Roman" w:cstheme="minorHAnsi"/>
                <w:sz w:val="24"/>
                <w:szCs w:val="24"/>
                <w:lang w:val="en-US" w:eastAsia="en-US"/>
              </w:rPr>
              <w:t>Università</w:t>
            </w:r>
            <w:proofErr w:type="spellEnd"/>
            <w:r w:rsidRPr="002F4641">
              <w:rPr>
                <w:rFonts w:eastAsia="Times New Roman" w:cstheme="minorHAnsi"/>
                <w:sz w:val="24"/>
                <w:szCs w:val="24"/>
                <w:lang w:val="en-US" w:eastAsia="en-US"/>
              </w:rPr>
              <w:t xml:space="preserve"> </w:t>
            </w:r>
            <w:proofErr w:type="spellStart"/>
            <w:r w:rsidRPr="002F4641">
              <w:rPr>
                <w:rFonts w:eastAsia="Times New Roman" w:cstheme="minorHAnsi"/>
                <w:sz w:val="24"/>
                <w:szCs w:val="24"/>
                <w:lang w:val="en-US" w:eastAsia="en-US"/>
              </w:rPr>
              <w:t>degli</w:t>
            </w:r>
            <w:proofErr w:type="spellEnd"/>
            <w:r w:rsidRPr="002F4641">
              <w:rPr>
                <w:rFonts w:eastAsia="Times New Roman" w:cstheme="minorHAnsi"/>
                <w:sz w:val="24"/>
                <w:szCs w:val="24"/>
                <w:lang w:val="en-US" w:eastAsia="en-US"/>
              </w:rPr>
              <w:t xml:space="preserve"> </w:t>
            </w:r>
            <w:proofErr w:type="spellStart"/>
            <w:r w:rsidRPr="002F4641">
              <w:rPr>
                <w:rFonts w:eastAsia="Times New Roman" w:cstheme="minorHAnsi"/>
                <w:sz w:val="24"/>
                <w:szCs w:val="24"/>
                <w:lang w:val="en-US" w:eastAsia="en-US"/>
              </w:rPr>
              <w:t>studi</w:t>
            </w:r>
            <w:proofErr w:type="spellEnd"/>
            <w:r w:rsidRPr="002F4641">
              <w:rPr>
                <w:rFonts w:eastAsia="Times New Roman" w:cstheme="minorHAnsi"/>
                <w:sz w:val="24"/>
                <w:szCs w:val="24"/>
                <w:lang w:val="en-US" w:eastAsia="en-US"/>
              </w:rPr>
              <w:t xml:space="preserve"> </w:t>
            </w:r>
            <w:proofErr w:type="spellStart"/>
            <w:r w:rsidRPr="002F4641">
              <w:rPr>
                <w:rFonts w:eastAsia="Times New Roman" w:cstheme="minorHAnsi"/>
                <w:sz w:val="24"/>
                <w:szCs w:val="24"/>
                <w:lang w:val="en-US" w:eastAsia="en-US"/>
              </w:rPr>
              <w:t>della</w:t>
            </w:r>
            <w:proofErr w:type="spellEnd"/>
            <w:r w:rsidRPr="002F4641">
              <w:rPr>
                <w:rFonts w:eastAsia="Times New Roman" w:cstheme="minorHAnsi"/>
                <w:sz w:val="24"/>
                <w:szCs w:val="24"/>
                <w:lang w:val="en-US" w:eastAsia="en-US"/>
              </w:rPr>
              <w:t xml:space="preserve"> Basilicata </w:t>
            </w:r>
          </w:p>
        </w:tc>
      </w:tr>
      <w:tr w:rsidR="002F4641" w:rsidRPr="002F4641" w14:paraId="0F927B6C" w14:textId="77777777" w:rsidTr="00663AE2">
        <w:trPr>
          <w:trHeight w:val="312"/>
        </w:trPr>
        <w:tc>
          <w:tcPr>
            <w:tcW w:w="9360" w:type="dxa"/>
            <w:tcBorders>
              <w:top w:val="nil"/>
              <w:left w:val="nil"/>
              <w:bottom w:val="nil"/>
              <w:right w:val="nil"/>
            </w:tcBorders>
            <w:shd w:val="clear" w:color="auto" w:fill="auto"/>
            <w:noWrap/>
            <w:vAlign w:val="bottom"/>
            <w:hideMark/>
          </w:tcPr>
          <w:p w14:paraId="7E18917E" w14:textId="77777777" w:rsidR="00663AE2" w:rsidRPr="002F4641" w:rsidRDefault="00663AE2" w:rsidP="00663AE2">
            <w:pPr>
              <w:spacing w:after="0" w:line="240" w:lineRule="auto"/>
              <w:rPr>
                <w:rFonts w:eastAsia="Times New Roman" w:cstheme="minorHAnsi"/>
                <w:sz w:val="24"/>
                <w:szCs w:val="24"/>
                <w:lang w:val="en-US" w:eastAsia="en-US"/>
              </w:rPr>
            </w:pPr>
            <w:proofErr w:type="spellStart"/>
            <w:r w:rsidRPr="002F4641">
              <w:rPr>
                <w:rFonts w:eastAsia="Times New Roman" w:cstheme="minorHAnsi"/>
                <w:sz w:val="24"/>
                <w:szCs w:val="24"/>
                <w:lang w:val="en-US" w:eastAsia="en-US"/>
              </w:rPr>
              <w:t>Organizzazione</w:t>
            </w:r>
            <w:proofErr w:type="spellEnd"/>
            <w:r w:rsidRPr="002F4641">
              <w:rPr>
                <w:rFonts w:eastAsia="Times New Roman" w:cstheme="minorHAnsi"/>
                <w:sz w:val="24"/>
                <w:szCs w:val="24"/>
                <w:lang w:val="en-US" w:eastAsia="en-US"/>
              </w:rPr>
              <w:t xml:space="preserve"> </w:t>
            </w:r>
            <w:proofErr w:type="spellStart"/>
            <w:r w:rsidRPr="002F4641">
              <w:rPr>
                <w:rFonts w:eastAsia="Times New Roman" w:cstheme="minorHAnsi"/>
                <w:sz w:val="24"/>
                <w:szCs w:val="24"/>
                <w:lang w:val="en-US" w:eastAsia="en-US"/>
              </w:rPr>
              <w:t>seminari</w:t>
            </w:r>
            <w:proofErr w:type="spellEnd"/>
            <w:r w:rsidRPr="002F4641">
              <w:rPr>
                <w:rFonts w:eastAsia="Times New Roman" w:cstheme="minorHAnsi"/>
                <w:sz w:val="24"/>
                <w:szCs w:val="24"/>
                <w:lang w:val="en-US" w:eastAsia="en-US"/>
              </w:rPr>
              <w:t xml:space="preserve"> 22 </w:t>
            </w:r>
            <w:proofErr w:type="spellStart"/>
            <w:r w:rsidRPr="002F4641">
              <w:rPr>
                <w:rFonts w:eastAsia="Times New Roman" w:cstheme="minorHAnsi"/>
                <w:sz w:val="24"/>
                <w:szCs w:val="24"/>
                <w:lang w:val="en-US" w:eastAsia="en-US"/>
              </w:rPr>
              <w:t>aprile</w:t>
            </w:r>
            <w:proofErr w:type="spellEnd"/>
            <w:r w:rsidRPr="002F4641">
              <w:rPr>
                <w:rFonts w:eastAsia="Times New Roman" w:cstheme="minorHAnsi"/>
                <w:sz w:val="24"/>
                <w:szCs w:val="24"/>
                <w:lang w:val="en-US" w:eastAsia="en-US"/>
              </w:rPr>
              <w:t xml:space="preserve"> e 31 </w:t>
            </w:r>
            <w:proofErr w:type="spellStart"/>
            <w:r w:rsidRPr="002F4641">
              <w:rPr>
                <w:rFonts w:eastAsia="Times New Roman" w:cstheme="minorHAnsi"/>
                <w:sz w:val="24"/>
                <w:szCs w:val="24"/>
                <w:lang w:val="en-US" w:eastAsia="en-US"/>
              </w:rPr>
              <w:t>maggio</w:t>
            </w:r>
            <w:proofErr w:type="spellEnd"/>
            <w:r w:rsidRPr="002F4641">
              <w:rPr>
                <w:rFonts w:eastAsia="Times New Roman" w:cstheme="minorHAnsi"/>
                <w:sz w:val="24"/>
                <w:szCs w:val="24"/>
                <w:lang w:val="en-US" w:eastAsia="en-US"/>
              </w:rPr>
              <w:t xml:space="preserve"> 2022 CERESO” </w:t>
            </w:r>
            <w:proofErr w:type="spellStart"/>
            <w:r w:rsidRPr="002F4641">
              <w:rPr>
                <w:rFonts w:eastAsia="Times New Roman" w:cstheme="minorHAnsi"/>
                <w:sz w:val="24"/>
                <w:szCs w:val="24"/>
                <w:lang w:val="en-US" w:eastAsia="en-US"/>
              </w:rPr>
              <w:t>progetto</w:t>
            </w:r>
            <w:proofErr w:type="spellEnd"/>
            <w:r w:rsidRPr="002F4641">
              <w:rPr>
                <w:rFonts w:eastAsia="Times New Roman" w:cstheme="minorHAnsi"/>
                <w:sz w:val="24"/>
                <w:szCs w:val="24"/>
                <w:lang w:val="en-US" w:eastAsia="en-US"/>
              </w:rPr>
              <w:t xml:space="preserve"> psr </w:t>
            </w:r>
            <w:proofErr w:type="spellStart"/>
            <w:r w:rsidRPr="002F4641">
              <w:rPr>
                <w:rFonts w:eastAsia="Times New Roman" w:cstheme="minorHAnsi"/>
                <w:sz w:val="24"/>
                <w:szCs w:val="24"/>
                <w:lang w:val="en-US" w:eastAsia="en-US"/>
              </w:rPr>
              <w:t>Regione</w:t>
            </w:r>
            <w:proofErr w:type="spellEnd"/>
            <w:r w:rsidRPr="002F4641">
              <w:rPr>
                <w:rFonts w:eastAsia="Times New Roman" w:cstheme="minorHAnsi"/>
                <w:sz w:val="24"/>
                <w:szCs w:val="24"/>
                <w:lang w:val="en-US" w:eastAsia="en-US"/>
              </w:rPr>
              <w:t xml:space="preserve"> Basilicata 16.2 </w:t>
            </w:r>
          </w:p>
        </w:tc>
      </w:tr>
      <w:tr w:rsidR="002F4641" w:rsidRPr="002F4641" w14:paraId="64372B70" w14:textId="77777777" w:rsidTr="00663AE2">
        <w:trPr>
          <w:trHeight w:val="312"/>
        </w:trPr>
        <w:tc>
          <w:tcPr>
            <w:tcW w:w="9360" w:type="dxa"/>
            <w:tcBorders>
              <w:top w:val="nil"/>
              <w:left w:val="nil"/>
              <w:bottom w:val="nil"/>
              <w:right w:val="nil"/>
            </w:tcBorders>
            <w:shd w:val="clear" w:color="auto" w:fill="auto"/>
            <w:noWrap/>
            <w:vAlign w:val="bottom"/>
            <w:hideMark/>
          </w:tcPr>
          <w:p w14:paraId="0195A066" w14:textId="77777777" w:rsidR="00663AE2" w:rsidRPr="002F4641" w:rsidRDefault="00663AE2" w:rsidP="00663AE2">
            <w:pPr>
              <w:spacing w:after="0" w:line="240" w:lineRule="auto"/>
              <w:rPr>
                <w:rFonts w:eastAsia="Times New Roman" w:cstheme="minorHAnsi"/>
                <w:sz w:val="24"/>
                <w:szCs w:val="24"/>
                <w:lang w:val="en-US" w:eastAsia="en-US"/>
              </w:rPr>
            </w:pPr>
            <w:proofErr w:type="spellStart"/>
            <w:r w:rsidRPr="002F4641">
              <w:rPr>
                <w:rFonts w:eastAsia="Times New Roman" w:cstheme="minorHAnsi"/>
                <w:sz w:val="24"/>
                <w:szCs w:val="24"/>
                <w:lang w:val="en-US" w:eastAsia="en-US"/>
              </w:rPr>
              <w:t>Organizzazione</w:t>
            </w:r>
            <w:proofErr w:type="spellEnd"/>
            <w:r w:rsidRPr="002F4641">
              <w:rPr>
                <w:rFonts w:eastAsia="Times New Roman" w:cstheme="minorHAnsi"/>
                <w:sz w:val="24"/>
                <w:szCs w:val="24"/>
                <w:lang w:val="en-US" w:eastAsia="en-US"/>
              </w:rPr>
              <w:t xml:space="preserve"> e </w:t>
            </w:r>
            <w:proofErr w:type="spellStart"/>
            <w:r w:rsidRPr="002F4641">
              <w:rPr>
                <w:rFonts w:eastAsia="Times New Roman" w:cstheme="minorHAnsi"/>
                <w:sz w:val="24"/>
                <w:szCs w:val="24"/>
                <w:lang w:val="en-US" w:eastAsia="en-US"/>
              </w:rPr>
              <w:t>moderazione</w:t>
            </w:r>
            <w:proofErr w:type="spellEnd"/>
            <w:r w:rsidRPr="002F4641">
              <w:rPr>
                <w:rFonts w:eastAsia="Times New Roman" w:cstheme="minorHAnsi"/>
                <w:sz w:val="24"/>
                <w:szCs w:val="24"/>
                <w:lang w:val="en-US" w:eastAsia="en-US"/>
              </w:rPr>
              <w:t xml:space="preserve"> del workshop: Progetto PROTEAGRI: TECNOLOGIE PER LA RIDUZIONE DEL GAP PROTEICO IN SISTEMI AGRICOLI DESTINATI ALLA ALIMENTAZIONE UMANA ED ANIMALE - CLUSTER </w:t>
            </w:r>
            <w:proofErr w:type="spellStart"/>
            <w:r w:rsidRPr="002F4641">
              <w:rPr>
                <w:rFonts w:eastAsia="Times New Roman" w:cstheme="minorHAnsi"/>
                <w:sz w:val="24"/>
                <w:szCs w:val="24"/>
                <w:lang w:val="en-US" w:eastAsia="en-US"/>
              </w:rPr>
              <w:t>Programma</w:t>
            </w:r>
            <w:proofErr w:type="spellEnd"/>
            <w:r w:rsidRPr="002F4641">
              <w:rPr>
                <w:rFonts w:eastAsia="Times New Roman" w:cstheme="minorHAnsi"/>
                <w:sz w:val="24"/>
                <w:szCs w:val="24"/>
                <w:lang w:val="en-US" w:eastAsia="en-US"/>
              </w:rPr>
              <w:t xml:space="preserve"> di </w:t>
            </w:r>
            <w:proofErr w:type="spellStart"/>
            <w:r w:rsidRPr="002F4641">
              <w:rPr>
                <w:rFonts w:eastAsia="Times New Roman" w:cstheme="minorHAnsi"/>
                <w:sz w:val="24"/>
                <w:szCs w:val="24"/>
                <w:lang w:val="en-US" w:eastAsia="en-US"/>
              </w:rPr>
              <w:t>Sviluppo</w:t>
            </w:r>
            <w:proofErr w:type="spellEnd"/>
            <w:r w:rsidRPr="002F4641">
              <w:rPr>
                <w:rFonts w:eastAsia="Times New Roman" w:cstheme="minorHAnsi"/>
                <w:sz w:val="24"/>
                <w:szCs w:val="24"/>
                <w:lang w:val="en-US" w:eastAsia="en-US"/>
              </w:rPr>
              <w:t xml:space="preserve"> </w:t>
            </w:r>
            <w:proofErr w:type="spellStart"/>
            <w:r w:rsidRPr="002F4641">
              <w:rPr>
                <w:rFonts w:eastAsia="Times New Roman" w:cstheme="minorHAnsi"/>
                <w:sz w:val="24"/>
                <w:szCs w:val="24"/>
                <w:lang w:val="en-US" w:eastAsia="en-US"/>
              </w:rPr>
              <w:t>Rurale</w:t>
            </w:r>
            <w:proofErr w:type="spellEnd"/>
            <w:r w:rsidRPr="002F4641">
              <w:rPr>
                <w:rFonts w:eastAsia="Times New Roman" w:cstheme="minorHAnsi"/>
                <w:sz w:val="24"/>
                <w:szCs w:val="24"/>
                <w:lang w:val="en-US" w:eastAsia="en-US"/>
              </w:rPr>
              <w:t xml:space="preserve"> 2014-2020. </w:t>
            </w:r>
            <w:proofErr w:type="spellStart"/>
            <w:r w:rsidRPr="002F4641">
              <w:rPr>
                <w:rFonts w:eastAsia="Times New Roman" w:cstheme="minorHAnsi"/>
                <w:sz w:val="24"/>
                <w:szCs w:val="24"/>
                <w:lang w:val="en-US" w:eastAsia="en-US"/>
              </w:rPr>
              <w:t>Avviso</w:t>
            </w:r>
            <w:proofErr w:type="spellEnd"/>
            <w:r w:rsidRPr="002F4641">
              <w:rPr>
                <w:rFonts w:eastAsia="Times New Roman" w:cstheme="minorHAnsi"/>
                <w:sz w:val="24"/>
                <w:szCs w:val="24"/>
                <w:lang w:val="en-US" w:eastAsia="en-US"/>
              </w:rPr>
              <w:t xml:space="preserve"> </w:t>
            </w:r>
            <w:proofErr w:type="spellStart"/>
            <w:r w:rsidRPr="002F4641">
              <w:rPr>
                <w:rFonts w:eastAsia="Times New Roman" w:cstheme="minorHAnsi"/>
                <w:sz w:val="24"/>
                <w:szCs w:val="24"/>
                <w:lang w:val="en-US" w:eastAsia="en-US"/>
              </w:rPr>
              <w:t>Pubblico</w:t>
            </w:r>
            <w:proofErr w:type="spellEnd"/>
            <w:r w:rsidRPr="002F4641">
              <w:rPr>
                <w:rFonts w:eastAsia="Times New Roman" w:cstheme="minorHAnsi"/>
                <w:sz w:val="24"/>
                <w:szCs w:val="24"/>
                <w:lang w:val="en-US" w:eastAsia="en-US"/>
              </w:rPr>
              <w:t xml:space="preserve"> </w:t>
            </w:r>
            <w:r w:rsidRPr="002F4641">
              <w:rPr>
                <w:rFonts w:eastAsia="Times New Roman" w:cstheme="minorHAnsi"/>
                <w:sz w:val="24"/>
                <w:szCs w:val="24"/>
                <w:lang w:val="en-US" w:eastAsia="en-US"/>
              </w:rPr>
              <w:lastRenderedPageBreak/>
              <w:t xml:space="preserve">ASSE I – RICERCA, INNOVAZONE E SVILUPPO TECNOLOGICO del PO FESR 2014-2020- Azione 1B.1.2.1 </w:t>
            </w:r>
            <w:proofErr w:type="spellStart"/>
            <w:r w:rsidRPr="002F4641">
              <w:rPr>
                <w:rFonts w:eastAsia="Times New Roman" w:cstheme="minorHAnsi"/>
                <w:sz w:val="24"/>
                <w:szCs w:val="24"/>
                <w:lang w:val="en-US" w:eastAsia="en-US"/>
              </w:rPr>
              <w:t>Dimostrazione</w:t>
            </w:r>
            <w:proofErr w:type="spellEnd"/>
            <w:r w:rsidRPr="002F4641">
              <w:rPr>
                <w:rFonts w:eastAsia="Times New Roman" w:cstheme="minorHAnsi"/>
                <w:sz w:val="24"/>
                <w:szCs w:val="24"/>
                <w:lang w:val="en-US" w:eastAsia="en-US"/>
              </w:rPr>
              <w:t xml:space="preserve"> in campo </w:t>
            </w:r>
            <w:proofErr w:type="spellStart"/>
            <w:r w:rsidRPr="002F4641">
              <w:rPr>
                <w:rFonts w:eastAsia="Times New Roman" w:cstheme="minorHAnsi"/>
                <w:sz w:val="24"/>
                <w:szCs w:val="24"/>
                <w:lang w:val="en-US" w:eastAsia="en-US"/>
              </w:rPr>
              <w:t>delle</w:t>
            </w:r>
            <w:proofErr w:type="spellEnd"/>
            <w:r w:rsidRPr="002F4641">
              <w:rPr>
                <w:rFonts w:eastAsia="Times New Roman" w:cstheme="minorHAnsi"/>
                <w:sz w:val="24"/>
                <w:szCs w:val="24"/>
                <w:lang w:val="en-US" w:eastAsia="en-US"/>
              </w:rPr>
              <w:t xml:space="preserve"> </w:t>
            </w:r>
            <w:proofErr w:type="spellStart"/>
            <w:r w:rsidRPr="002F4641">
              <w:rPr>
                <w:rFonts w:eastAsia="Times New Roman" w:cstheme="minorHAnsi"/>
                <w:sz w:val="24"/>
                <w:szCs w:val="24"/>
                <w:lang w:val="en-US" w:eastAsia="en-US"/>
              </w:rPr>
              <w:t>innovazioni</w:t>
            </w:r>
            <w:proofErr w:type="spellEnd"/>
            <w:r w:rsidRPr="002F4641">
              <w:rPr>
                <w:rFonts w:eastAsia="Times New Roman" w:cstheme="minorHAnsi"/>
                <w:sz w:val="24"/>
                <w:szCs w:val="24"/>
                <w:lang w:val="en-US" w:eastAsia="en-US"/>
              </w:rPr>
              <w:t xml:space="preserve"> 18 </w:t>
            </w:r>
            <w:proofErr w:type="spellStart"/>
            <w:r w:rsidRPr="002F4641">
              <w:rPr>
                <w:rFonts w:eastAsia="Times New Roman" w:cstheme="minorHAnsi"/>
                <w:sz w:val="24"/>
                <w:szCs w:val="24"/>
                <w:lang w:val="en-US" w:eastAsia="en-US"/>
              </w:rPr>
              <w:t>maggio</w:t>
            </w:r>
            <w:proofErr w:type="spellEnd"/>
            <w:r w:rsidRPr="002F4641">
              <w:rPr>
                <w:rFonts w:eastAsia="Times New Roman" w:cstheme="minorHAnsi"/>
                <w:sz w:val="24"/>
                <w:szCs w:val="24"/>
                <w:lang w:val="en-US" w:eastAsia="en-US"/>
              </w:rPr>
              <w:t xml:space="preserve"> 2023 </w:t>
            </w:r>
            <w:proofErr w:type="spellStart"/>
            <w:r w:rsidRPr="002F4641">
              <w:rPr>
                <w:rFonts w:eastAsia="Times New Roman" w:cstheme="minorHAnsi"/>
                <w:sz w:val="24"/>
                <w:szCs w:val="24"/>
                <w:lang w:val="en-US" w:eastAsia="en-US"/>
              </w:rPr>
              <w:t>Genzano</w:t>
            </w:r>
            <w:proofErr w:type="spellEnd"/>
            <w:r w:rsidRPr="002F4641">
              <w:rPr>
                <w:rFonts w:eastAsia="Times New Roman" w:cstheme="minorHAnsi"/>
                <w:sz w:val="24"/>
                <w:szCs w:val="24"/>
                <w:lang w:val="en-US" w:eastAsia="en-US"/>
              </w:rPr>
              <w:t xml:space="preserve"> di Lucania PZ</w:t>
            </w:r>
          </w:p>
        </w:tc>
      </w:tr>
      <w:tr w:rsidR="002F4641" w:rsidRPr="002F4641" w14:paraId="5F5EB75C" w14:textId="77777777" w:rsidTr="00663AE2">
        <w:trPr>
          <w:trHeight w:val="312"/>
        </w:trPr>
        <w:tc>
          <w:tcPr>
            <w:tcW w:w="9360" w:type="dxa"/>
            <w:tcBorders>
              <w:top w:val="nil"/>
              <w:left w:val="nil"/>
              <w:bottom w:val="nil"/>
              <w:right w:val="nil"/>
            </w:tcBorders>
            <w:shd w:val="clear" w:color="auto" w:fill="auto"/>
            <w:noWrap/>
            <w:vAlign w:val="bottom"/>
            <w:hideMark/>
          </w:tcPr>
          <w:p w14:paraId="338A6558" w14:textId="77777777" w:rsidR="00663AE2" w:rsidRPr="002F4641" w:rsidRDefault="00663AE2" w:rsidP="00663AE2">
            <w:pPr>
              <w:spacing w:after="0" w:line="240" w:lineRule="auto"/>
              <w:rPr>
                <w:rFonts w:eastAsia="Times New Roman" w:cstheme="minorHAnsi"/>
                <w:sz w:val="24"/>
                <w:szCs w:val="24"/>
                <w:lang w:val="en-US" w:eastAsia="en-US"/>
              </w:rPr>
            </w:pPr>
          </w:p>
        </w:tc>
      </w:tr>
      <w:tr w:rsidR="002F4641" w:rsidRPr="002F4641" w14:paraId="41EA056E" w14:textId="77777777" w:rsidTr="00663AE2">
        <w:trPr>
          <w:trHeight w:val="312"/>
        </w:trPr>
        <w:tc>
          <w:tcPr>
            <w:tcW w:w="9360" w:type="dxa"/>
            <w:tcBorders>
              <w:top w:val="nil"/>
              <w:left w:val="nil"/>
              <w:bottom w:val="nil"/>
              <w:right w:val="nil"/>
            </w:tcBorders>
            <w:shd w:val="clear" w:color="auto" w:fill="auto"/>
            <w:noWrap/>
            <w:vAlign w:val="bottom"/>
            <w:hideMark/>
          </w:tcPr>
          <w:p w14:paraId="4FAD2ED2" w14:textId="77777777" w:rsidR="00663AE2" w:rsidRPr="002F4641" w:rsidRDefault="00663AE2" w:rsidP="00663AE2">
            <w:pPr>
              <w:spacing w:after="0" w:line="240" w:lineRule="auto"/>
              <w:rPr>
                <w:rFonts w:eastAsia="Times New Roman" w:cstheme="minorHAnsi"/>
                <w:sz w:val="24"/>
                <w:szCs w:val="24"/>
                <w:lang w:val="en-US" w:eastAsia="en-US"/>
              </w:rPr>
            </w:pPr>
            <w:r w:rsidRPr="002F4641">
              <w:rPr>
                <w:rFonts w:eastAsia="Times New Roman" w:cstheme="minorHAnsi"/>
                <w:sz w:val="24"/>
                <w:szCs w:val="24"/>
                <w:lang w:val="en-US" w:eastAsia="en-US"/>
              </w:rPr>
              <w:t xml:space="preserve">GO «Cerealia» </w:t>
            </w:r>
            <w:proofErr w:type="spellStart"/>
            <w:r w:rsidRPr="002F4641">
              <w:rPr>
                <w:rFonts w:eastAsia="Times New Roman" w:cstheme="minorHAnsi"/>
                <w:sz w:val="24"/>
                <w:szCs w:val="24"/>
                <w:lang w:val="en-US" w:eastAsia="en-US"/>
              </w:rPr>
              <w:t>Gestione</w:t>
            </w:r>
            <w:proofErr w:type="spellEnd"/>
            <w:r w:rsidRPr="002F4641">
              <w:rPr>
                <w:rFonts w:eastAsia="Times New Roman" w:cstheme="minorHAnsi"/>
                <w:sz w:val="24"/>
                <w:szCs w:val="24"/>
                <w:lang w:val="en-US" w:eastAsia="en-US"/>
              </w:rPr>
              <w:t xml:space="preserve"> </w:t>
            </w:r>
            <w:proofErr w:type="spellStart"/>
            <w:r w:rsidRPr="002F4641">
              <w:rPr>
                <w:rFonts w:eastAsia="Times New Roman" w:cstheme="minorHAnsi"/>
                <w:sz w:val="24"/>
                <w:szCs w:val="24"/>
                <w:lang w:val="en-US" w:eastAsia="en-US"/>
              </w:rPr>
              <w:t>colturale</w:t>
            </w:r>
            <w:proofErr w:type="spellEnd"/>
            <w:r w:rsidRPr="002F4641">
              <w:rPr>
                <w:rFonts w:eastAsia="Times New Roman" w:cstheme="minorHAnsi"/>
                <w:sz w:val="24"/>
                <w:szCs w:val="24"/>
                <w:lang w:val="en-US" w:eastAsia="en-US"/>
              </w:rPr>
              <w:t xml:space="preserve"> </w:t>
            </w:r>
            <w:proofErr w:type="spellStart"/>
            <w:r w:rsidRPr="002F4641">
              <w:rPr>
                <w:rFonts w:eastAsia="Times New Roman" w:cstheme="minorHAnsi"/>
                <w:sz w:val="24"/>
                <w:szCs w:val="24"/>
                <w:lang w:val="en-US" w:eastAsia="en-US"/>
              </w:rPr>
              <w:t>sostenibile</w:t>
            </w:r>
            <w:proofErr w:type="spellEnd"/>
            <w:r w:rsidRPr="002F4641">
              <w:rPr>
                <w:rFonts w:eastAsia="Times New Roman" w:cstheme="minorHAnsi"/>
                <w:sz w:val="24"/>
                <w:szCs w:val="24"/>
                <w:lang w:val="en-US" w:eastAsia="en-US"/>
              </w:rPr>
              <w:t xml:space="preserve"> per la </w:t>
            </w:r>
            <w:proofErr w:type="spellStart"/>
            <w:r w:rsidRPr="002F4641">
              <w:rPr>
                <w:rFonts w:eastAsia="Times New Roman" w:cstheme="minorHAnsi"/>
                <w:sz w:val="24"/>
                <w:szCs w:val="24"/>
                <w:lang w:val="en-US" w:eastAsia="en-US"/>
              </w:rPr>
              <w:t>standardizzazione</w:t>
            </w:r>
            <w:proofErr w:type="spellEnd"/>
            <w:r w:rsidRPr="002F4641">
              <w:rPr>
                <w:rFonts w:eastAsia="Times New Roman" w:cstheme="minorHAnsi"/>
                <w:sz w:val="24"/>
                <w:szCs w:val="24"/>
                <w:lang w:val="en-US" w:eastAsia="en-US"/>
              </w:rPr>
              <w:t xml:space="preserve"> </w:t>
            </w:r>
            <w:proofErr w:type="spellStart"/>
            <w:r w:rsidRPr="002F4641">
              <w:rPr>
                <w:rFonts w:eastAsia="Times New Roman" w:cstheme="minorHAnsi"/>
                <w:sz w:val="24"/>
                <w:szCs w:val="24"/>
                <w:lang w:val="en-US" w:eastAsia="en-US"/>
              </w:rPr>
              <w:t>delle</w:t>
            </w:r>
            <w:proofErr w:type="spellEnd"/>
            <w:r w:rsidRPr="002F4641">
              <w:rPr>
                <w:rFonts w:eastAsia="Times New Roman" w:cstheme="minorHAnsi"/>
                <w:sz w:val="24"/>
                <w:szCs w:val="24"/>
                <w:lang w:val="en-US" w:eastAsia="en-US"/>
              </w:rPr>
              <w:t xml:space="preserve"> </w:t>
            </w:r>
            <w:proofErr w:type="spellStart"/>
            <w:r w:rsidRPr="002F4641">
              <w:rPr>
                <w:rFonts w:eastAsia="Times New Roman" w:cstheme="minorHAnsi"/>
                <w:sz w:val="24"/>
                <w:szCs w:val="24"/>
                <w:lang w:val="en-US" w:eastAsia="en-US"/>
              </w:rPr>
              <w:t>tecniche</w:t>
            </w:r>
            <w:proofErr w:type="spellEnd"/>
            <w:r w:rsidRPr="002F4641">
              <w:rPr>
                <w:rFonts w:eastAsia="Times New Roman" w:cstheme="minorHAnsi"/>
                <w:sz w:val="24"/>
                <w:szCs w:val="24"/>
                <w:lang w:val="en-US" w:eastAsia="en-US"/>
              </w:rPr>
              <w:t xml:space="preserve"> di </w:t>
            </w:r>
            <w:proofErr w:type="spellStart"/>
            <w:r w:rsidRPr="002F4641">
              <w:rPr>
                <w:rFonts w:eastAsia="Times New Roman" w:cstheme="minorHAnsi"/>
                <w:sz w:val="24"/>
                <w:szCs w:val="24"/>
                <w:lang w:val="en-US" w:eastAsia="en-US"/>
              </w:rPr>
              <w:t>produzione</w:t>
            </w:r>
            <w:proofErr w:type="spellEnd"/>
            <w:r w:rsidRPr="002F4641">
              <w:rPr>
                <w:rFonts w:eastAsia="Times New Roman" w:cstheme="minorHAnsi"/>
                <w:sz w:val="24"/>
                <w:szCs w:val="24"/>
                <w:lang w:val="en-US" w:eastAsia="en-US"/>
              </w:rPr>
              <w:t xml:space="preserve"> </w:t>
            </w:r>
            <w:proofErr w:type="spellStart"/>
            <w:r w:rsidRPr="002F4641">
              <w:rPr>
                <w:rFonts w:eastAsia="Times New Roman" w:cstheme="minorHAnsi"/>
                <w:sz w:val="24"/>
                <w:szCs w:val="24"/>
                <w:lang w:val="en-US" w:eastAsia="en-US"/>
              </w:rPr>
              <w:t>dei</w:t>
            </w:r>
            <w:proofErr w:type="spellEnd"/>
            <w:r w:rsidRPr="002F4641">
              <w:rPr>
                <w:rFonts w:eastAsia="Times New Roman" w:cstheme="minorHAnsi"/>
                <w:sz w:val="24"/>
                <w:szCs w:val="24"/>
                <w:lang w:val="en-US" w:eastAsia="en-US"/>
              </w:rPr>
              <w:t xml:space="preserve"> </w:t>
            </w:r>
            <w:proofErr w:type="spellStart"/>
            <w:r w:rsidRPr="002F4641">
              <w:rPr>
                <w:rFonts w:eastAsia="Times New Roman" w:cstheme="minorHAnsi"/>
                <w:sz w:val="24"/>
                <w:szCs w:val="24"/>
                <w:lang w:val="en-US" w:eastAsia="en-US"/>
              </w:rPr>
              <w:t>cereali</w:t>
            </w:r>
            <w:proofErr w:type="spellEnd"/>
            <w:r w:rsidRPr="002F4641">
              <w:rPr>
                <w:rFonts w:eastAsia="Times New Roman" w:cstheme="minorHAnsi"/>
                <w:sz w:val="24"/>
                <w:szCs w:val="24"/>
                <w:lang w:val="en-US" w:eastAsia="en-US"/>
              </w:rPr>
              <w:t xml:space="preserve"> </w:t>
            </w:r>
            <w:proofErr w:type="spellStart"/>
            <w:r w:rsidRPr="002F4641">
              <w:rPr>
                <w:rFonts w:eastAsia="Times New Roman" w:cstheme="minorHAnsi"/>
                <w:sz w:val="24"/>
                <w:szCs w:val="24"/>
                <w:lang w:val="en-US" w:eastAsia="en-US"/>
              </w:rPr>
              <w:t>lucani</w:t>
            </w:r>
            <w:proofErr w:type="spellEnd"/>
            <w:r w:rsidRPr="002F4641">
              <w:rPr>
                <w:rFonts w:eastAsia="Times New Roman" w:cstheme="minorHAnsi"/>
                <w:sz w:val="24"/>
                <w:szCs w:val="24"/>
                <w:lang w:val="en-US" w:eastAsia="en-US"/>
              </w:rPr>
              <w:t xml:space="preserve">” - </w:t>
            </w:r>
            <w:proofErr w:type="spellStart"/>
            <w:r w:rsidRPr="002F4641">
              <w:rPr>
                <w:rFonts w:eastAsia="Times New Roman" w:cstheme="minorHAnsi"/>
                <w:sz w:val="24"/>
                <w:szCs w:val="24"/>
                <w:lang w:val="en-US" w:eastAsia="en-US"/>
              </w:rPr>
              <w:t>Acronimo</w:t>
            </w:r>
            <w:proofErr w:type="spellEnd"/>
            <w:r w:rsidRPr="002F4641">
              <w:rPr>
                <w:rFonts w:eastAsia="Times New Roman" w:cstheme="minorHAnsi"/>
                <w:sz w:val="24"/>
                <w:szCs w:val="24"/>
                <w:lang w:val="en-US" w:eastAsia="en-US"/>
              </w:rPr>
              <w:t xml:space="preserve">: “Lucan cereals” MISURA 16  COOPERAZIONE </w:t>
            </w:r>
            <w:proofErr w:type="spellStart"/>
            <w:r w:rsidRPr="002F4641">
              <w:rPr>
                <w:rFonts w:eastAsia="Times New Roman" w:cstheme="minorHAnsi"/>
                <w:sz w:val="24"/>
                <w:szCs w:val="24"/>
                <w:lang w:val="en-US" w:eastAsia="en-US"/>
              </w:rPr>
              <w:t>Sottomisura</w:t>
            </w:r>
            <w:proofErr w:type="spellEnd"/>
            <w:r w:rsidRPr="002F4641">
              <w:rPr>
                <w:rFonts w:eastAsia="Times New Roman" w:cstheme="minorHAnsi"/>
                <w:sz w:val="24"/>
                <w:szCs w:val="24"/>
                <w:lang w:val="en-US" w:eastAsia="en-US"/>
              </w:rPr>
              <w:t xml:space="preserve"> 16.1 – </w:t>
            </w:r>
            <w:proofErr w:type="spellStart"/>
            <w:r w:rsidRPr="002F4641">
              <w:rPr>
                <w:rFonts w:eastAsia="Times New Roman" w:cstheme="minorHAnsi"/>
                <w:sz w:val="24"/>
                <w:szCs w:val="24"/>
                <w:lang w:val="en-US" w:eastAsia="en-US"/>
              </w:rPr>
              <w:t>Sostegno</w:t>
            </w:r>
            <w:proofErr w:type="spellEnd"/>
            <w:r w:rsidRPr="002F4641">
              <w:rPr>
                <w:rFonts w:eastAsia="Times New Roman" w:cstheme="minorHAnsi"/>
                <w:sz w:val="24"/>
                <w:szCs w:val="24"/>
                <w:lang w:val="en-US" w:eastAsia="en-US"/>
              </w:rPr>
              <w:t xml:space="preserve"> per la </w:t>
            </w:r>
            <w:proofErr w:type="spellStart"/>
            <w:r w:rsidRPr="002F4641">
              <w:rPr>
                <w:rFonts w:eastAsia="Times New Roman" w:cstheme="minorHAnsi"/>
                <w:sz w:val="24"/>
                <w:szCs w:val="24"/>
                <w:lang w:val="en-US" w:eastAsia="en-US"/>
              </w:rPr>
              <w:t>costituzione</w:t>
            </w:r>
            <w:proofErr w:type="spellEnd"/>
            <w:r w:rsidRPr="002F4641">
              <w:rPr>
                <w:rFonts w:eastAsia="Times New Roman" w:cstheme="minorHAnsi"/>
                <w:sz w:val="24"/>
                <w:szCs w:val="24"/>
                <w:lang w:val="en-US" w:eastAsia="en-US"/>
              </w:rPr>
              <w:t xml:space="preserve"> e </w:t>
            </w:r>
            <w:proofErr w:type="spellStart"/>
            <w:r w:rsidRPr="002F4641">
              <w:rPr>
                <w:rFonts w:eastAsia="Times New Roman" w:cstheme="minorHAnsi"/>
                <w:sz w:val="24"/>
                <w:szCs w:val="24"/>
                <w:lang w:val="en-US" w:eastAsia="en-US"/>
              </w:rPr>
              <w:t>gestione</w:t>
            </w:r>
            <w:proofErr w:type="spellEnd"/>
            <w:r w:rsidRPr="002F4641">
              <w:rPr>
                <w:rFonts w:eastAsia="Times New Roman" w:cstheme="minorHAnsi"/>
                <w:sz w:val="24"/>
                <w:szCs w:val="24"/>
                <w:lang w:val="en-US" w:eastAsia="en-US"/>
              </w:rPr>
              <w:t xml:space="preserve"> </w:t>
            </w:r>
            <w:proofErr w:type="spellStart"/>
            <w:r w:rsidRPr="002F4641">
              <w:rPr>
                <w:rFonts w:eastAsia="Times New Roman" w:cstheme="minorHAnsi"/>
                <w:sz w:val="24"/>
                <w:szCs w:val="24"/>
                <w:lang w:val="en-US" w:eastAsia="en-US"/>
              </w:rPr>
              <w:t>dei</w:t>
            </w:r>
            <w:proofErr w:type="spellEnd"/>
            <w:r w:rsidRPr="002F4641">
              <w:rPr>
                <w:rFonts w:eastAsia="Times New Roman" w:cstheme="minorHAnsi"/>
                <w:sz w:val="24"/>
                <w:szCs w:val="24"/>
                <w:lang w:val="en-US" w:eastAsia="en-US"/>
              </w:rPr>
              <w:t xml:space="preserve"> </w:t>
            </w:r>
            <w:proofErr w:type="spellStart"/>
            <w:r w:rsidRPr="002F4641">
              <w:rPr>
                <w:rFonts w:eastAsia="Times New Roman" w:cstheme="minorHAnsi"/>
                <w:sz w:val="24"/>
                <w:szCs w:val="24"/>
                <w:lang w:val="en-US" w:eastAsia="en-US"/>
              </w:rPr>
              <w:t>gruppi</w:t>
            </w:r>
            <w:proofErr w:type="spellEnd"/>
            <w:r w:rsidRPr="002F4641">
              <w:rPr>
                <w:rFonts w:eastAsia="Times New Roman" w:cstheme="minorHAnsi"/>
                <w:sz w:val="24"/>
                <w:szCs w:val="24"/>
                <w:lang w:val="en-US" w:eastAsia="en-US"/>
              </w:rPr>
              <w:t xml:space="preserve"> </w:t>
            </w:r>
            <w:proofErr w:type="spellStart"/>
            <w:r w:rsidRPr="002F4641">
              <w:rPr>
                <w:rFonts w:eastAsia="Times New Roman" w:cstheme="minorHAnsi"/>
                <w:sz w:val="24"/>
                <w:szCs w:val="24"/>
                <w:lang w:val="en-US" w:eastAsia="en-US"/>
              </w:rPr>
              <w:t>operativi</w:t>
            </w:r>
            <w:proofErr w:type="spellEnd"/>
            <w:r w:rsidRPr="002F4641">
              <w:rPr>
                <w:rFonts w:eastAsia="Times New Roman" w:cstheme="minorHAnsi"/>
                <w:sz w:val="24"/>
                <w:szCs w:val="24"/>
                <w:lang w:val="en-US" w:eastAsia="en-US"/>
              </w:rPr>
              <w:t xml:space="preserve"> del PEI </w:t>
            </w:r>
          </w:p>
        </w:tc>
      </w:tr>
      <w:tr w:rsidR="002F4641" w:rsidRPr="002F4641" w14:paraId="124D67B9" w14:textId="77777777" w:rsidTr="00663AE2">
        <w:trPr>
          <w:trHeight w:val="312"/>
        </w:trPr>
        <w:tc>
          <w:tcPr>
            <w:tcW w:w="9360" w:type="dxa"/>
            <w:tcBorders>
              <w:top w:val="nil"/>
              <w:left w:val="nil"/>
              <w:bottom w:val="nil"/>
              <w:right w:val="nil"/>
            </w:tcBorders>
            <w:shd w:val="clear" w:color="auto" w:fill="auto"/>
            <w:noWrap/>
            <w:vAlign w:val="bottom"/>
            <w:hideMark/>
          </w:tcPr>
          <w:p w14:paraId="49DF3051" w14:textId="77777777" w:rsidR="00663AE2" w:rsidRPr="002F4641" w:rsidRDefault="00663AE2" w:rsidP="00663AE2">
            <w:pPr>
              <w:spacing w:after="0" w:line="240" w:lineRule="auto"/>
              <w:rPr>
                <w:rFonts w:eastAsia="Times New Roman" w:cstheme="minorHAnsi"/>
                <w:sz w:val="24"/>
                <w:szCs w:val="24"/>
                <w:lang w:val="en-US" w:eastAsia="en-US"/>
              </w:rPr>
            </w:pPr>
            <w:r w:rsidRPr="002F4641">
              <w:rPr>
                <w:rFonts w:eastAsia="Times New Roman" w:cstheme="minorHAnsi"/>
                <w:sz w:val="24"/>
                <w:szCs w:val="24"/>
                <w:lang w:val="en-US" w:eastAsia="en-US"/>
              </w:rPr>
              <w:t xml:space="preserve">Progetto: CERESO OTTIMIZZAZIONE DEGLI INPUT PER LA SOSTENIBILITÀ DELLA CEREALICOLTURA  PSR Basilicata 2014-2020 Bando </w:t>
            </w:r>
            <w:proofErr w:type="spellStart"/>
            <w:r w:rsidRPr="002F4641">
              <w:rPr>
                <w:rFonts w:eastAsia="Times New Roman" w:cstheme="minorHAnsi"/>
                <w:sz w:val="24"/>
                <w:szCs w:val="24"/>
                <w:lang w:val="en-US" w:eastAsia="en-US"/>
              </w:rPr>
              <w:t>Misura</w:t>
            </w:r>
            <w:proofErr w:type="spellEnd"/>
            <w:r w:rsidRPr="002F4641">
              <w:rPr>
                <w:rFonts w:eastAsia="Times New Roman" w:cstheme="minorHAnsi"/>
                <w:sz w:val="24"/>
                <w:szCs w:val="24"/>
                <w:lang w:val="en-US" w:eastAsia="en-US"/>
              </w:rPr>
              <w:t xml:space="preserve"> 16 </w:t>
            </w:r>
            <w:proofErr w:type="spellStart"/>
            <w:r w:rsidRPr="002F4641">
              <w:rPr>
                <w:rFonts w:eastAsia="Times New Roman" w:cstheme="minorHAnsi"/>
                <w:sz w:val="24"/>
                <w:szCs w:val="24"/>
                <w:lang w:val="en-US" w:eastAsia="en-US"/>
              </w:rPr>
              <w:t>Sottomisura</w:t>
            </w:r>
            <w:proofErr w:type="spellEnd"/>
            <w:r w:rsidRPr="002F4641">
              <w:rPr>
                <w:rFonts w:eastAsia="Times New Roman" w:cstheme="minorHAnsi"/>
                <w:sz w:val="24"/>
                <w:szCs w:val="24"/>
                <w:lang w:val="en-US" w:eastAsia="en-US"/>
              </w:rPr>
              <w:t xml:space="preserve"> 16.2 - "</w:t>
            </w:r>
            <w:proofErr w:type="spellStart"/>
            <w:r w:rsidRPr="002F4641">
              <w:rPr>
                <w:rFonts w:eastAsia="Times New Roman" w:cstheme="minorHAnsi"/>
                <w:sz w:val="24"/>
                <w:szCs w:val="24"/>
                <w:lang w:val="en-US" w:eastAsia="en-US"/>
              </w:rPr>
              <w:t>Sostegno</w:t>
            </w:r>
            <w:proofErr w:type="spellEnd"/>
            <w:r w:rsidRPr="002F4641">
              <w:rPr>
                <w:rFonts w:eastAsia="Times New Roman" w:cstheme="minorHAnsi"/>
                <w:sz w:val="24"/>
                <w:szCs w:val="24"/>
                <w:lang w:val="en-US" w:eastAsia="en-US"/>
              </w:rPr>
              <w:t xml:space="preserve"> a </w:t>
            </w:r>
            <w:proofErr w:type="spellStart"/>
            <w:r w:rsidRPr="002F4641">
              <w:rPr>
                <w:rFonts w:eastAsia="Times New Roman" w:cstheme="minorHAnsi"/>
                <w:sz w:val="24"/>
                <w:szCs w:val="24"/>
                <w:lang w:val="en-US" w:eastAsia="en-US"/>
              </w:rPr>
              <w:t>progetti</w:t>
            </w:r>
            <w:proofErr w:type="spellEnd"/>
            <w:r w:rsidRPr="002F4641">
              <w:rPr>
                <w:rFonts w:eastAsia="Times New Roman" w:cstheme="minorHAnsi"/>
                <w:sz w:val="24"/>
                <w:szCs w:val="24"/>
                <w:lang w:val="en-US" w:eastAsia="en-US"/>
              </w:rPr>
              <w:t xml:space="preserve"> </w:t>
            </w:r>
            <w:proofErr w:type="spellStart"/>
            <w:r w:rsidRPr="002F4641">
              <w:rPr>
                <w:rFonts w:eastAsia="Times New Roman" w:cstheme="minorHAnsi"/>
                <w:sz w:val="24"/>
                <w:szCs w:val="24"/>
                <w:lang w:val="en-US" w:eastAsia="en-US"/>
              </w:rPr>
              <w:t>pilota</w:t>
            </w:r>
            <w:proofErr w:type="spellEnd"/>
            <w:r w:rsidRPr="002F4641">
              <w:rPr>
                <w:rFonts w:eastAsia="Times New Roman" w:cstheme="minorHAnsi"/>
                <w:sz w:val="24"/>
                <w:szCs w:val="24"/>
                <w:lang w:val="en-US" w:eastAsia="en-US"/>
              </w:rPr>
              <w:t xml:space="preserve"> e </w:t>
            </w:r>
            <w:proofErr w:type="spellStart"/>
            <w:r w:rsidRPr="002F4641">
              <w:rPr>
                <w:rFonts w:eastAsia="Times New Roman" w:cstheme="minorHAnsi"/>
                <w:sz w:val="24"/>
                <w:szCs w:val="24"/>
                <w:lang w:val="en-US" w:eastAsia="en-US"/>
              </w:rPr>
              <w:t>allo</w:t>
            </w:r>
            <w:proofErr w:type="spellEnd"/>
            <w:r w:rsidRPr="002F4641">
              <w:rPr>
                <w:rFonts w:eastAsia="Times New Roman" w:cstheme="minorHAnsi"/>
                <w:sz w:val="24"/>
                <w:szCs w:val="24"/>
                <w:lang w:val="en-US" w:eastAsia="en-US"/>
              </w:rPr>
              <w:t xml:space="preserve"> </w:t>
            </w:r>
            <w:proofErr w:type="spellStart"/>
            <w:r w:rsidRPr="002F4641">
              <w:rPr>
                <w:rFonts w:eastAsia="Times New Roman" w:cstheme="minorHAnsi"/>
                <w:sz w:val="24"/>
                <w:szCs w:val="24"/>
                <w:lang w:val="en-US" w:eastAsia="en-US"/>
              </w:rPr>
              <w:t>sviluppo</w:t>
            </w:r>
            <w:proofErr w:type="spellEnd"/>
            <w:r w:rsidRPr="002F4641">
              <w:rPr>
                <w:rFonts w:eastAsia="Times New Roman" w:cstheme="minorHAnsi"/>
                <w:sz w:val="24"/>
                <w:szCs w:val="24"/>
                <w:lang w:val="en-US" w:eastAsia="en-US"/>
              </w:rPr>
              <w:t xml:space="preserve"> di </w:t>
            </w:r>
            <w:proofErr w:type="spellStart"/>
            <w:r w:rsidRPr="002F4641">
              <w:rPr>
                <w:rFonts w:eastAsia="Times New Roman" w:cstheme="minorHAnsi"/>
                <w:sz w:val="24"/>
                <w:szCs w:val="24"/>
                <w:lang w:val="en-US" w:eastAsia="en-US"/>
              </w:rPr>
              <w:t>nuovi</w:t>
            </w:r>
            <w:proofErr w:type="spellEnd"/>
            <w:r w:rsidRPr="002F4641">
              <w:rPr>
                <w:rFonts w:eastAsia="Times New Roman" w:cstheme="minorHAnsi"/>
                <w:sz w:val="24"/>
                <w:szCs w:val="24"/>
                <w:lang w:val="en-US" w:eastAsia="en-US"/>
              </w:rPr>
              <w:t xml:space="preserve"> </w:t>
            </w:r>
            <w:proofErr w:type="spellStart"/>
            <w:r w:rsidRPr="002F4641">
              <w:rPr>
                <w:rFonts w:eastAsia="Times New Roman" w:cstheme="minorHAnsi"/>
                <w:sz w:val="24"/>
                <w:szCs w:val="24"/>
                <w:lang w:val="en-US" w:eastAsia="en-US"/>
              </w:rPr>
              <w:t>prodotti</w:t>
            </w:r>
            <w:proofErr w:type="spellEnd"/>
            <w:r w:rsidRPr="002F4641">
              <w:rPr>
                <w:rFonts w:eastAsia="Times New Roman" w:cstheme="minorHAnsi"/>
                <w:sz w:val="24"/>
                <w:szCs w:val="24"/>
                <w:lang w:val="en-US" w:eastAsia="en-US"/>
              </w:rPr>
              <w:t xml:space="preserve">, </w:t>
            </w:r>
            <w:proofErr w:type="spellStart"/>
            <w:r w:rsidRPr="002F4641">
              <w:rPr>
                <w:rFonts w:eastAsia="Times New Roman" w:cstheme="minorHAnsi"/>
                <w:sz w:val="24"/>
                <w:szCs w:val="24"/>
                <w:lang w:val="en-US" w:eastAsia="en-US"/>
              </w:rPr>
              <w:t>pratiche</w:t>
            </w:r>
            <w:proofErr w:type="spellEnd"/>
            <w:r w:rsidRPr="002F4641">
              <w:rPr>
                <w:rFonts w:eastAsia="Times New Roman" w:cstheme="minorHAnsi"/>
                <w:sz w:val="24"/>
                <w:szCs w:val="24"/>
                <w:lang w:val="en-US" w:eastAsia="en-US"/>
              </w:rPr>
              <w:t xml:space="preserve">, </w:t>
            </w:r>
            <w:proofErr w:type="spellStart"/>
            <w:r w:rsidRPr="002F4641">
              <w:rPr>
                <w:rFonts w:eastAsia="Times New Roman" w:cstheme="minorHAnsi"/>
                <w:sz w:val="24"/>
                <w:szCs w:val="24"/>
                <w:lang w:val="en-US" w:eastAsia="en-US"/>
              </w:rPr>
              <w:t>processi</w:t>
            </w:r>
            <w:proofErr w:type="spellEnd"/>
            <w:r w:rsidRPr="002F4641">
              <w:rPr>
                <w:rFonts w:eastAsia="Times New Roman" w:cstheme="minorHAnsi"/>
                <w:sz w:val="24"/>
                <w:szCs w:val="24"/>
                <w:lang w:val="en-US" w:eastAsia="en-US"/>
              </w:rPr>
              <w:t xml:space="preserve"> e </w:t>
            </w:r>
            <w:proofErr w:type="spellStart"/>
            <w:r w:rsidRPr="002F4641">
              <w:rPr>
                <w:rFonts w:eastAsia="Times New Roman" w:cstheme="minorHAnsi"/>
                <w:sz w:val="24"/>
                <w:szCs w:val="24"/>
                <w:lang w:val="en-US" w:eastAsia="en-US"/>
              </w:rPr>
              <w:t>tecnologie</w:t>
            </w:r>
            <w:proofErr w:type="spellEnd"/>
            <w:r w:rsidRPr="002F4641">
              <w:rPr>
                <w:rFonts w:eastAsia="Times New Roman" w:cstheme="minorHAnsi"/>
                <w:sz w:val="24"/>
                <w:szCs w:val="24"/>
                <w:lang w:val="en-US" w:eastAsia="en-US"/>
              </w:rPr>
              <w:t>" EX D.G.R. 26 Settembre 2018 N. 976 E SS.MM.II.LUCANA</w:t>
            </w:r>
          </w:p>
        </w:tc>
      </w:tr>
    </w:tbl>
    <w:p w14:paraId="1A2D9EBC" w14:textId="3BA294E6" w:rsidR="006B2987" w:rsidRPr="002F4641" w:rsidRDefault="006B2987" w:rsidP="004D71AF">
      <w:pPr>
        <w:spacing w:after="0" w:line="240" w:lineRule="auto"/>
        <w:jc w:val="both"/>
        <w:rPr>
          <w:rFonts w:cstheme="minorHAnsi"/>
          <w:sz w:val="24"/>
          <w:szCs w:val="24"/>
        </w:rPr>
      </w:pPr>
      <w:r w:rsidRPr="002F4641">
        <w:rPr>
          <w:rFonts w:cstheme="minorHAnsi"/>
          <w:sz w:val="24"/>
          <w:szCs w:val="24"/>
        </w:rPr>
        <w:br w:type="page"/>
      </w:r>
    </w:p>
    <w:p w14:paraId="632F3FB4" w14:textId="77777777" w:rsidR="00C66893" w:rsidRPr="002F4641" w:rsidRDefault="006B2987" w:rsidP="004D71AF">
      <w:pPr>
        <w:spacing w:after="0" w:line="240" w:lineRule="auto"/>
        <w:jc w:val="both"/>
        <w:rPr>
          <w:rFonts w:cstheme="minorHAnsi"/>
          <w:b/>
          <w:sz w:val="24"/>
          <w:szCs w:val="24"/>
        </w:rPr>
      </w:pPr>
      <w:r w:rsidRPr="002F4641">
        <w:rPr>
          <w:rFonts w:cstheme="minorHAnsi"/>
          <w:b/>
          <w:sz w:val="24"/>
          <w:szCs w:val="24"/>
        </w:rPr>
        <w:lastRenderedPageBreak/>
        <w:t xml:space="preserve">Appendice 1- </w:t>
      </w:r>
      <w:r w:rsidR="006C1535" w:rsidRPr="002F4641">
        <w:rPr>
          <w:rFonts w:cstheme="minorHAnsi"/>
          <w:b/>
          <w:sz w:val="24"/>
          <w:szCs w:val="24"/>
        </w:rPr>
        <w:t>D</w:t>
      </w:r>
      <w:r w:rsidRPr="002F4641">
        <w:rPr>
          <w:rFonts w:cstheme="minorHAnsi"/>
          <w:b/>
          <w:sz w:val="24"/>
          <w:szCs w:val="24"/>
        </w:rPr>
        <w:t>idattica</w:t>
      </w:r>
    </w:p>
    <w:p w14:paraId="26ABB914" w14:textId="77777777" w:rsidR="006B2987" w:rsidRPr="002F4641" w:rsidRDefault="006B2987" w:rsidP="004D71AF">
      <w:pPr>
        <w:spacing w:after="0" w:line="240" w:lineRule="auto"/>
        <w:jc w:val="both"/>
        <w:rPr>
          <w:rFonts w:cstheme="minorHAnsi"/>
          <w:b/>
          <w:sz w:val="24"/>
          <w:szCs w:val="24"/>
        </w:rPr>
      </w:pPr>
    </w:p>
    <w:p w14:paraId="24E80231" w14:textId="77777777" w:rsidR="00B70B52" w:rsidRPr="002F4641" w:rsidRDefault="00B70B52" w:rsidP="004D71AF">
      <w:pPr>
        <w:spacing w:after="0" w:line="240" w:lineRule="auto"/>
        <w:jc w:val="both"/>
        <w:rPr>
          <w:rFonts w:cstheme="minorHAnsi"/>
          <w:b/>
          <w:sz w:val="24"/>
          <w:szCs w:val="24"/>
        </w:rPr>
      </w:pPr>
      <w:r w:rsidRPr="002F4641">
        <w:rPr>
          <w:rFonts w:cstheme="minorHAnsi"/>
          <w:b/>
          <w:sz w:val="24"/>
          <w:szCs w:val="24"/>
        </w:rPr>
        <w:t xml:space="preserve">Attività didattica </w:t>
      </w:r>
    </w:p>
    <w:p w14:paraId="73A8E80A" w14:textId="77777777" w:rsidR="00B70B52" w:rsidRPr="002F4641" w:rsidRDefault="00B70B52" w:rsidP="004D71AF">
      <w:pPr>
        <w:spacing w:after="0" w:line="240" w:lineRule="auto"/>
        <w:jc w:val="both"/>
        <w:rPr>
          <w:rFonts w:cstheme="minorHAnsi"/>
          <w:b/>
          <w:sz w:val="24"/>
          <w:szCs w:val="24"/>
        </w:rPr>
      </w:pPr>
      <w:r w:rsidRPr="002F4641">
        <w:rPr>
          <w:rFonts w:cstheme="minorHAnsi"/>
          <w:b/>
          <w:sz w:val="24"/>
          <w:szCs w:val="24"/>
        </w:rPr>
        <w:t>Corsi:</w:t>
      </w:r>
    </w:p>
    <w:p w14:paraId="31DACA75" w14:textId="77777777" w:rsidR="00B70B52" w:rsidRPr="002F4641" w:rsidRDefault="00B70B52" w:rsidP="004D71AF">
      <w:pPr>
        <w:spacing w:after="0" w:line="240" w:lineRule="auto"/>
        <w:jc w:val="both"/>
        <w:rPr>
          <w:rFonts w:cstheme="minorHAnsi"/>
          <w:sz w:val="24"/>
          <w:szCs w:val="24"/>
        </w:rPr>
      </w:pPr>
      <w:r w:rsidRPr="002F4641">
        <w:rPr>
          <w:rFonts w:cstheme="minorHAnsi"/>
          <w:sz w:val="24"/>
          <w:szCs w:val="24"/>
        </w:rPr>
        <w:t xml:space="preserve">Fall </w:t>
      </w:r>
      <w:proofErr w:type="spellStart"/>
      <w:r w:rsidRPr="002F4641">
        <w:rPr>
          <w:rFonts w:cstheme="minorHAnsi"/>
          <w:sz w:val="24"/>
          <w:szCs w:val="24"/>
        </w:rPr>
        <w:t>term</w:t>
      </w:r>
      <w:proofErr w:type="spellEnd"/>
      <w:r w:rsidRPr="002F4641">
        <w:rPr>
          <w:rFonts w:cstheme="minorHAnsi"/>
          <w:sz w:val="24"/>
          <w:szCs w:val="24"/>
        </w:rPr>
        <w:t xml:space="preserve"> 1987 </w:t>
      </w:r>
      <w:proofErr w:type="spellStart"/>
      <w:r w:rsidRPr="002F4641">
        <w:rPr>
          <w:rFonts w:cstheme="minorHAnsi"/>
          <w:sz w:val="24"/>
          <w:szCs w:val="24"/>
        </w:rPr>
        <w:t>Teaching</w:t>
      </w:r>
      <w:proofErr w:type="spellEnd"/>
      <w:r w:rsidRPr="002F4641">
        <w:rPr>
          <w:rFonts w:cstheme="minorHAnsi"/>
          <w:sz w:val="24"/>
          <w:szCs w:val="24"/>
        </w:rPr>
        <w:t xml:space="preserve"> Assistant per il corso 'Special </w:t>
      </w:r>
      <w:proofErr w:type="spellStart"/>
      <w:r w:rsidRPr="002F4641">
        <w:rPr>
          <w:rFonts w:cstheme="minorHAnsi"/>
          <w:sz w:val="24"/>
          <w:szCs w:val="24"/>
        </w:rPr>
        <w:t>problems</w:t>
      </w:r>
      <w:proofErr w:type="spellEnd"/>
      <w:r w:rsidRPr="002F4641">
        <w:rPr>
          <w:rFonts w:cstheme="minorHAnsi"/>
          <w:sz w:val="24"/>
          <w:szCs w:val="24"/>
        </w:rPr>
        <w:t xml:space="preserve"> in </w:t>
      </w:r>
      <w:proofErr w:type="spellStart"/>
      <w:r w:rsidRPr="002F4641">
        <w:rPr>
          <w:rFonts w:cstheme="minorHAnsi"/>
          <w:sz w:val="24"/>
          <w:szCs w:val="24"/>
        </w:rPr>
        <w:t>spatial</w:t>
      </w:r>
      <w:proofErr w:type="spellEnd"/>
      <w:r w:rsidRPr="002F4641">
        <w:rPr>
          <w:rFonts w:cstheme="minorHAnsi"/>
          <w:sz w:val="24"/>
          <w:szCs w:val="24"/>
        </w:rPr>
        <w:t xml:space="preserve"> </w:t>
      </w:r>
      <w:proofErr w:type="spellStart"/>
      <w:r w:rsidRPr="002F4641">
        <w:rPr>
          <w:rFonts w:cstheme="minorHAnsi"/>
          <w:sz w:val="24"/>
          <w:szCs w:val="24"/>
        </w:rPr>
        <w:t>variability</w:t>
      </w:r>
      <w:proofErr w:type="spellEnd"/>
      <w:r w:rsidRPr="002F4641">
        <w:rPr>
          <w:rFonts w:cstheme="minorHAnsi"/>
          <w:sz w:val="24"/>
          <w:szCs w:val="24"/>
        </w:rPr>
        <w:t xml:space="preserve"> of </w:t>
      </w:r>
      <w:proofErr w:type="spellStart"/>
      <w:r w:rsidRPr="002F4641">
        <w:rPr>
          <w:rFonts w:cstheme="minorHAnsi"/>
          <w:sz w:val="24"/>
          <w:szCs w:val="24"/>
        </w:rPr>
        <w:t>crops</w:t>
      </w:r>
      <w:proofErr w:type="spellEnd"/>
      <w:r w:rsidRPr="002F4641">
        <w:rPr>
          <w:rFonts w:cstheme="minorHAnsi"/>
          <w:sz w:val="24"/>
          <w:szCs w:val="24"/>
        </w:rPr>
        <w:t xml:space="preserve"> and </w:t>
      </w:r>
      <w:proofErr w:type="spellStart"/>
      <w:r w:rsidRPr="002F4641">
        <w:rPr>
          <w:rFonts w:cstheme="minorHAnsi"/>
          <w:sz w:val="24"/>
          <w:szCs w:val="24"/>
        </w:rPr>
        <w:t>soils</w:t>
      </w:r>
      <w:proofErr w:type="spellEnd"/>
      <w:r w:rsidRPr="002F4641">
        <w:rPr>
          <w:rFonts w:cstheme="minorHAnsi"/>
          <w:sz w:val="24"/>
          <w:szCs w:val="24"/>
        </w:rPr>
        <w:t xml:space="preserve">' presso  il Dipartimento  di  </w:t>
      </w:r>
      <w:proofErr w:type="spellStart"/>
      <w:r w:rsidRPr="002F4641">
        <w:rPr>
          <w:rFonts w:cstheme="minorHAnsi"/>
          <w:sz w:val="24"/>
          <w:szCs w:val="24"/>
        </w:rPr>
        <w:t>Crops</w:t>
      </w:r>
      <w:proofErr w:type="spellEnd"/>
      <w:r w:rsidRPr="002F4641">
        <w:rPr>
          <w:rFonts w:cstheme="minorHAnsi"/>
          <w:sz w:val="24"/>
          <w:szCs w:val="24"/>
        </w:rPr>
        <w:t xml:space="preserve">  and  </w:t>
      </w:r>
      <w:proofErr w:type="spellStart"/>
      <w:r w:rsidRPr="002F4641">
        <w:rPr>
          <w:rFonts w:cstheme="minorHAnsi"/>
          <w:sz w:val="24"/>
          <w:szCs w:val="24"/>
        </w:rPr>
        <w:t>Soil</w:t>
      </w:r>
      <w:proofErr w:type="spellEnd"/>
      <w:r w:rsidRPr="002F4641">
        <w:rPr>
          <w:rFonts w:cstheme="minorHAnsi"/>
          <w:sz w:val="24"/>
          <w:szCs w:val="24"/>
        </w:rPr>
        <w:t xml:space="preserve"> Sciences della Michigan State University (U.S.A) </w:t>
      </w:r>
    </w:p>
    <w:p w14:paraId="3195CA0A" w14:textId="77777777" w:rsidR="00B70B52" w:rsidRPr="002F4641" w:rsidRDefault="00B70B52" w:rsidP="004D71AF">
      <w:pPr>
        <w:spacing w:after="0" w:line="240" w:lineRule="auto"/>
        <w:jc w:val="both"/>
        <w:rPr>
          <w:rFonts w:cstheme="minorHAnsi"/>
          <w:sz w:val="24"/>
          <w:szCs w:val="24"/>
        </w:rPr>
      </w:pPr>
      <w:r w:rsidRPr="002F4641">
        <w:rPr>
          <w:rFonts w:cstheme="minorHAnsi"/>
          <w:sz w:val="24"/>
          <w:szCs w:val="24"/>
        </w:rPr>
        <w:t xml:space="preserve">A.A. 1991-92 Corso  di  'Alpicoltura I'  presso  la </w:t>
      </w:r>
      <w:proofErr w:type="spellStart"/>
      <w:r w:rsidRPr="002F4641">
        <w:rPr>
          <w:rFonts w:cstheme="minorHAnsi"/>
          <w:sz w:val="24"/>
          <w:szCs w:val="24"/>
        </w:rPr>
        <w:t>Facolta'</w:t>
      </w:r>
      <w:proofErr w:type="spellEnd"/>
      <w:r w:rsidRPr="002F4641">
        <w:rPr>
          <w:rFonts w:cstheme="minorHAnsi"/>
          <w:sz w:val="24"/>
          <w:szCs w:val="24"/>
        </w:rPr>
        <w:t xml:space="preserve">  di Agraria - </w:t>
      </w:r>
      <w:proofErr w:type="spellStart"/>
      <w:r w:rsidRPr="002F4641">
        <w:rPr>
          <w:rFonts w:cstheme="minorHAnsi"/>
          <w:sz w:val="24"/>
          <w:szCs w:val="24"/>
        </w:rPr>
        <w:t>Universita'</w:t>
      </w:r>
      <w:proofErr w:type="spellEnd"/>
      <w:r w:rsidRPr="002F4641">
        <w:rPr>
          <w:rFonts w:cstheme="minorHAnsi"/>
          <w:sz w:val="24"/>
          <w:szCs w:val="24"/>
        </w:rPr>
        <w:t xml:space="preserve"> della Basilicata </w:t>
      </w:r>
    </w:p>
    <w:p w14:paraId="5A74ABCF" w14:textId="77777777" w:rsidR="00B70B52" w:rsidRPr="002F4641" w:rsidRDefault="00B70B52" w:rsidP="004D71AF">
      <w:pPr>
        <w:spacing w:after="0" w:line="240" w:lineRule="auto"/>
        <w:jc w:val="both"/>
        <w:rPr>
          <w:rFonts w:cstheme="minorHAnsi"/>
          <w:sz w:val="24"/>
          <w:szCs w:val="24"/>
        </w:rPr>
      </w:pPr>
      <w:r w:rsidRPr="002F4641">
        <w:rPr>
          <w:rFonts w:cstheme="minorHAnsi"/>
          <w:sz w:val="24"/>
          <w:szCs w:val="24"/>
        </w:rPr>
        <w:t xml:space="preserve">Dall’ A.A. 1992-93 al 2001-2002 Corso di 'Fisica del terreno agrario' presso la </w:t>
      </w:r>
      <w:proofErr w:type="spellStart"/>
      <w:r w:rsidRPr="002F4641">
        <w:rPr>
          <w:rFonts w:cstheme="minorHAnsi"/>
          <w:sz w:val="24"/>
          <w:szCs w:val="24"/>
        </w:rPr>
        <w:t>Facolta'</w:t>
      </w:r>
      <w:proofErr w:type="spellEnd"/>
      <w:r w:rsidRPr="002F4641">
        <w:rPr>
          <w:rFonts w:cstheme="minorHAnsi"/>
          <w:sz w:val="24"/>
          <w:szCs w:val="24"/>
        </w:rPr>
        <w:t xml:space="preserve"> di Agraria - </w:t>
      </w:r>
      <w:proofErr w:type="spellStart"/>
      <w:r w:rsidRPr="002F4641">
        <w:rPr>
          <w:rFonts w:cstheme="minorHAnsi"/>
          <w:sz w:val="24"/>
          <w:szCs w:val="24"/>
        </w:rPr>
        <w:t>Universita'</w:t>
      </w:r>
      <w:proofErr w:type="spellEnd"/>
      <w:r w:rsidRPr="002F4641">
        <w:rPr>
          <w:rFonts w:cstheme="minorHAnsi"/>
          <w:sz w:val="24"/>
          <w:szCs w:val="24"/>
        </w:rPr>
        <w:t xml:space="preserve"> della Basilicata </w:t>
      </w:r>
    </w:p>
    <w:p w14:paraId="48F01DA8" w14:textId="77777777" w:rsidR="00B70B52" w:rsidRPr="002F4641" w:rsidRDefault="00B70B52" w:rsidP="004D71AF">
      <w:pPr>
        <w:spacing w:after="0" w:line="240" w:lineRule="auto"/>
        <w:jc w:val="both"/>
        <w:rPr>
          <w:rFonts w:cstheme="minorHAnsi"/>
          <w:sz w:val="24"/>
          <w:szCs w:val="24"/>
        </w:rPr>
      </w:pPr>
      <w:r w:rsidRPr="002F4641">
        <w:rPr>
          <w:rFonts w:cstheme="minorHAnsi"/>
          <w:sz w:val="24"/>
          <w:szCs w:val="24"/>
        </w:rPr>
        <w:t xml:space="preserve">A.A. 1993-94 Corso di 'Metodologia sperimentale in agricoltura' presso la </w:t>
      </w:r>
      <w:proofErr w:type="spellStart"/>
      <w:r w:rsidRPr="002F4641">
        <w:rPr>
          <w:rFonts w:cstheme="minorHAnsi"/>
          <w:sz w:val="24"/>
          <w:szCs w:val="24"/>
        </w:rPr>
        <w:t>Facolta'</w:t>
      </w:r>
      <w:proofErr w:type="spellEnd"/>
      <w:r w:rsidRPr="002F4641">
        <w:rPr>
          <w:rFonts w:cstheme="minorHAnsi"/>
          <w:sz w:val="24"/>
          <w:szCs w:val="24"/>
        </w:rPr>
        <w:t xml:space="preserve"> di Agraria - </w:t>
      </w:r>
      <w:proofErr w:type="spellStart"/>
      <w:r w:rsidRPr="002F4641">
        <w:rPr>
          <w:rFonts w:cstheme="minorHAnsi"/>
          <w:sz w:val="24"/>
          <w:szCs w:val="24"/>
        </w:rPr>
        <w:t>Universita'</w:t>
      </w:r>
      <w:proofErr w:type="spellEnd"/>
      <w:r w:rsidRPr="002F4641">
        <w:rPr>
          <w:rFonts w:cstheme="minorHAnsi"/>
          <w:sz w:val="24"/>
          <w:szCs w:val="24"/>
        </w:rPr>
        <w:t xml:space="preserve"> della Basilicata </w:t>
      </w:r>
    </w:p>
    <w:p w14:paraId="3EAEA0BB" w14:textId="35E6D51A" w:rsidR="00B70B52" w:rsidRPr="002F4641" w:rsidRDefault="00B70B52" w:rsidP="004D71AF">
      <w:pPr>
        <w:spacing w:after="0" w:line="240" w:lineRule="auto"/>
        <w:jc w:val="both"/>
        <w:rPr>
          <w:rFonts w:cstheme="minorHAnsi"/>
          <w:sz w:val="24"/>
          <w:szCs w:val="24"/>
        </w:rPr>
      </w:pPr>
      <w:r w:rsidRPr="002F4641">
        <w:rPr>
          <w:rFonts w:cstheme="minorHAnsi"/>
          <w:sz w:val="24"/>
          <w:szCs w:val="24"/>
        </w:rPr>
        <w:t>Dall’ A.A. 1999-2000 al 2001-2002 Corso di ‘Valutazione agronomica e conservaz</w:t>
      </w:r>
      <w:r w:rsidR="00800539" w:rsidRPr="002F4641">
        <w:rPr>
          <w:rFonts w:cstheme="minorHAnsi"/>
          <w:sz w:val="24"/>
          <w:szCs w:val="24"/>
        </w:rPr>
        <w:t>i</w:t>
      </w:r>
      <w:r w:rsidRPr="002F4641">
        <w:rPr>
          <w:rFonts w:cstheme="minorHAnsi"/>
          <w:sz w:val="24"/>
          <w:szCs w:val="24"/>
        </w:rPr>
        <w:t xml:space="preserve">one del </w:t>
      </w:r>
      <w:proofErr w:type="spellStart"/>
      <w:r w:rsidRPr="002F4641">
        <w:rPr>
          <w:rFonts w:cstheme="minorHAnsi"/>
          <w:sz w:val="24"/>
          <w:szCs w:val="24"/>
        </w:rPr>
        <w:t>suolo’</w:t>
      </w:r>
      <w:proofErr w:type="spellEnd"/>
      <w:r w:rsidRPr="002F4641">
        <w:rPr>
          <w:rFonts w:cstheme="minorHAnsi"/>
          <w:sz w:val="24"/>
          <w:szCs w:val="24"/>
        </w:rPr>
        <w:t xml:space="preserve"> presso la </w:t>
      </w:r>
      <w:proofErr w:type="spellStart"/>
      <w:r w:rsidRPr="002F4641">
        <w:rPr>
          <w:rFonts w:cstheme="minorHAnsi"/>
          <w:sz w:val="24"/>
          <w:szCs w:val="24"/>
        </w:rPr>
        <w:t>Facolta'</w:t>
      </w:r>
      <w:proofErr w:type="spellEnd"/>
      <w:r w:rsidRPr="002F4641">
        <w:rPr>
          <w:rFonts w:cstheme="minorHAnsi"/>
          <w:sz w:val="24"/>
          <w:szCs w:val="24"/>
        </w:rPr>
        <w:t xml:space="preserve"> di Agraria - </w:t>
      </w:r>
      <w:proofErr w:type="spellStart"/>
      <w:r w:rsidRPr="002F4641">
        <w:rPr>
          <w:rFonts w:cstheme="minorHAnsi"/>
          <w:sz w:val="24"/>
          <w:szCs w:val="24"/>
        </w:rPr>
        <w:t>Universita'</w:t>
      </w:r>
      <w:proofErr w:type="spellEnd"/>
      <w:r w:rsidRPr="002F4641">
        <w:rPr>
          <w:rFonts w:cstheme="minorHAnsi"/>
          <w:sz w:val="24"/>
          <w:szCs w:val="24"/>
        </w:rPr>
        <w:t xml:space="preserve"> della Basilicata </w:t>
      </w:r>
    </w:p>
    <w:p w14:paraId="4C58F296" w14:textId="77777777" w:rsidR="00B70B52" w:rsidRPr="002F4641" w:rsidRDefault="00B70B52" w:rsidP="004D71AF">
      <w:pPr>
        <w:spacing w:after="0" w:line="240" w:lineRule="auto"/>
        <w:jc w:val="both"/>
        <w:rPr>
          <w:rFonts w:cstheme="minorHAnsi"/>
          <w:sz w:val="24"/>
          <w:szCs w:val="24"/>
        </w:rPr>
      </w:pPr>
      <w:r w:rsidRPr="002F4641">
        <w:rPr>
          <w:rFonts w:cstheme="minorHAnsi"/>
          <w:sz w:val="24"/>
          <w:szCs w:val="24"/>
        </w:rPr>
        <w:t xml:space="preserve">Dall’ A.A. 2002-2003 al.2004-2005. Corso di “Colture officinali” presso la </w:t>
      </w:r>
      <w:proofErr w:type="spellStart"/>
      <w:r w:rsidRPr="002F4641">
        <w:rPr>
          <w:rFonts w:cstheme="minorHAnsi"/>
          <w:sz w:val="24"/>
          <w:szCs w:val="24"/>
        </w:rPr>
        <w:t>Facolta'</w:t>
      </w:r>
      <w:proofErr w:type="spellEnd"/>
      <w:r w:rsidRPr="002F4641">
        <w:rPr>
          <w:rFonts w:cstheme="minorHAnsi"/>
          <w:sz w:val="24"/>
          <w:szCs w:val="24"/>
        </w:rPr>
        <w:t xml:space="preserve"> di Agraria - </w:t>
      </w:r>
      <w:proofErr w:type="spellStart"/>
      <w:r w:rsidRPr="002F4641">
        <w:rPr>
          <w:rFonts w:cstheme="minorHAnsi"/>
          <w:sz w:val="24"/>
          <w:szCs w:val="24"/>
        </w:rPr>
        <w:t>Universita'</w:t>
      </w:r>
      <w:proofErr w:type="spellEnd"/>
      <w:r w:rsidRPr="002F4641">
        <w:rPr>
          <w:rFonts w:cstheme="minorHAnsi"/>
          <w:sz w:val="24"/>
          <w:szCs w:val="24"/>
        </w:rPr>
        <w:t xml:space="preserve"> della Basilicata </w:t>
      </w:r>
    </w:p>
    <w:p w14:paraId="0B5F375E" w14:textId="77777777" w:rsidR="00B70B52" w:rsidRPr="002F4641" w:rsidRDefault="00B70B52" w:rsidP="004D71AF">
      <w:pPr>
        <w:spacing w:after="0" w:line="240" w:lineRule="auto"/>
        <w:jc w:val="both"/>
        <w:rPr>
          <w:rFonts w:cstheme="minorHAnsi"/>
          <w:sz w:val="24"/>
          <w:szCs w:val="24"/>
        </w:rPr>
      </w:pPr>
      <w:r w:rsidRPr="002F4641">
        <w:rPr>
          <w:rFonts w:cstheme="minorHAnsi"/>
          <w:sz w:val="24"/>
          <w:szCs w:val="24"/>
        </w:rPr>
        <w:t xml:space="preserve">Dall’ A.A. 2004-2005 al 2007-2008 corso di “Sistemi agricoli ecocompatibili” Laurea specialistica in tecnologie agrarie </w:t>
      </w:r>
    </w:p>
    <w:p w14:paraId="5EDBC094" w14:textId="77777777" w:rsidR="00B70B52" w:rsidRPr="002F4641" w:rsidRDefault="00B70B52" w:rsidP="004D71AF">
      <w:pPr>
        <w:spacing w:after="0" w:line="240" w:lineRule="auto"/>
        <w:jc w:val="both"/>
        <w:rPr>
          <w:rFonts w:cstheme="minorHAnsi"/>
          <w:sz w:val="24"/>
          <w:szCs w:val="24"/>
        </w:rPr>
      </w:pPr>
      <w:r w:rsidRPr="002F4641">
        <w:rPr>
          <w:rFonts w:cstheme="minorHAnsi"/>
          <w:sz w:val="24"/>
          <w:szCs w:val="24"/>
        </w:rPr>
        <w:t>AA: 2006-2007 Corso di Laurea in Scienze della Formazione Primaria – Università della Basilicata – sede di Matera. Modulo di “Educazione Ambientale” 3 CFU</w:t>
      </w:r>
    </w:p>
    <w:p w14:paraId="2F77C6C8" w14:textId="77777777" w:rsidR="00B70B52" w:rsidRPr="002F4641" w:rsidRDefault="00B70B52" w:rsidP="004D71AF">
      <w:pPr>
        <w:spacing w:after="0" w:line="240" w:lineRule="auto"/>
        <w:jc w:val="both"/>
        <w:rPr>
          <w:rFonts w:cstheme="minorHAnsi"/>
          <w:sz w:val="24"/>
          <w:szCs w:val="24"/>
        </w:rPr>
      </w:pPr>
      <w:r w:rsidRPr="002F4641">
        <w:rPr>
          <w:rFonts w:cstheme="minorHAnsi"/>
          <w:sz w:val="24"/>
          <w:szCs w:val="24"/>
        </w:rPr>
        <w:t xml:space="preserve">colture erbacee nel corso “Colture Erbacee ed Arboree” ( 9 CFU). </w:t>
      </w:r>
    </w:p>
    <w:p w14:paraId="2111B868" w14:textId="77777777" w:rsidR="00B70B52" w:rsidRPr="002F4641" w:rsidRDefault="00B70B52" w:rsidP="004D71AF">
      <w:pPr>
        <w:spacing w:after="0" w:line="240" w:lineRule="auto"/>
        <w:jc w:val="both"/>
        <w:rPr>
          <w:rFonts w:cstheme="minorHAnsi"/>
          <w:sz w:val="24"/>
          <w:szCs w:val="24"/>
        </w:rPr>
      </w:pPr>
      <w:r w:rsidRPr="002F4641">
        <w:rPr>
          <w:rFonts w:cstheme="minorHAnsi"/>
          <w:sz w:val="24"/>
          <w:szCs w:val="24"/>
        </w:rPr>
        <w:t>A.A. 2010-2011. ‘Agronomia’ 9 crediti Corso di Laurea Tecnologie Agrarie triennale</w:t>
      </w:r>
    </w:p>
    <w:p w14:paraId="3FDC27C7" w14:textId="77777777" w:rsidR="00B70B52" w:rsidRPr="002F4641" w:rsidRDefault="00B70B52" w:rsidP="004D71AF">
      <w:pPr>
        <w:spacing w:after="0" w:line="240" w:lineRule="auto"/>
        <w:jc w:val="both"/>
        <w:rPr>
          <w:rFonts w:cstheme="minorHAnsi"/>
          <w:sz w:val="24"/>
          <w:szCs w:val="24"/>
        </w:rPr>
      </w:pPr>
      <w:r w:rsidRPr="002F4641">
        <w:rPr>
          <w:rFonts w:cstheme="minorHAnsi"/>
          <w:sz w:val="24"/>
          <w:szCs w:val="24"/>
        </w:rPr>
        <w:t>A.A. 2010-2011. ‘Agronomia’ 6 crediti Corso di Laurea Viticoltura ed Enologia triennale</w:t>
      </w:r>
    </w:p>
    <w:p w14:paraId="7BEEC765" w14:textId="77777777" w:rsidR="00B70B52" w:rsidRPr="002F4641" w:rsidRDefault="00B70B52" w:rsidP="004D71AF">
      <w:pPr>
        <w:spacing w:after="0" w:line="240" w:lineRule="auto"/>
        <w:jc w:val="both"/>
        <w:rPr>
          <w:rFonts w:cstheme="minorHAnsi"/>
          <w:sz w:val="24"/>
          <w:szCs w:val="24"/>
        </w:rPr>
      </w:pPr>
      <w:r w:rsidRPr="002F4641">
        <w:rPr>
          <w:rFonts w:cstheme="minorHAnsi"/>
          <w:sz w:val="24"/>
          <w:szCs w:val="24"/>
        </w:rPr>
        <w:t>Dall’ A.A. 2012-13 ad oggi: Corso di Laurea Tecnologie Agrarie “Coltivazioni Erbacee” 6 C.F.U.</w:t>
      </w:r>
    </w:p>
    <w:p w14:paraId="1264602F" w14:textId="5D118266" w:rsidR="00B70B52" w:rsidRPr="002F4641" w:rsidRDefault="00B70B52" w:rsidP="004D71AF">
      <w:pPr>
        <w:spacing w:after="0" w:line="240" w:lineRule="auto"/>
        <w:jc w:val="both"/>
        <w:rPr>
          <w:rFonts w:cstheme="minorHAnsi"/>
          <w:sz w:val="24"/>
          <w:szCs w:val="24"/>
        </w:rPr>
      </w:pPr>
      <w:r w:rsidRPr="002F4641">
        <w:rPr>
          <w:rFonts w:cstheme="minorHAnsi"/>
          <w:sz w:val="24"/>
          <w:szCs w:val="24"/>
        </w:rPr>
        <w:t>Dall’ A.A. 2008-2009 ad oggi:</w:t>
      </w:r>
      <w:r w:rsidR="00085C41" w:rsidRPr="002F4641">
        <w:rPr>
          <w:rFonts w:cstheme="minorHAnsi"/>
          <w:sz w:val="24"/>
          <w:szCs w:val="24"/>
        </w:rPr>
        <w:t xml:space="preserve"> con l’eccezione dell’AA 2016-17</w:t>
      </w:r>
      <w:r w:rsidRPr="002F4641">
        <w:rPr>
          <w:rFonts w:cstheme="minorHAnsi"/>
          <w:sz w:val="24"/>
          <w:szCs w:val="24"/>
        </w:rPr>
        <w:t>. Corso di Laurea Tecnologie Alimentari, 5 CFU di “Colture Erbacee”</w:t>
      </w:r>
    </w:p>
    <w:p w14:paraId="2FCAB388" w14:textId="36F8DF51" w:rsidR="00B70B52" w:rsidRPr="002F4641" w:rsidRDefault="00C0103A" w:rsidP="004D71AF">
      <w:pPr>
        <w:spacing w:after="0" w:line="240" w:lineRule="auto"/>
        <w:jc w:val="both"/>
        <w:rPr>
          <w:rFonts w:cstheme="minorHAnsi"/>
          <w:sz w:val="24"/>
          <w:szCs w:val="24"/>
        </w:rPr>
      </w:pPr>
      <w:r w:rsidRPr="002F4641">
        <w:rPr>
          <w:rFonts w:cstheme="minorHAnsi"/>
          <w:sz w:val="24"/>
          <w:szCs w:val="24"/>
        </w:rPr>
        <w:t>A</w:t>
      </w:r>
      <w:bookmarkStart w:id="7" w:name="_Hlk45029408"/>
      <w:r w:rsidRPr="002F4641">
        <w:rPr>
          <w:rFonts w:cstheme="minorHAnsi"/>
          <w:sz w:val="24"/>
          <w:szCs w:val="24"/>
        </w:rPr>
        <w:t>.A. 2016-17 Docente di “Sistemi agronomici e produzioni erbacee in ambiente montano”</w:t>
      </w:r>
    </w:p>
    <w:bookmarkEnd w:id="7"/>
    <w:p w14:paraId="0E5634B0" w14:textId="77777777" w:rsidR="00B70B52" w:rsidRPr="002F4641" w:rsidRDefault="00B70B52" w:rsidP="004D71AF">
      <w:pPr>
        <w:spacing w:after="0" w:line="240" w:lineRule="auto"/>
        <w:jc w:val="both"/>
        <w:rPr>
          <w:rFonts w:cstheme="minorHAnsi"/>
          <w:sz w:val="24"/>
          <w:szCs w:val="24"/>
        </w:rPr>
      </w:pPr>
      <w:r w:rsidRPr="002F4641">
        <w:rPr>
          <w:rFonts w:cstheme="minorHAnsi"/>
          <w:sz w:val="24"/>
          <w:szCs w:val="24"/>
        </w:rPr>
        <w:t>Docente Dottorato di Ricerca Internazionale in “ Sistemi colturali, forestali e dell’ambiente” - Università ella Basilicata:</w:t>
      </w:r>
    </w:p>
    <w:p w14:paraId="1C2FF3F8" w14:textId="77777777" w:rsidR="00B70B52" w:rsidRPr="002F4641" w:rsidRDefault="00B70B52" w:rsidP="004D71AF">
      <w:pPr>
        <w:spacing w:after="0" w:line="240" w:lineRule="auto"/>
        <w:jc w:val="both"/>
        <w:rPr>
          <w:rFonts w:cstheme="minorHAnsi"/>
          <w:sz w:val="24"/>
          <w:szCs w:val="24"/>
        </w:rPr>
      </w:pPr>
      <w:r w:rsidRPr="002F4641">
        <w:rPr>
          <w:rFonts w:cstheme="minorHAnsi"/>
          <w:sz w:val="24"/>
          <w:szCs w:val="24"/>
        </w:rPr>
        <w:t>A.A. 2002-2003: ciclo di lezioni di statistica applicata alle scienze del suolo e della produzione vegetale.</w:t>
      </w:r>
    </w:p>
    <w:p w14:paraId="76AF3520" w14:textId="77777777" w:rsidR="00B70B52" w:rsidRPr="002F4641" w:rsidRDefault="00B70B52" w:rsidP="004D71AF">
      <w:pPr>
        <w:spacing w:after="0" w:line="240" w:lineRule="auto"/>
        <w:jc w:val="both"/>
        <w:rPr>
          <w:rFonts w:cstheme="minorHAnsi"/>
          <w:sz w:val="24"/>
          <w:szCs w:val="24"/>
        </w:rPr>
      </w:pPr>
      <w:r w:rsidRPr="002F4641">
        <w:rPr>
          <w:rFonts w:cstheme="minorHAnsi"/>
          <w:sz w:val="24"/>
          <w:szCs w:val="24"/>
        </w:rPr>
        <w:t>Dall’ A.A. 2003-2004 al 2007-2008. Corso di: “Biofisica del sistema suolo-pianta-atmosfera” 6 CFU</w:t>
      </w:r>
    </w:p>
    <w:p w14:paraId="3A960A21" w14:textId="77777777" w:rsidR="00B70B52" w:rsidRPr="002F4641" w:rsidRDefault="00B70B52" w:rsidP="004D71AF">
      <w:pPr>
        <w:spacing w:after="0" w:line="240" w:lineRule="auto"/>
        <w:jc w:val="both"/>
        <w:rPr>
          <w:rFonts w:cstheme="minorHAnsi"/>
          <w:sz w:val="24"/>
          <w:szCs w:val="24"/>
        </w:rPr>
      </w:pPr>
      <w:r w:rsidRPr="002F4641">
        <w:rPr>
          <w:rFonts w:cstheme="minorHAnsi"/>
          <w:sz w:val="24"/>
          <w:szCs w:val="24"/>
        </w:rPr>
        <w:t>A.A. 2008-2009 Corso di” Metodologia Scientifica” 6 CFU</w:t>
      </w:r>
    </w:p>
    <w:p w14:paraId="290F776B" w14:textId="45ED4EA1" w:rsidR="00B70B52" w:rsidRPr="002F4641" w:rsidRDefault="00B70B52" w:rsidP="004D71AF">
      <w:pPr>
        <w:spacing w:after="0" w:line="240" w:lineRule="auto"/>
        <w:jc w:val="both"/>
        <w:rPr>
          <w:rFonts w:cstheme="minorHAnsi"/>
          <w:sz w:val="24"/>
          <w:szCs w:val="24"/>
        </w:rPr>
      </w:pPr>
      <w:r w:rsidRPr="002F4641">
        <w:rPr>
          <w:rFonts w:cstheme="minorHAnsi"/>
          <w:sz w:val="24"/>
          <w:szCs w:val="24"/>
        </w:rPr>
        <w:t xml:space="preserve">A.A. 2010-2011. Corso “Metodi e modelli applicati ai sistemi agro-ambientali”. Modulo di “Metodi biofisici” 3CFU </w:t>
      </w:r>
    </w:p>
    <w:p w14:paraId="3BEE4550" w14:textId="633E9E5A" w:rsidR="00644476" w:rsidRPr="002F4641" w:rsidRDefault="00644476" w:rsidP="004D71AF">
      <w:pPr>
        <w:spacing w:after="0" w:line="240" w:lineRule="auto"/>
        <w:jc w:val="both"/>
        <w:rPr>
          <w:rFonts w:cstheme="minorHAnsi"/>
          <w:sz w:val="24"/>
          <w:szCs w:val="24"/>
        </w:rPr>
      </w:pPr>
      <w:r w:rsidRPr="002F4641">
        <w:rPr>
          <w:rFonts w:cstheme="minorHAnsi"/>
          <w:sz w:val="24"/>
          <w:szCs w:val="24"/>
        </w:rPr>
        <w:t xml:space="preserve">A.A. 2021-22 Corso di “ </w:t>
      </w:r>
      <w:r w:rsidR="0024174C" w:rsidRPr="002F4641">
        <w:rPr>
          <w:rFonts w:cstheme="minorHAnsi"/>
          <w:sz w:val="24"/>
          <w:szCs w:val="24"/>
        </w:rPr>
        <w:t>'Sistemi colturali sostenibili'  6 CFU – co</w:t>
      </w:r>
      <w:r w:rsidR="00A07D22" w:rsidRPr="002F4641">
        <w:rPr>
          <w:rFonts w:cstheme="minorHAnsi"/>
          <w:sz w:val="24"/>
          <w:szCs w:val="24"/>
        </w:rPr>
        <w:t>-</w:t>
      </w:r>
      <w:r w:rsidR="0024174C" w:rsidRPr="002F4641">
        <w:rPr>
          <w:rFonts w:cstheme="minorHAnsi"/>
          <w:sz w:val="24"/>
          <w:szCs w:val="24"/>
        </w:rPr>
        <w:t xml:space="preserve">docenza per </w:t>
      </w:r>
      <w:r w:rsidRPr="002F4641">
        <w:rPr>
          <w:rFonts w:cstheme="minorHAnsi"/>
          <w:sz w:val="24"/>
          <w:szCs w:val="24"/>
        </w:rPr>
        <w:t>3 CFU</w:t>
      </w:r>
    </w:p>
    <w:p w14:paraId="51651F22" w14:textId="77777777" w:rsidR="00B70B52" w:rsidRPr="002F4641" w:rsidRDefault="00B70B52" w:rsidP="004D71AF">
      <w:pPr>
        <w:spacing w:after="0" w:line="240" w:lineRule="auto"/>
        <w:jc w:val="both"/>
        <w:rPr>
          <w:rFonts w:cstheme="minorHAnsi"/>
          <w:sz w:val="24"/>
          <w:szCs w:val="24"/>
        </w:rPr>
      </w:pPr>
    </w:p>
    <w:p w14:paraId="2F683E55" w14:textId="77777777" w:rsidR="00B70B52" w:rsidRPr="002F4641" w:rsidRDefault="00B70B52" w:rsidP="004D71AF">
      <w:pPr>
        <w:spacing w:after="0" w:line="240" w:lineRule="auto"/>
        <w:jc w:val="both"/>
        <w:rPr>
          <w:rFonts w:cstheme="minorHAnsi"/>
          <w:sz w:val="24"/>
          <w:szCs w:val="24"/>
        </w:rPr>
      </w:pPr>
      <w:r w:rsidRPr="002F4641">
        <w:rPr>
          <w:rFonts w:cstheme="minorHAnsi"/>
          <w:sz w:val="24"/>
          <w:szCs w:val="24"/>
        </w:rPr>
        <w:t>Docente Master “Teorie e metodi nella ricerca agro ambientale” A.A. 2010-2011. Università degli Studi della Basilicata:</w:t>
      </w:r>
    </w:p>
    <w:p w14:paraId="4D2C1AB2" w14:textId="77777777" w:rsidR="00B70B52" w:rsidRPr="002F4641" w:rsidRDefault="00B70B52" w:rsidP="004D71AF">
      <w:pPr>
        <w:spacing w:after="0" w:line="240" w:lineRule="auto"/>
        <w:jc w:val="both"/>
        <w:rPr>
          <w:rFonts w:cstheme="minorHAnsi"/>
          <w:sz w:val="24"/>
          <w:szCs w:val="24"/>
        </w:rPr>
      </w:pPr>
      <w:r w:rsidRPr="002F4641">
        <w:rPr>
          <w:rFonts w:cstheme="minorHAnsi"/>
          <w:sz w:val="24"/>
          <w:szCs w:val="24"/>
        </w:rPr>
        <w:t xml:space="preserve">Corso “Metodi e modelli applicati ai sistemi agro-ambientali”. Modulo di “Metodi biofisici” 3CFU </w:t>
      </w:r>
    </w:p>
    <w:p w14:paraId="3008F402" w14:textId="77777777" w:rsidR="00B70B52" w:rsidRPr="002F4641" w:rsidRDefault="00B70B52" w:rsidP="004D71AF">
      <w:pPr>
        <w:spacing w:after="0" w:line="240" w:lineRule="auto"/>
        <w:jc w:val="both"/>
        <w:rPr>
          <w:rFonts w:cstheme="minorHAnsi"/>
          <w:sz w:val="24"/>
          <w:szCs w:val="24"/>
        </w:rPr>
      </w:pPr>
    </w:p>
    <w:p w14:paraId="6285C64B" w14:textId="77777777" w:rsidR="00B70B52" w:rsidRPr="002F4641" w:rsidRDefault="00B70B52" w:rsidP="004D71AF">
      <w:pPr>
        <w:spacing w:after="0" w:line="240" w:lineRule="auto"/>
        <w:jc w:val="both"/>
        <w:rPr>
          <w:rFonts w:cstheme="minorHAnsi"/>
          <w:sz w:val="24"/>
          <w:szCs w:val="24"/>
        </w:rPr>
      </w:pPr>
      <w:r w:rsidRPr="002F4641">
        <w:rPr>
          <w:rFonts w:cstheme="minorHAnsi"/>
          <w:sz w:val="24"/>
          <w:szCs w:val="24"/>
        </w:rPr>
        <w:t>Università degli Studi di Napoli Federico II – Facoltà di Farmacia. Corso di Laurea in Erboristeria Corso: “Agronomia” 6 CFU.  A.A: 2002-2003.</w:t>
      </w:r>
    </w:p>
    <w:p w14:paraId="411515B8" w14:textId="77777777" w:rsidR="00B70B52" w:rsidRPr="002F4641" w:rsidRDefault="00B70B52" w:rsidP="004D71AF">
      <w:pPr>
        <w:spacing w:after="0" w:line="240" w:lineRule="auto"/>
        <w:jc w:val="both"/>
        <w:rPr>
          <w:rFonts w:cstheme="minorHAnsi"/>
          <w:sz w:val="24"/>
          <w:szCs w:val="24"/>
        </w:rPr>
      </w:pPr>
    </w:p>
    <w:p w14:paraId="60EF11F4" w14:textId="77777777" w:rsidR="00B70B52" w:rsidRPr="002F4641" w:rsidRDefault="00B70B52" w:rsidP="004D71AF">
      <w:pPr>
        <w:spacing w:after="0" w:line="240" w:lineRule="auto"/>
        <w:jc w:val="both"/>
        <w:rPr>
          <w:rFonts w:cstheme="minorHAnsi"/>
          <w:sz w:val="24"/>
          <w:szCs w:val="24"/>
        </w:rPr>
      </w:pPr>
      <w:r w:rsidRPr="002F4641">
        <w:rPr>
          <w:rFonts w:cstheme="minorHAnsi"/>
          <w:sz w:val="24"/>
          <w:szCs w:val="24"/>
        </w:rPr>
        <w:t xml:space="preserve">Master Universitario di I livello in : “Gestione e Difesa del Territorio” Facoltà di Agraria – Università di Napoli Federico II. Dall’A.A. 2004-2005 al 2006-2007. Corso .”Il ruolo degli apparati radicali nella stabilità del suolo”. 1,5 CFU  </w:t>
      </w:r>
    </w:p>
    <w:p w14:paraId="4E909CE0" w14:textId="77777777" w:rsidR="00B70B52" w:rsidRPr="002F4641" w:rsidRDefault="00B70B52" w:rsidP="004D71AF">
      <w:pPr>
        <w:spacing w:after="0" w:line="240" w:lineRule="auto"/>
        <w:jc w:val="both"/>
        <w:rPr>
          <w:rFonts w:cstheme="minorHAnsi"/>
          <w:sz w:val="24"/>
          <w:szCs w:val="24"/>
        </w:rPr>
      </w:pPr>
    </w:p>
    <w:p w14:paraId="1CDF120C" w14:textId="77777777" w:rsidR="00B70B52" w:rsidRPr="002F4641" w:rsidRDefault="00B70B52" w:rsidP="004D71AF">
      <w:pPr>
        <w:spacing w:after="0" w:line="240" w:lineRule="auto"/>
        <w:jc w:val="both"/>
        <w:rPr>
          <w:rFonts w:cstheme="minorHAnsi"/>
          <w:sz w:val="24"/>
          <w:szCs w:val="24"/>
        </w:rPr>
      </w:pPr>
      <w:r w:rsidRPr="002F4641">
        <w:rPr>
          <w:rFonts w:cstheme="minorHAnsi"/>
          <w:sz w:val="24"/>
          <w:szCs w:val="24"/>
        </w:rPr>
        <w:lastRenderedPageBreak/>
        <w:t>Consorzio Appennino Meridionale – Università degli Studi di Salerno. Scuola di Specializzazione in Ingegneria Naturalistica degli alvei. Ciclo di lezioni: “Caratteristiche della vegetazione utilizzata per le difese spondali montane: Il contributo delle radici al consolidamento degli alvei nell’ambito delle opere di ingegneria naturalistica” 2002</w:t>
      </w:r>
    </w:p>
    <w:p w14:paraId="34C41394" w14:textId="77777777" w:rsidR="00B70B52" w:rsidRPr="002F4641" w:rsidRDefault="00B70B52" w:rsidP="004D71AF">
      <w:pPr>
        <w:spacing w:after="0" w:line="240" w:lineRule="auto"/>
        <w:jc w:val="both"/>
        <w:rPr>
          <w:rFonts w:cstheme="minorHAnsi"/>
          <w:sz w:val="24"/>
          <w:szCs w:val="24"/>
        </w:rPr>
      </w:pPr>
    </w:p>
    <w:p w14:paraId="612FD79A" w14:textId="77777777" w:rsidR="00B70B52" w:rsidRPr="002F4641" w:rsidRDefault="00B70B52" w:rsidP="004D71AF">
      <w:pPr>
        <w:spacing w:after="0" w:line="240" w:lineRule="auto"/>
        <w:jc w:val="both"/>
        <w:rPr>
          <w:rFonts w:cstheme="minorHAnsi"/>
          <w:sz w:val="24"/>
          <w:szCs w:val="24"/>
        </w:rPr>
      </w:pPr>
      <w:r w:rsidRPr="002F4641">
        <w:rPr>
          <w:rFonts w:cstheme="minorHAnsi"/>
          <w:sz w:val="24"/>
          <w:szCs w:val="24"/>
        </w:rPr>
        <w:t>Corso di Formazione “Sicurezza alimentare e tutela delle filiere fragili”. ASL SALERNO. 1 dicembre 2011. Docente di un modulo</w:t>
      </w:r>
    </w:p>
    <w:p w14:paraId="036F09B0" w14:textId="77777777" w:rsidR="00B70B52" w:rsidRPr="002F4641" w:rsidRDefault="00B70B52" w:rsidP="004D71AF">
      <w:pPr>
        <w:spacing w:after="0" w:line="240" w:lineRule="auto"/>
        <w:jc w:val="both"/>
        <w:rPr>
          <w:rFonts w:cstheme="minorHAnsi"/>
          <w:sz w:val="24"/>
          <w:szCs w:val="24"/>
        </w:rPr>
      </w:pPr>
    </w:p>
    <w:p w14:paraId="55D35723" w14:textId="77777777" w:rsidR="00B70B52" w:rsidRPr="002F4641" w:rsidRDefault="00B70B52" w:rsidP="004D71AF">
      <w:pPr>
        <w:spacing w:after="0" w:line="240" w:lineRule="auto"/>
        <w:jc w:val="both"/>
        <w:rPr>
          <w:rFonts w:cstheme="minorHAnsi"/>
          <w:sz w:val="24"/>
          <w:szCs w:val="24"/>
        </w:rPr>
      </w:pPr>
      <w:r w:rsidRPr="002F4641">
        <w:rPr>
          <w:rFonts w:cstheme="minorHAnsi"/>
          <w:sz w:val="24"/>
          <w:szCs w:val="24"/>
        </w:rPr>
        <w:t xml:space="preserve">Didattica di supporto (seminari, esercitazioni) per i corsi di Coltivazioni erbacee, Coltivazioni   erbacee  speciali, Coltivazioni erbacee industriali, Metodologia sperimentale in agricoltura, Agrometeorologia, Agronomia montana, Agronomia e coltivazioni erbacee, presso </w:t>
      </w:r>
      <w:proofErr w:type="spellStart"/>
      <w:r w:rsidRPr="002F4641">
        <w:rPr>
          <w:rFonts w:cstheme="minorHAnsi"/>
          <w:sz w:val="24"/>
          <w:szCs w:val="24"/>
        </w:rPr>
        <w:t>l’Universita’</w:t>
      </w:r>
      <w:proofErr w:type="spellEnd"/>
      <w:r w:rsidRPr="002F4641">
        <w:rPr>
          <w:rFonts w:cstheme="minorHAnsi"/>
          <w:sz w:val="24"/>
          <w:szCs w:val="24"/>
        </w:rPr>
        <w:t xml:space="preserve"> della Basilicata dal 1986.</w:t>
      </w:r>
    </w:p>
    <w:p w14:paraId="27C2CE61" w14:textId="77777777" w:rsidR="00115F12" w:rsidRPr="002F4641" w:rsidRDefault="00115F12" w:rsidP="004D71AF">
      <w:pPr>
        <w:spacing w:after="0" w:line="240" w:lineRule="auto"/>
        <w:jc w:val="both"/>
        <w:rPr>
          <w:rFonts w:cstheme="minorHAnsi"/>
          <w:sz w:val="24"/>
          <w:szCs w:val="24"/>
        </w:rPr>
      </w:pPr>
    </w:p>
    <w:p w14:paraId="777431F5" w14:textId="77777777" w:rsidR="00115F12" w:rsidRPr="002F4641" w:rsidRDefault="00115F12" w:rsidP="004D71AF">
      <w:pPr>
        <w:spacing w:after="0" w:line="240" w:lineRule="auto"/>
        <w:jc w:val="both"/>
        <w:rPr>
          <w:rFonts w:cstheme="minorHAnsi"/>
          <w:sz w:val="24"/>
          <w:szCs w:val="24"/>
        </w:rPr>
      </w:pPr>
      <w:proofErr w:type="spellStart"/>
      <w:r w:rsidRPr="002F4641">
        <w:rPr>
          <w:rFonts w:cstheme="minorHAnsi"/>
          <w:sz w:val="24"/>
          <w:szCs w:val="24"/>
        </w:rPr>
        <w:t>Organizing</w:t>
      </w:r>
      <w:proofErr w:type="spellEnd"/>
      <w:r w:rsidRPr="002F4641">
        <w:rPr>
          <w:rFonts w:cstheme="minorHAnsi"/>
          <w:sz w:val="24"/>
          <w:szCs w:val="24"/>
        </w:rPr>
        <w:t xml:space="preserve"> committee e docente del corso: “TECNICHE  ed  APPROCCI per la ricerca agronomica sul SUOLO”  Società Italiana di Agronomia (SIA) - Commissione I di Fisica del suolo della Società Italiana della Scienza del Suolo (SISS). Bologna – Potenza (</w:t>
      </w:r>
      <w:proofErr w:type="spellStart"/>
      <w:r w:rsidRPr="002F4641">
        <w:rPr>
          <w:rFonts w:cstheme="minorHAnsi"/>
          <w:sz w:val="24"/>
          <w:szCs w:val="24"/>
        </w:rPr>
        <w:t>Italy</w:t>
      </w:r>
      <w:proofErr w:type="spellEnd"/>
      <w:r w:rsidRPr="002F4641">
        <w:rPr>
          <w:rFonts w:cstheme="minorHAnsi"/>
          <w:sz w:val="24"/>
          <w:szCs w:val="24"/>
        </w:rPr>
        <w:t>) gennaio-giugno 2014</w:t>
      </w:r>
    </w:p>
    <w:p w14:paraId="3FAD7239" w14:textId="77777777" w:rsidR="00BA3A5C" w:rsidRPr="002F4641" w:rsidRDefault="00BA3A5C" w:rsidP="004D71AF">
      <w:pPr>
        <w:spacing w:after="0" w:line="240" w:lineRule="auto"/>
        <w:jc w:val="both"/>
        <w:rPr>
          <w:rFonts w:cstheme="minorHAnsi"/>
          <w:sz w:val="24"/>
          <w:szCs w:val="24"/>
        </w:rPr>
      </w:pPr>
    </w:p>
    <w:p w14:paraId="7C03D609" w14:textId="77777777" w:rsidR="00BA3A5C" w:rsidRPr="002F4641" w:rsidRDefault="00BA3A5C" w:rsidP="004D71AF">
      <w:pPr>
        <w:spacing w:after="0" w:line="240" w:lineRule="auto"/>
        <w:jc w:val="both"/>
        <w:rPr>
          <w:rFonts w:cstheme="minorHAnsi"/>
          <w:i/>
          <w:iCs/>
          <w:sz w:val="24"/>
          <w:szCs w:val="24"/>
        </w:rPr>
      </w:pPr>
      <w:r w:rsidRPr="002F4641">
        <w:rPr>
          <w:rFonts w:cstheme="minorHAnsi"/>
          <w:sz w:val="24"/>
          <w:szCs w:val="24"/>
        </w:rPr>
        <w:t xml:space="preserve">Membro del comitato scientifico del corso: </w:t>
      </w:r>
      <w:proofErr w:type="spellStart"/>
      <w:r w:rsidRPr="002F4641">
        <w:rPr>
          <w:rFonts w:cstheme="minorHAnsi"/>
          <w:sz w:val="24"/>
          <w:szCs w:val="24"/>
        </w:rPr>
        <w:t>Crop</w:t>
      </w:r>
      <w:proofErr w:type="spellEnd"/>
      <w:r w:rsidRPr="002F4641">
        <w:rPr>
          <w:rFonts w:cstheme="minorHAnsi"/>
          <w:sz w:val="24"/>
          <w:szCs w:val="24"/>
        </w:rPr>
        <w:t xml:space="preserve"> </w:t>
      </w:r>
      <w:proofErr w:type="spellStart"/>
      <w:r w:rsidRPr="002F4641">
        <w:rPr>
          <w:rFonts w:cstheme="minorHAnsi"/>
          <w:sz w:val="24"/>
          <w:szCs w:val="24"/>
        </w:rPr>
        <w:t>physiology</w:t>
      </w:r>
      <w:proofErr w:type="spellEnd"/>
      <w:r w:rsidRPr="002F4641">
        <w:rPr>
          <w:rFonts w:cstheme="minorHAnsi"/>
          <w:sz w:val="24"/>
          <w:szCs w:val="24"/>
        </w:rPr>
        <w:t xml:space="preserve">  Fisiologia della produzione e sostenibilità negli ambienti mediterranei </w:t>
      </w:r>
      <w:r w:rsidRPr="002F4641">
        <w:rPr>
          <w:rFonts w:cstheme="minorHAnsi"/>
          <w:i/>
          <w:iCs/>
          <w:sz w:val="24"/>
          <w:szCs w:val="24"/>
        </w:rPr>
        <w:t>Corso della Società Italiana di Agronomia. 2017</w:t>
      </w:r>
    </w:p>
    <w:p w14:paraId="3A371599" w14:textId="77777777" w:rsidR="00115F12" w:rsidRPr="002F4641" w:rsidRDefault="00115F12" w:rsidP="004D71AF">
      <w:pPr>
        <w:spacing w:after="0" w:line="240" w:lineRule="auto"/>
        <w:jc w:val="both"/>
        <w:rPr>
          <w:rFonts w:cstheme="minorHAnsi"/>
          <w:sz w:val="24"/>
          <w:szCs w:val="24"/>
        </w:rPr>
      </w:pPr>
    </w:p>
    <w:p w14:paraId="6E447202" w14:textId="77777777" w:rsidR="00941D75" w:rsidRPr="002F4641" w:rsidRDefault="00941D75" w:rsidP="004D71AF">
      <w:pPr>
        <w:spacing w:after="0" w:line="240" w:lineRule="auto"/>
        <w:jc w:val="both"/>
        <w:rPr>
          <w:rFonts w:cstheme="minorHAnsi"/>
          <w:sz w:val="24"/>
          <w:szCs w:val="24"/>
        </w:rPr>
      </w:pPr>
      <w:r w:rsidRPr="002F4641">
        <w:rPr>
          <w:rFonts w:cstheme="minorHAnsi"/>
          <w:b/>
          <w:sz w:val="24"/>
          <w:szCs w:val="24"/>
        </w:rPr>
        <w:t>Didattica di supporto</w:t>
      </w:r>
    </w:p>
    <w:p w14:paraId="52D6B85A" w14:textId="77777777" w:rsidR="00941D75" w:rsidRPr="002F4641" w:rsidRDefault="00941D75" w:rsidP="004D71AF">
      <w:pPr>
        <w:spacing w:after="0" w:line="240" w:lineRule="auto"/>
        <w:jc w:val="both"/>
        <w:rPr>
          <w:rFonts w:cstheme="minorHAnsi"/>
          <w:sz w:val="24"/>
          <w:szCs w:val="24"/>
        </w:rPr>
      </w:pPr>
      <w:r w:rsidRPr="002F4641">
        <w:rPr>
          <w:rFonts w:cstheme="minorHAnsi"/>
          <w:sz w:val="24"/>
          <w:szCs w:val="24"/>
        </w:rPr>
        <w:t xml:space="preserve">A.A.   86/87  didattica  di  supporto  per   i   corsi   di Coltivazioni   erbacee,   Coltivazioni   erbacee  speciali  e Coltivazioni erbacee industriali per un totale  di  226  </w:t>
      </w:r>
      <w:proofErr w:type="spellStart"/>
      <w:r w:rsidRPr="002F4641">
        <w:rPr>
          <w:rFonts w:cstheme="minorHAnsi"/>
          <w:sz w:val="24"/>
          <w:szCs w:val="24"/>
        </w:rPr>
        <w:t>ore;partecipazione</w:t>
      </w:r>
      <w:proofErr w:type="spellEnd"/>
      <w:r w:rsidRPr="002F4641">
        <w:rPr>
          <w:rFonts w:cstheme="minorHAnsi"/>
          <w:sz w:val="24"/>
          <w:szCs w:val="24"/>
        </w:rPr>
        <w:t xml:space="preserve">  alle  commissioni  di  esame  in  </w:t>
      </w:r>
      <w:proofErr w:type="spellStart"/>
      <w:r w:rsidRPr="002F4641">
        <w:rPr>
          <w:rFonts w:cstheme="minorHAnsi"/>
          <w:sz w:val="24"/>
          <w:szCs w:val="24"/>
        </w:rPr>
        <w:t>qualita'</w:t>
      </w:r>
      <w:proofErr w:type="spellEnd"/>
      <w:r w:rsidRPr="002F4641">
        <w:rPr>
          <w:rFonts w:cstheme="minorHAnsi"/>
          <w:sz w:val="24"/>
          <w:szCs w:val="24"/>
        </w:rPr>
        <w:t xml:space="preserve"> dimembro  supplente  per  i  corsi  di  Coltivazioni   </w:t>
      </w:r>
      <w:proofErr w:type="spellStart"/>
      <w:r w:rsidRPr="002F4641">
        <w:rPr>
          <w:rFonts w:cstheme="minorHAnsi"/>
          <w:sz w:val="24"/>
          <w:szCs w:val="24"/>
        </w:rPr>
        <w:t>erbacee,Coltivazioni</w:t>
      </w:r>
      <w:proofErr w:type="spellEnd"/>
      <w:r w:rsidRPr="002F4641">
        <w:rPr>
          <w:rFonts w:cstheme="minorHAnsi"/>
          <w:sz w:val="24"/>
          <w:szCs w:val="24"/>
        </w:rPr>
        <w:t xml:space="preserve">    erbacee   speciali,    Coltivazioni   erbacee industriali ed Agrometeorologia.  </w:t>
      </w:r>
    </w:p>
    <w:p w14:paraId="126B37D4" w14:textId="77777777" w:rsidR="00941D75" w:rsidRPr="002F4641" w:rsidRDefault="00941D75" w:rsidP="004D71AF">
      <w:pPr>
        <w:spacing w:after="0" w:line="240" w:lineRule="auto"/>
        <w:jc w:val="both"/>
        <w:rPr>
          <w:rFonts w:cstheme="minorHAnsi"/>
          <w:sz w:val="24"/>
          <w:szCs w:val="24"/>
        </w:rPr>
      </w:pPr>
      <w:r w:rsidRPr="002F4641">
        <w:rPr>
          <w:rFonts w:cstheme="minorHAnsi"/>
          <w:sz w:val="24"/>
          <w:szCs w:val="24"/>
        </w:rPr>
        <w:t xml:space="preserve">A.A.  87/88 didattica di supporto per i corsi elencati  </w:t>
      </w:r>
      <w:proofErr w:type="spellStart"/>
      <w:r w:rsidRPr="002F4641">
        <w:rPr>
          <w:rFonts w:cstheme="minorHAnsi"/>
          <w:sz w:val="24"/>
          <w:szCs w:val="24"/>
        </w:rPr>
        <w:t>perl'anno</w:t>
      </w:r>
      <w:proofErr w:type="spellEnd"/>
      <w:r w:rsidRPr="002F4641">
        <w:rPr>
          <w:rFonts w:cstheme="minorHAnsi"/>
          <w:sz w:val="24"/>
          <w:szCs w:val="24"/>
        </w:rPr>
        <w:t xml:space="preserve"> 1986/87, per un totale di 106 ore; partecipazione </w:t>
      </w:r>
      <w:proofErr w:type="spellStart"/>
      <w:r w:rsidRPr="002F4641">
        <w:rPr>
          <w:rFonts w:cstheme="minorHAnsi"/>
          <w:sz w:val="24"/>
          <w:szCs w:val="24"/>
        </w:rPr>
        <w:t>allecommisioni</w:t>
      </w:r>
      <w:proofErr w:type="spellEnd"/>
      <w:r w:rsidRPr="002F4641">
        <w:rPr>
          <w:rFonts w:cstheme="minorHAnsi"/>
          <w:sz w:val="24"/>
          <w:szCs w:val="24"/>
        </w:rPr>
        <w:t xml:space="preserve"> d'esame come per l'anno 1986-87  </w:t>
      </w:r>
    </w:p>
    <w:p w14:paraId="36497F68" w14:textId="77777777" w:rsidR="00941D75" w:rsidRPr="002F4641" w:rsidRDefault="00941D75" w:rsidP="004D71AF">
      <w:pPr>
        <w:spacing w:after="0" w:line="240" w:lineRule="auto"/>
        <w:jc w:val="both"/>
        <w:rPr>
          <w:rFonts w:cstheme="minorHAnsi"/>
          <w:sz w:val="24"/>
          <w:szCs w:val="24"/>
        </w:rPr>
      </w:pPr>
      <w:r w:rsidRPr="002F4641">
        <w:rPr>
          <w:rFonts w:cstheme="minorHAnsi"/>
          <w:sz w:val="24"/>
          <w:szCs w:val="24"/>
        </w:rPr>
        <w:t xml:space="preserve">A.A.  88/89  didattica di supporto per i corsi elencati </w:t>
      </w:r>
      <w:proofErr w:type="spellStart"/>
      <w:r w:rsidRPr="002F4641">
        <w:rPr>
          <w:rFonts w:cstheme="minorHAnsi"/>
          <w:sz w:val="24"/>
          <w:szCs w:val="24"/>
        </w:rPr>
        <w:t>perl'anno</w:t>
      </w:r>
      <w:proofErr w:type="spellEnd"/>
      <w:r w:rsidRPr="002F4641">
        <w:rPr>
          <w:rFonts w:cstheme="minorHAnsi"/>
          <w:sz w:val="24"/>
          <w:szCs w:val="24"/>
        </w:rPr>
        <w:t xml:space="preserve"> 1986/87, per un totale di 166 ore; partecipazione alle commissioni d'esame come per l'anno 1986-87  </w:t>
      </w:r>
    </w:p>
    <w:p w14:paraId="3CA985E2" w14:textId="77777777" w:rsidR="00941D75" w:rsidRPr="002F4641" w:rsidRDefault="00941D75" w:rsidP="004D71AF">
      <w:pPr>
        <w:spacing w:after="0" w:line="240" w:lineRule="auto"/>
        <w:jc w:val="both"/>
        <w:rPr>
          <w:rFonts w:cstheme="minorHAnsi"/>
          <w:sz w:val="24"/>
          <w:szCs w:val="24"/>
        </w:rPr>
      </w:pPr>
      <w:r w:rsidRPr="002F4641">
        <w:rPr>
          <w:rFonts w:cstheme="minorHAnsi"/>
          <w:sz w:val="24"/>
          <w:szCs w:val="24"/>
        </w:rPr>
        <w:t xml:space="preserve">A.A.  89/90 didattica di supporto per i corsi elencati  per l'anno 1986/87,  </w:t>
      </w:r>
      <w:proofErr w:type="spellStart"/>
      <w:r w:rsidRPr="002F4641">
        <w:rPr>
          <w:rFonts w:cstheme="minorHAnsi"/>
          <w:sz w:val="24"/>
          <w:szCs w:val="24"/>
        </w:rPr>
        <w:t>piu'</w:t>
      </w:r>
      <w:proofErr w:type="spellEnd"/>
      <w:r w:rsidRPr="002F4641">
        <w:rPr>
          <w:rFonts w:cstheme="minorHAnsi"/>
          <w:sz w:val="24"/>
          <w:szCs w:val="24"/>
        </w:rPr>
        <w:t xml:space="preserve"> i corsi Fisica del terreno agrario, Alpicoltura I ed il corso integrativo '</w:t>
      </w:r>
      <w:proofErr w:type="spellStart"/>
      <w:r w:rsidRPr="002F4641">
        <w:rPr>
          <w:rFonts w:cstheme="minorHAnsi"/>
          <w:sz w:val="24"/>
          <w:szCs w:val="24"/>
        </w:rPr>
        <w:t>Soil</w:t>
      </w:r>
      <w:proofErr w:type="spellEnd"/>
      <w:r w:rsidRPr="002F4641">
        <w:rPr>
          <w:rFonts w:cstheme="minorHAnsi"/>
          <w:sz w:val="24"/>
          <w:szCs w:val="24"/>
        </w:rPr>
        <w:t xml:space="preserve">-Plant Water relations and  </w:t>
      </w:r>
      <w:proofErr w:type="spellStart"/>
      <w:r w:rsidRPr="002F4641">
        <w:rPr>
          <w:rFonts w:cstheme="minorHAnsi"/>
          <w:sz w:val="24"/>
          <w:szCs w:val="24"/>
        </w:rPr>
        <w:t>crop</w:t>
      </w:r>
      <w:proofErr w:type="spellEnd"/>
      <w:r w:rsidRPr="002F4641">
        <w:rPr>
          <w:rFonts w:cstheme="minorHAnsi"/>
          <w:sz w:val="24"/>
          <w:szCs w:val="24"/>
        </w:rPr>
        <w:t xml:space="preserve"> </w:t>
      </w:r>
      <w:proofErr w:type="spellStart"/>
      <w:r w:rsidRPr="002F4641">
        <w:rPr>
          <w:rFonts w:cstheme="minorHAnsi"/>
          <w:sz w:val="24"/>
          <w:szCs w:val="24"/>
        </w:rPr>
        <w:t>modeling</w:t>
      </w:r>
      <w:proofErr w:type="spellEnd"/>
      <w:r w:rsidRPr="002F4641">
        <w:rPr>
          <w:rFonts w:cstheme="minorHAnsi"/>
          <w:sz w:val="24"/>
          <w:szCs w:val="24"/>
        </w:rPr>
        <w:t>' (</w:t>
      </w:r>
      <w:proofErr w:type="spellStart"/>
      <w:r w:rsidRPr="002F4641">
        <w:rPr>
          <w:rFonts w:cstheme="minorHAnsi"/>
          <w:sz w:val="24"/>
          <w:szCs w:val="24"/>
        </w:rPr>
        <w:t>Universita'</w:t>
      </w:r>
      <w:proofErr w:type="spellEnd"/>
      <w:r w:rsidRPr="002F4641">
        <w:rPr>
          <w:rFonts w:cstheme="minorHAnsi"/>
          <w:sz w:val="24"/>
          <w:szCs w:val="24"/>
        </w:rPr>
        <w:t xml:space="preserve"> della Basilicata- tenuto dal Prof. </w:t>
      </w:r>
      <w:proofErr w:type="spellStart"/>
      <w:r w:rsidRPr="002F4641">
        <w:rPr>
          <w:rFonts w:cstheme="minorHAnsi"/>
          <w:sz w:val="24"/>
          <w:szCs w:val="24"/>
        </w:rPr>
        <w:t>Joe</w:t>
      </w:r>
      <w:proofErr w:type="spellEnd"/>
      <w:r w:rsidRPr="002F4641">
        <w:rPr>
          <w:rFonts w:cstheme="minorHAnsi"/>
          <w:sz w:val="24"/>
          <w:szCs w:val="24"/>
        </w:rPr>
        <w:t xml:space="preserve"> </w:t>
      </w:r>
      <w:proofErr w:type="spellStart"/>
      <w:r w:rsidRPr="002F4641">
        <w:rPr>
          <w:rFonts w:cstheme="minorHAnsi"/>
          <w:sz w:val="24"/>
          <w:szCs w:val="24"/>
        </w:rPr>
        <w:t>T.Ritchie</w:t>
      </w:r>
      <w:proofErr w:type="spellEnd"/>
      <w:r w:rsidRPr="002F4641">
        <w:rPr>
          <w:rFonts w:cstheme="minorHAnsi"/>
          <w:sz w:val="24"/>
          <w:szCs w:val="24"/>
        </w:rPr>
        <w:t xml:space="preserve">, M.S.U., U.S.A.) per un totale di 181 ore.  </w:t>
      </w:r>
    </w:p>
    <w:p w14:paraId="4E82056B" w14:textId="77777777" w:rsidR="00941D75" w:rsidRPr="002F4641" w:rsidRDefault="00941D75" w:rsidP="004D71AF">
      <w:pPr>
        <w:spacing w:after="0" w:line="240" w:lineRule="auto"/>
        <w:jc w:val="both"/>
        <w:rPr>
          <w:rFonts w:cstheme="minorHAnsi"/>
          <w:sz w:val="24"/>
          <w:szCs w:val="24"/>
        </w:rPr>
      </w:pPr>
      <w:r w:rsidRPr="002F4641">
        <w:rPr>
          <w:rFonts w:cstheme="minorHAnsi"/>
          <w:sz w:val="24"/>
          <w:szCs w:val="24"/>
        </w:rPr>
        <w:t xml:space="preserve">A.A. 90/91 didattica  di  supporto per i corsi di Coltivazioni erbacee, Coltivazioni erbacee   </w:t>
      </w:r>
      <w:proofErr w:type="spellStart"/>
      <w:r w:rsidRPr="002F4641">
        <w:rPr>
          <w:rFonts w:cstheme="minorHAnsi"/>
          <w:sz w:val="24"/>
          <w:szCs w:val="24"/>
        </w:rPr>
        <w:t>speciali,coltivazioni</w:t>
      </w:r>
      <w:proofErr w:type="spellEnd"/>
      <w:r w:rsidRPr="002F4641">
        <w:rPr>
          <w:rFonts w:cstheme="minorHAnsi"/>
          <w:sz w:val="24"/>
          <w:szCs w:val="24"/>
        </w:rPr>
        <w:t xml:space="preserve"> erbacee industriali,  Fisica del terreno agrario ed Alpicoltura I.  </w:t>
      </w:r>
    </w:p>
    <w:p w14:paraId="6D16BD4C" w14:textId="77777777" w:rsidR="00941D75" w:rsidRPr="002F4641" w:rsidRDefault="00941D75" w:rsidP="004D71AF">
      <w:pPr>
        <w:spacing w:after="0" w:line="240" w:lineRule="auto"/>
        <w:jc w:val="both"/>
        <w:rPr>
          <w:rFonts w:cstheme="minorHAnsi"/>
          <w:sz w:val="24"/>
          <w:szCs w:val="24"/>
        </w:rPr>
      </w:pPr>
      <w:r w:rsidRPr="002F4641">
        <w:rPr>
          <w:rFonts w:cstheme="minorHAnsi"/>
          <w:sz w:val="24"/>
          <w:szCs w:val="24"/>
        </w:rPr>
        <w:t xml:space="preserve">A.A. 91/92, 92/93, 93/94, 94/95 e 95/96 didattica di supporto come per l'anno 90/91. </w:t>
      </w:r>
    </w:p>
    <w:p w14:paraId="1C690E3D" w14:textId="77777777" w:rsidR="00941D75" w:rsidRPr="002F4641" w:rsidRDefault="00941D75" w:rsidP="004D71AF">
      <w:pPr>
        <w:spacing w:after="0" w:line="240" w:lineRule="auto"/>
        <w:jc w:val="both"/>
        <w:rPr>
          <w:rFonts w:cstheme="minorHAnsi"/>
          <w:sz w:val="24"/>
          <w:szCs w:val="24"/>
        </w:rPr>
      </w:pPr>
    </w:p>
    <w:p w14:paraId="0553F6EE" w14:textId="77777777" w:rsidR="00941D75" w:rsidRPr="002F4641" w:rsidRDefault="00941D75" w:rsidP="004D71AF">
      <w:pPr>
        <w:spacing w:after="0" w:line="240" w:lineRule="auto"/>
        <w:jc w:val="both"/>
        <w:rPr>
          <w:rFonts w:cstheme="minorHAnsi"/>
          <w:sz w:val="24"/>
          <w:szCs w:val="24"/>
        </w:rPr>
      </w:pPr>
      <w:r w:rsidRPr="002F4641">
        <w:rPr>
          <w:rFonts w:cstheme="minorHAnsi"/>
          <w:b/>
          <w:sz w:val="24"/>
          <w:szCs w:val="24"/>
        </w:rPr>
        <w:t>Alcuni dei Seminari svolt</w:t>
      </w:r>
      <w:r w:rsidR="006C1535" w:rsidRPr="002F4641">
        <w:rPr>
          <w:rFonts w:cstheme="minorHAnsi"/>
          <w:b/>
          <w:sz w:val="24"/>
          <w:szCs w:val="24"/>
        </w:rPr>
        <w:t>i</w:t>
      </w:r>
    </w:p>
    <w:p w14:paraId="0134C7DB" w14:textId="77777777" w:rsidR="00941D75" w:rsidRPr="002F4641" w:rsidRDefault="00941D75" w:rsidP="004D71AF">
      <w:pPr>
        <w:pStyle w:val="WW-Corpodeltesto3"/>
        <w:spacing w:line="240" w:lineRule="auto"/>
        <w:jc w:val="both"/>
        <w:rPr>
          <w:rFonts w:asciiTheme="minorHAnsi" w:hAnsiTheme="minorHAnsi" w:cstheme="minorHAnsi"/>
          <w:b w:val="0"/>
          <w:sz w:val="24"/>
          <w:lang w:val="en-US"/>
        </w:rPr>
      </w:pPr>
      <w:r w:rsidRPr="002F4641">
        <w:rPr>
          <w:rFonts w:asciiTheme="minorHAnsi" w:hAnsiTheme="minorHAnsi" w:cstheme="minorHAnsi"/>
          <w:b w:val="0"/>
          <w:sz w:val="24"/>
        </w:rPr>
        <w:t xml:space="preserve">27 Luglio 2009. </w:t>
      </w:r>
      <w:r w:rsidRPr="002F4641">
        <w:rPr>
          <w:rFonts w:asciiTheme="minorHAnsi" w:hAnsiTheme="minorHAnsi" w:cstheme="minorHAnsi"/>
          <w:b w:val="0"/>
          <w:sz w:val="24"/>
          <w:lang w:val="en-US"/>
        </w:rPr>
        <w:t>Multielectrode soil imaging for 2-D and 3-D mapping and quantification of soil conditions and plant roots in situ: field and container studies. CSIRO Plant Industry . Canberra (Australia)</w:t>
      </w:r>
    </w:p>
    <w:p w14:paraId="60E3C34B" w14:textId="77777777" w:rsidR="00941D75" w:rsidRPr="002F4641" w:rsidRDefault="00941D75" w:rsidP="004D71AF">
      <w:pPr>
        <w:pStyle w:val="WW-Corpodeltesto3"/>
        <w:spacing w:line="240" w:lineRule="auto"/>
        <w:jc w:val="both"/>
        <w:rPr>
          <w:rFonts w:asciiTheme="minorHAnsi" w:hAnsiTheme="minorHAnsi" w:cstheme="minorHAnsi"/>
          <w:b w:val="0"/>
          <w:sz w:val="24"/>
          <w:lang w:val="en-US"/>
        </w:rPr>
      </w:pPr>
      <w:r w:rsidRPr="002F4641">
        <w:rPr>
          <w:rFonts w:asciiTheme="minorHAnsi" w:hAnsiTheme="minorHAnsi" w:cstheme="minorHAnsi"/>
          <w:b w:val="0"/>
          <w:sz w:val="24"/>
          <w:lang w:val="en-US"/>
        </w:rPr>
        <w:t xml:space="preserve">29 </w:t>
      </w:r>
      <w:proofErr w:type="spellStart"/>
      <w:r w:rsidRPr="002F4641">
        <w:rPr>
          <w:rFonts w:asciiTheme="minorHAnsi" w:hAnsiTheme="minorHAnsi" w:cstheme="minorHAnsi"/>
          <w:b w:val="0"/>
          <w:sz w:val="24"/>
          <w:lang w:val="en-US"/>
        </w:rPr>
        <w:t>Luglio</w:t>
      </w:r>
      <w:proofErr w:type="spellEnd"/>
      <w:r w:rsidRPr="002F4641">
        <w:rPr>
          <w:rFonts w:asciiTheme="minorHAnsi" w:hAnsiTheme="minorHAnsi" w:cstheme="minorHAnsi"/>
          <w:b w:val="0"/>
          <w:sz w:val="24"/>
          <w:lang w:val="en-US"/>
        </w:rPr>
        <w:t xml:space="preserve"> 2009. Multielectrode soil imaging for 2-D and 3-D mapping and quantification of soil conditions and plant roots in situ: field and container studies. CSIRO Sustainable Ecosystems. Perth (Australia)</w:t>
      </w:r>
    </w:p>
    <w:p w14:paraId="1CC810EE" w14:textId="77777777" w:rsidR="00941D75" w:rsidRPr="002F4641" w:rsidRDefault="00941D75" w:rsidP="004D71AF">
      <w:pPr>
        <w:pStyle w:val="1"/>
        <w:rPr>
          <w:rFonts w:asciiTheme="minorHAnsi" w:hAnsiTheme="minorHAnsi" w:cstheme="minorHAnsi"/>
          <w:szCs w:val="24"/>
          <w:lang w:val="en-GB"/>
        </w:rPr>
      </w:pPr>
      <w:proofErr w:type="spellStart"/>
      <w:r w:rsidRPr="002F4641">
        <w:rPr>
          <w:rFonts w:asciiTheme="minorHAnsi" w:hAnsiTheme="minorHAnsi" w:cstheme="minorHAnsi"/>
          <w:szCs w:val="24"/>
          <w:lang w:val="en-GB"/>
        </w:rPr>
        <w:t>Luglio</w:t>
      </w:r>
      <w:proofErr w:type="spellEnd"/>
      <w:r w:rsidRPr="002F4641">
        <w:rPr>
          <w:rFonts w:asciiTheme="minorHAnsi" w:hAnsiTheme="minorHAnsi" w:cstheme="minorHAnsi"/>
          <w:szCs w:val="24"/>
          <w:lang w:val="en-GB"/>
        </w:rPr>
        <w:t xml:space="preserve"> 2008: “Non-invasive monitoring of below-ground biophysical properties.  Results, methods and issues from the </w:t>
      </w:r>
      <w:proofErr w:type="spellStart"/>
      <w:r w:rsidRPr="002F4641">
        <w:rPr>
          <w:rFonts w:asciiTheme="minorHAnsi" w:hAnsiTheme="minorHAnsi" w:cstheme="minorHAnsi"/>
          <w:szCs w:val="24"/>
          <w:lang w:val="en-GB"/>
        </w:rPr>
        <w:t>Wetmust</w:t>
      </w:r>
      <w:proofErr w:type="spellEnd"/>
      <w:r w:rsidRPr="002F4641">
        <w:rPr>
          <w:rFonts w:asciiTheme="minorHAnsi" w:hAnsiTheme="minorHAnsi" w:cstheme="minorHAnsi"/>
          <w:szCs w:val="24"/>
          <w:lang w:val="en-GB"/>
        </w:rPr>
        <w:t xml:space="preserve"> project”. </w:t>
      </w:r>
      <w:proofErr w:type="spellStart"/>
      <w:r w:rsidRPr="002F4641">
        <w:rPr>
          <w:rFonts w:asciiTheme="minorHAnsi" w:hAnsiTheme="minorHAnsi" w:cstheme="minorHAnsi"/>
          <w:szCs w:val="24"/>
          <w:lang w:val="en-GB"/>
        </w:rPr>
        <w:t>Consejo</w:t>
      </w:r>
      <w:proofErr w:type="spellEnd"/>
      <w:r w:rsidRPr="002F4641">
        <w:rPr>
          <w:rFonts w:asciiTheme="minorHAnsi" w:hAnsiTheme="minorHAnsi" w:cstheme="minorHAnsi"/>
          <w:szCs w:val="24"/>
          <w:lang w:val="en-GB"/>
        </w:rPr>
        <w:t xml:space="preserve"> Superior de </w:t>
      </w:r>
      <w:proofErr w:type="spellStart"/>
      <w:r w:rsidRPr="002F4641">
        <w:rPr>
          <w:rFonts w:asciiTheme="minorHAnsi" w:hAnsiTheme="minorHAnsi" w:cstheme="minorHAnsi"/>
          <w:szCs w:val="24"/>
          <w:lang w:val="en-GB"/>
        </w:rPr>
        <w:t>Investigaciones</w:t>
      </w:r>
      <w:proofErr w:type="spellEnd"/>
      <w:r w:rsidRPr="002F4641">
        <w:rPr>
          <w:rFonts w:asciiTheme="minorHAnsi" w:hAnsiTheme="minorHAnsi" w:cstheme="minorHAnsi"/>
          <w:szCs w:val="24"/>
          <w:lang w:val="en-GB"/>
        </w:rPr>
        <w:t xml:space="preserve"> </w:t>
      </w:r>
      <w:proofErr w:type="spellStart"/>
      <w:r w:rsidRPr="002F4641">
        <w:rPr>
          <w:rFonts w:asciiTheme="minorHAnsi" w:hAnsiTheme="minorHAnsi" w:cstheme="minorHAnsi"/>
          <w:szCs w:val="24"/>
          <w:lang w:val="en-GB"/>
        </w:rPr>
        <w:t>Cientificas</w:t>
      </w:r>
      <w:proofErr w:type="spellEnd"/>
      <w:r w:rsidRPr="002F4641">
        <w:rPr>
          <w:rFonts w:asciiTheme="minorHAnsi" w:hAnsiTheme="minorHAnsi" w:cstheme="minorHAnsi"/>
          <w:szCs w:val="24"/>
          <w:lang w:val="en-GB"/>
        </w:rPr>
        <w:t xml:space="preserve"> – Cordoba (</w:t>
      </w:r>
      <w:proofErr w:type="spellStart"/>
      <w:r w:rsidRPr="002F4641">
        <w:rPr>
          <w:rFonts w:asciiTheme="minorHAnsi" w:hAnsiTheme="minorHAnsi" w:cstheme="minorHAnsi"/>
          <w:szCs w:val="24"/>
          <w:lang w:val="en-GB"/>
        </w:rPr>
        <w:t>Spagna</w:t>
      </w:r>
      <w:proofErr w:type="spellEnd"/>
      <w:r w:rsidRPr="002F4641">
        <w:rPr>
          <w:rFonts w:asciiTheme="minorHAnsi" w:hAnsiTheme="minorHAnsi" w:cstheme="minorHAnsi"/>
          <w:szCs w:val="24"/>
          <w:lang w:val="en-GB"/>
        </w:rPr>
        <w:t>) (</w:t>
      </w:r>
      <w:proofErr w:type="spellStart"/>
      <w:r w:rsidRPr="002F4641">
        <w:rPr>
          <w:rFonts w:asciiTheme="minorHAnsi" w:hAnsiTheme="minorHAnsi" w:cstheme="minorHAnsi"/>
          <w:szCs w:val="24"/>
          <w:lang w:val="en-GB"/>
        </w:rPr>
        <w:t>allegato</w:t>
      </w:r>
      <w:proofErr w:type="spellEnd"/>
      <w:r w:rsidRPr="002F4641">
        <w:rPr>
          <w:rFonts w:asciiTheme="minorHAnsi" w:hAnsiTheme="minorHAnsi" w:cstheme="minorHAnsi"/>
          <w:szCs w:val="24"/>
          <w:lang w:val="en-GB"/>
        </w:rPr>
        <w:t xml:space="preserve"> XXV).</w:t>
      </w:r>
    </w:p>
    <w:p w14:paraId="423E42FE" w14:textId="77777777" w:rsidR="00941D75" w:rsidRPr="002F4641" w:rsidRDefault="00941D75" w:rsidP="004D71AF">
      <w:pPr>
        <w:pStyle w:val="1"/>
        <w:rPr>
          <w:rFonts w:asciiTheme="minorHAnsi" w:hAnsiTheme="minorHAnsi" w:cstheme="minorHAnsi"/>
          <w:szCs w:val="24"/>
        </w:rPr>
      </w:pPr>
      <w:proofErr w:type="spellStart"/>
      <w:r w:rsidRPr="002F4641">
        <w:rPr>
          <w:rFonts w:asciiTheme="minorHAnsi" w:hAnsiTheme="minorHAnsi" w:cstheme="minorHAnsi"/>
          <w:szCs w:val="24"/>
          <w:lang w:val="en-GB"/>
        </w:rPr>
        <w:lastRenderedPageBreak/>
        <w:t>Luglio</w:t>
      </w:r>
      <w:proofErr w:type="spellEnd"/>
      <w:r w:rsidRPr="002F4641">
        <w:rPr>
          <w:rFonts w:asciiTheme="minorHAnsi" w:hAnsiTheme="minorHAnsi" w:cstheme="minorHAnsi"/>
          <w:szCs w:val="24"/>
          <w:lang w:val="en-GB"/>
        </w:rPr>
        <w:t xml:space="preserve"> 2008: Prof. Mariana Amato, </w:t>
      </w:r>
      <w:proofErr w:type="spellStart"/>
      <w:r w:rsidRPr="002F4641">
        <w:rPr>
          <w:rFonts w:asciiTheme="minorHAnsi" w:hAnsiTheme="minorHAnsi" w:cstheme="minorHAnsi"/>
          <w:szCs w:val="24"/>
          <w:lang w:val="en-GB"/>
        </w:rPr>
        <w:t>Dr.</w:t>
      </w:r>
      <w:proofErr w:type="spellEnd"/>
      <w:r w:rsidRPr="002F4641">
        <w:rPr>
          <w:rFonts w:asciiTheme="minorHAnsi" w:hAnsiTheme="minorHAnsi" w:cstheme="minorHAnsi"/>
          <w:szCs w:val="24"/>
          <w:lang w:val="en-GB"/>
        </w:rPr>
        <w:t xml:space="preserve"> Giovanni </w:t>
      </w:r>
      <w:proofErr w:type="spellStart"/>
      <w:r w:rsidRPr="002F4641">
        <w:rPr>
          <w:rFonts w:asciiTheme="minorHAnsi" w:hAnsiTheme="minorHAnsi" w:cstheme="minorHAnsi"/>
          <w:szCs w:val="24"/>
          <w:lang w:val="en-GB"/>
        </w:rPr>
        <w:t>Bitella</w:t>
      </w:r>
      <w:proofErr w:type="spellEnd"/>
      <w:r w:rsidRPr="002F4641">
        <w:rPr>
          <w:rFonts w:asciiTheme="minorHAnsi" w:hAnsiTheme="minorHAnsi" w:cstheme="minorHAnsi"/>
          <w:szCs w:val="24"/>
          <w:lang w:val="en-GB"/>
        </w:rPr>
        <w:t xml:space="preserve"> and </w:t>
      </w:r>
      <w:proofErr w:type="spellStart"/>
      <w:r w:rsidRPr="002F4641">
        <w:rPr>
          <w:rFonts w:asciiTheme="minorHAnsi" w:hAnsiTheme="minorHAnsi" w:cstheme="minorHAnsi"/>
          <w:szCs w:val="24"/>
          <w:lang w:val="en-GB"/>
        </w:rPr>
        <w:t>Dr.</w:t>
      </w:r>
      <w:proofErr w:type="spellEnd"/>
      <w:r w:rsidRPr="002F4641">
        <w:rPr>
          <w:rFonts w:asciiTheme="minorHAnsi" w:hAnsiTheme="minorHAnsi" w:cstheme="minorHAnsi"/>
          <w:szCs w:val="24"/>
          <w:lang w:val="en-GB"/>
        </w:rPr>
        <w:t xml:space="preserve"> Roberta Rossi held the demonstration session:  “Wetland and dryland applications compared.  </w:t>
      </w:r>
      <w:proofErr w:type="spellStart"/>
      <w:r w:rsidRPr="002F4641">
        <w:rPr>
          <w:rFonts w:asciiTheme="minorHAnsi" w:hAnsiTheme="minorHAnsi" w:cstheme="minorHAnsi"/>
          <w:szCs w:val="24"/>
        </w:rPr>
        <w:t>Comparison</w:t>
      </w:r>
      <w:proofErr w:type="spellEnd"/>
      <w:r w:rsidRPr="002F4641">
        <w:rPr>
          <w:rFonts w:asciiTheme="minorHAnsi" w:hAnsiTheme="minorHAnsi" w:cstheme="minorHAnsi"/>
          <w:szCs w:val="24"/>
        </w:rPr>
        <w:t xml:space="preserve"> with </w:t>
      </w:r>
      <w:proofErr w:type="spellStart"/>
      <w:r w:rsidRPr="002F4641">
        <w:rPr>
          <w:rFonts w:asciiTheme="minorHAnsi" w:hAnsiTheme="minorHAnsi" w:cstheme="minorHAnsi"/>
          <w:szCs w:val="24"/>
        </w:rPr>
        <w:t>traditional</w:t>
      </w:r>
      <w:proofErr w:type="spellEnd"/>
      <w:r w:rsidRPr="002F4641">
        <w:rPr>
          <w:rFonts w:asciiTheme="minorHAnsi" w:hAnsiTheme="minorHAnsi" w:cstheme="minorHAnsi"/>
          <w:szCs w:val="24"/>
        </w:rPr>
        <w:t xml:space="preserve"> </w:t>
      </w:r>
      <w:proofErr w:type="spellStart"/>
      <w:r w:rsidRPr="002F4641">
        <w:rPr>
          <w:rFonts w:asciiTheme="minorHAnsi" w:hAnsiTheme="minorHAnsi" w:cstheme="minorHAnsi"/>
          <w:szCs w:val="24"/>
        </w:rPr>
        <w:t>methods</w:t>
      </w:r>
      <w:proofErr w:type="spellEnd"/>
      <w:r w:rsidRPr="002F4641">
        <w:rPr>
          <w:rFonts w:asciiTheme="minorHAnsi" w:hAnsiTheme="minorHAnsi" w:cstheme="minorHAnsi"/>
          <w:szCs w:val="24"/>
        </w:rPr>
        <w:t xml:space="preserve">. ”. Consejo Superior de </w:t>
      </w:r>
      <w:proofErr w:type="spellStart"/>
      <w:r w:rsidRPr="002F4641">
        <w:rPr>
          <w:rFonts w:asciiTheme="minorHAnsi" w:hAnsiTheme="minorHAnsi" w:cstheme="minorHAnsi"/>
          <w:szCs w:val="24"/>
        </w:rPr>
        <w:t>Investigaciones</w:t>
      </w:r>
      <w:proofErr w:type="spellEnd"/>
      <w:r w:rsidRPr="002F4641">
        <w:rPr>
          <w:rFonts w:asciiTheme="minorHAnsi" w:hAnsiTheme="minorHAnsi" w:cstheme="minorHAnsi"/>
          <w:szCs w:val="24"/>
        </w:rPr>
        <w:t xml:space="preserve"> </w:t>
      </w:r>
      <w:proofErr w:type="spellStart"/>
      <w:r w:rsidRPr="002F4641">
        <w:rPr>
          <w:rFonts w:asciiTheme="minorHAnsi" w:hAnsiTheme="minorHAnsi" w:cstheme="minorHAnsi"/>
          <w:szCs w:val="24"/>
        </w:rPr>
        <w:t>Cientificas</w:t>
      </w:r>
      <w:proofErr w:type="spellEnd"/>
      <w:r w:rsidRPr="002F4641">
        <w:rPr>
          <w:rFonts w:asciiTheme="minorHAnsi" w:hAnsiTheme="minorHAnsi" w:cstheme="minorHAnsi"/>
          <w:szCs w:val="24"/>
        </w:rPr>
        <w:t xml:space="preserve"> – Cordoba (Spagna) (allegato XXV).</w:t>
      </w:r>
    </w:p>
    <w:p w14:paraId="699CDD84" w14:textId="77777777" w:rsidR="00941D75" w:rsidRPr="002F4641" w:rsidRDefault="00941D75" w:rsidP="004D71AF">
      <w:pPr>
        <w:pStyle w:val="1"/>
        <w:rPr>
          <w:rFonts w:asciiTheme="minorHAnsi" w:hAnsiTheme="minorHAnsi" w:cstheme="minorHAnsi"/>
          <w:szCs w:val="24"/>
        </w:rPr>
      </w:pPr>
      <w:r w:rsidRPr="002F4641">
        <w:rPr>
          <w:rFonts w:asciiTheme="minorHAnsi" w:hAnsiTheme="minorHAnsi" w:cstheme="minorHAnsi"/>
          <w:szCs w:val="24"/>
        </w:rPr>
        <w:t>Maggio 2006. “Interazioni suolo-radice nel consolidamento dei terreni in pendio. Principi ed applicazioni per il recupero dei suoli” Università degli Studi di Napoli PARTHENOPE – AISA Associazione Italiana delle Scienze Ambientali.</w:t>
      </w:r>
    </w:p>
    <w:p w14:paraId="41EB0996" w14:textId="77777777" w:rsidR="00941D75" w:rsidRPr="002F4641" w:rsidRDefault="00941D75" w:rsidP="004D71AF">
      <w:pPr>
        <w:pStyle w:val="1"/>
        <w:rPr>
          <w:rFonts w:asciiTheme="minorHAnsi" w:hAnsiTheme="minorHAnsi" w:cstheme="minorHAnsi"/>
          <w:szCs w:val="24"/>
        </w:rPr>
      </w:pPr>
      <w:r w:rsidRPr="002F4641">
        <w:rPr>
          <w:rFonts w:asciiTheme="minorHAnsi" w:hAnsiTheme="minorHAnsi" w:cstheme="minorHAnsi"/>
          <w:szCs w:val="24"/>
        </w:rPr>
        <w:t>Maggio 2006. “</w:t>
      </w:r>
      <w:r w:rsidRPr="002F4641">
        <w:rPr>
          <w:rFonts w:asciiTheme="minorHAnsi" w:hAnsiTheme="minorHAnsi" w:cstheme="minorHAnsi"/>
          <w:bCs/>
          <w:iCs/>
          <w:szCs w:val="24"/>
        </w:rPr>
        <w:t>Il ruolo della vegetazione nella stabilità dei versanti: il caso di studio</w:t>
      </w:r>
      <w:r w:rsidR="006C1535" w:rsidRPr="002F4641">
        <w:rPr>
          <w:rFonts w:asciiTheme="minorHAnsi" w:hAnsiTheme="minorHAnsi" w:cstheme="minorHAnsi"/>
          <w:bCs/>
          <w:iCs/>
          <w:szCs w:val="24"/>
        </w:rPr>
        <w:t xml:space="preserve"> </w:t>
      </w:r>
      <w:r w:rsidRPr="002F4641">
        <w:rPr>
          <w:rFonts w:asciiTheme="minorHAnsi" w:hAnsiTheme="minorHAnsi" w:cstheme="minorHAnsi"/>
          <w:bCs/>
          <w:iCs/>
          <w:szCs w:val="24"/>
        </w:rPr>
        <w:t>della collina dei Camaldoli”</w:t>
      </w:r>
      <w:r w:rsidRPr="002F4641">
        <w:rPr>
          <w:rFonts w:asciiTheme="minorHAnsi" w:hAnsiTheme="minorHAnsi" w:cstheme="minorHAnsi"/>
          <w:szCs w:val="24"/>
        </w:rPr>
        <w:t xml:space="preserve"> Università degli Studi di Napoli PARTHENOPE – AISA Associazione Italiana delle Scienze Ambientali.</w:t>
      </w:r>
    </w:p>
    <w:p w14:paraId="70DBAA43" w14:textId="77777777" w:rsidR="00941D75" w:rsidRPr="002F4641" w:rsidRDefault="00941D75" w:rsidP="004D71AF">
      <w:pPr>
        <w:spacing w:after="0" w:line="240" w:lineRule="auto"/>
        <w:jc w:val="both"/>
        <w:rPr>
          <w:rFonts w:cstheme="minorHAnsi"/>
          <w:sz w:val="24"/>
          <w:szCs w:val="24"/>
        </w:rPr>
      </w:pPr>
      <w:proofErr w:type="spellStart"/>
      <w:r w:rsidRPr="002F4641">
        <w:rPr>
          <w:rFonts w:cstheme="minorHAnsi"/>
          <w:sz w:val="24"/>
          <w:szCs w:val="24"/>
        </w:rPr>
        <w:t>Universita'</w:t>
      </w:r>
      <w:proofErr w:type="spellEnd"/>
      <w:r w:rsidRPr="002F4641">
        <w:rPr>
          <w:rFonts w:cstheme="minorHAnsi"/>
          <w:sz w:val="24"/>
          <w:szCs w:val="24"/>
        </w:rPr>
        <w:t xml:space="preserve">   </w:t>
      </w:r>
      <w:r w:rsidR="006C1535" w:rsidRPr="002F4641">
        <w:rPr>
          <w:rFonts w:cstheme="minorHAnsi"/>
          <w:sz w:val="24"/>
          <w:szCs w:val="24"/>
        </w:rPr>
        <w:t>della    Basilicata-Potenza</w:t>
      </w:r>
      <w:r w:rsidRPr="002F4641">
        <w:rPr>
          <w:rFonts w:cstheme="minorHAnsi"/>
          <w:sz w:val="24"/>
          <w:szCs w:val="24"/>
        </w:rPr>
        <w:t xml:space="preserve"> </w:t>
      </w:r>
    </w:p>
    <w:p w14:paraId="361FC653" w14:textId="77777777" w:rsidR="00941D75" w:rsidRPr="002F4641" w:rsidRDefault="00941D75" w:rsidP="004D71AF">
      <w:pPr>
        <w:spacing w:after="0" w:line="240" w:lineRule="auto"/>
        <w:jc w:val="both"/>
        <w:rPr>
          <w:rFonts w:cstheme="minorHAnsi"/>
          <w:sz w:val="24"/>
          <w:szCs w:val="24"/>
        </w:rPr>
      </w:pPr>
      <w:r w:rsidRPr="002F4641">
        <w:rPr>
          <w:rFonts w:cstheme="minorHAnsi"/>
          <w:sz w:val="24"/>
          <w:szCs w:val="24"/>
        </w:rPr>
        <w:t xml:space="preserve">- Anno  accademico  1986-87,  </w:t>
      </w:r>
      <w:proofErr w:type="spellStart"/>
      <w:r w:rsidRPr="002F4641">
        <w:rPr>
          <w:rFonts w:cstheme="minorHAnsi"/>
          <w:sz w:val="24"/>
          <w:szCs w:val="24"/>
        </w:rPr>
        <w:t>attivita'</w:t>
      </w:r>
      <w:proofErr w:type="spellEnd"/>
      <w:r w:rsidRPr="002F4641">
        <w:rPr>
          <w:rFonts w:cstheme="minorHAnsi"/>
          <w:sz w:val="24"/>
          <w:szCs w:val="24"/>
        </w:rPr>
        <w:t xml:space="preserve">  seminariale  per un totale di 9 ore. </w:t>
      </w:r>
    </w:p>
    <w:p w14:paraId="7C082CE6" w14:textId="77777777" w:rsidR="00941D75" w:rsidRPr="002F4641" w:rsidRDefault="00941D75" w:rsidP="004D71AF">
      <w:pPr>
        <w:spacing w:after="0" w:line="240" w:lineRule="auto"/>
        <w:jc w:val="both"/>
        <w:rPr>
          <w:rFonts w:cstheme="minorHAnsi"/>
          <w:sz w:val="24"/>
          <w:szCs w:val="24"/>
        </w:rPr>
      </w:pPr>
      <w:r w:rsidRPr="002F4641">
        <w:rPr>
          <w:rFonts w:cstheme="minorHAnsi"/>
          <w:sz w:val="24"/>
          <w:szCs w:val="24"/>
        </w:rPr>
        <w:t xml:space="preserve">- Anno  Accademico  1987-88,  </w:t>
      </w:r>
      <w:proofErr w:type="spellStart"/>
      <w:r w:rsidRPr="002F4641">
        <w:rPr>
          <w:rFonts w:cstheme="minorHAnsi"/>
          <w:sz w:val="24"/>
          <w:szCs w:val="24"/>
        </w:rPr>
        <w:t>attivita'</w:t>
      </w:r>
      <w:proofErr w:type="spellEnd"/>
      <w:r w:rsidRPr="002F4641">
        <w:rPr>
          <w:rFonts w:cstheme="minorHAnsi"/>
          <w:sz w:val="24"/>
          <w:szCs w:val="24"/>
        </w:rPr>
        <w:t xml:space="preserve">  seminariale  per  un totale di 22 ore. </w:t>
      </w:r>
    </w:p>
    <w:p w14:paraId="60AF7015" w14:textId="77777777" w:rsidR="00941D75" w:rsidRPr="002F4641" w:rsidRDefault="00941D75" w:rsidP="004D71AF">
      <w:pPr>
        <w:spacing w:after="0" w:line="240" w:lineRule="auto"/>
        <w:jc w:val="both"/>
        <w:rPr>
          <w:rFonts w:cstheme="minorHAnsi"/>
          <w:sz w:val="24"/>
          <w:szCs w:val="24"/>
        </w:rPr>
      </w:pPr>
      <w:r w:rsidRPr="002F4641">
        <w:rPr>
          <w:rFonts w:cstheme="minorHAnsi"/>
          <w:sz w:val="24"/>
          <w:szCs w:val="24"/>
        </w:rPr>
        <w:t xml:space="preserve">- Anno  accademico  1988-89,  </w:t>
      </w:r>
      <w:proofErr w:type="spellStart"/>
      <w:r w:rsidRPr="002F4641">
        <w:rPr>
          <w:rFonts w:cstheme="minorHAnsi"/>
          <w:sz w:val="24"/>
          <w:szCs w:val="24"/>
        </w:rPr>
        <w:t>attivita'</w:t>
      </w:r>
      <w:proofErr w:type="spellEnd"/>
      <w:r w:rsidRPr="002F4641">
        <w:rPr>
          <w:rFonts w:cstheme="minorHAnsi"/>
          <w:sz w:val="24"/>
          <w:szCs w:val="24"/>
        </w:rPr>
        <w:t xml:space="preserve">  seminariale  per un totale di 19 ore. </w:t>
      </w:r>
    </w:p>
    <w:p w14:paraId="456BD1A3" w14:textId="77777777" w:rsidR="00941D75" w:rsidRPr="002F4641" w:rsidRDefault="00941D75" w:rsidP="004D71AF">
      <w:pPr>
        <w:spacing w:after="0" w:line="240" w:lineRule="auto"/>
        <w:jc w:val="both"/>
        <w:rPr>
          <w:rFonts w:cstheme="minorHAnsi"/>
          <w:sz w:val="24"/>
          <w:szCs w:val="24"/>
        </w:rPr>
      </w:pPr>
      <w:r w:rsidRPr="002F4641">
        <w:rPr>
          <w:rFonts w:cstheme="minorHAnsi"/>
          <w:sz w:val="24"/>
          <w:szCs w:val="24"/>
        </w:rPr>
        <w:t xml:space="preserve">- Anno  accademico  1989-90,  </w:t>
      </w:r>
      <w:proofErr w:type="spellStart"/>
      <w:r w:rsidRPr="002F4641">
        <w:rPr>
          <w:rFonts w:cstheme="minorHAnsi"/>
          <w:sz w:val="24"/>
          <w:szCs w:val="24"/>
        </w:rPr>
        <w:t>attivita'</w:t>
      </w:r>
      <w:proofErr w:type="spellEnd"/>
      <w:r w:rsidRPr="002F4641">
        <w:rPr>
          <w:rFonts w:cstheme="minorHAnsi"/>
          <w:sz w:val="24"/>
          <w:szCs w:val="24"/>
        </w:rPr>
        <w:t xml:space="preserve">  seminariale  per  un totale di 43 ore.</w:t>
      </w:r>
    </w:p>
    <w:p w14:paraId="5456254B" w14:textId="77777777" w:rsidR="00941D75" w:rsidRPr="002F4641" w:rsidRDefault="00941D75" w:rsidP="004D71AF">
      <w:pPr>
        <w:spacing w:after="0" w:line="240" w:lineRule="auto"/>
        <w:jc w:val="both"/>
        <w:rPr>
          <w:rFonts w:cstheme="minorHAnsi"/>
          <w:sz w:val="24"/>
          <w:szCs w:val="24"/>
          <w:lang w:val="en-US"/>
        </w:rPr>
      </w:pPr>
      <w:r w:rsidRPr="002F4641">
        <w:rPr>
          <w:rFonts w:cstheme="minorHAnsi"/>
          <w:sz w:val="24"/>
          <w:szCs w:val="24"/>
          <w:lang w:val="en-US"/>
        </w:rPr>
        <w:t xml:space="preserve">7 Novembre 1986 Soil  and  Water  group  </w:t>
      </w:r>
      <w:proofErr w:type="spellStart"/>
      <w:r w:rsidRPr="002F4641">
        <w:rPr>
          <w:rFonts w:cstheme="minorHAnsi"/>
          <w:sz w:val="24"/>
          <w:szCs w:val="24"/>
          <w:lang w:val="en-US"/>
        </w:rPr>
        <w:t>della</w:t>
      </w:r>
      <w:proofErr w:type="spellEnd"/>
      <w:r w:rsidRPr="002F4641">
        <w:rPr>
          <w:rFonts w:cstheme="minorHAnsi"/>
          <w:sz w:val="24"/>
          <w:szCs w:val="24"/>
          <w:lang w:val="en-US"/>
        </w:rPr>
        <w:t xml:space="preserve">  Michigan State University: "  Spatial  variability  of  a  corn  crop  in B</w:t>
      </w:r>
      <w:r w:rsidR="006C1535" w:rsidRPr="002F4641">
        <w:rPr>
          <w:rFonts w:cstheme="minorHAnsi"/>
          <w:sz w:val="24"/>
          <w:szCs w:val="24"/>
          <w:lang w:val="en-US"/>
        </w:rPr>
        <w:t>arry County, Michigan, U.S.A."</w:t>
      </w:r>
      <w:r w:rsidRPr="002F4641">
        <w:rPr>
          <w:rFonts w:cstheme="minorHAnsi"/>
          <w:sz w:val="24"/>
          <w:szCs w:val="24"/>
          <w:lang w:val="en-US"/>
        </w:rPr>
        <w:t xml:space="preserve"> </w:t>
      </w:r>
    </w:p>
    <w:p w14:paraId="07E1883D" w14:textId="77777777" w:rsidR="00B70B52" w:rsidRPr="002F4641" w:rsidRDefault="00B70B52" w:rsidP="004D71AF">
      <w:pPr>
        <w:spacing w:after="0" w:line="240" w:lineRule="auto"/>
        <w:jc w:val="both"/>
        <w:rPr>
          <w:rFonts w:cstheme="minorHAnsi"/>
          <w:sz w:val="24"/>
          <w:szCs w:val="24"/>
          <w:lang w:val="en-US"/>
        </w:rPr>
      </w:pPr>
    </w:p>
    <w:p w14:paraId="72344567" w14:textId="77777777" w:rsidR="00B70B52" w:rsidRPr="002F4641" w:rsidRDefault="00B70B52" w:rsidP="004D71AF">
      <w:pPr>
        <w:spacing w:after="0" w:line="240" w:lineRule="auto"/>
        <w:jc w:val="both"/>
        <w:rPr>
          <w:rFonts w:cstheme="minorHAnsi"/>
          <w:b/>
          <w:sz w:val="24"/>
          <w:szCs w:val="24"/>
        </w:rPr>
      </w:pPr>
      <w:r w:rsidRPr="002F4641">
        <w:rPr>
          <w:rFonts w:cstheme="minorHAnsi"/>
          <w:b/>
          <w:sz w:val="24"/>
          <w:szCs w:val="24"/>
        </w:rPr>
        <w:t>Commissioni di esame:</w:t>
      </w:r>
    </w:p>
    <w:p w14:paraId="5A5777ED" w14:textId="77777777" w:rsidR="00B70B52" w:rsidRPr="002F4641" w:rsidRDefault="00B70B52" w:rsidP="004D71AF">
      <w:pPr>
        <w:spacing w:after="0" w:line="240" w:lineRule="auto"/>
        <w:jc w:val="both"/>
        <w:rPr>
          <w:rFonts w:cstheme="minorHAnsi"/>
          <w:sz w:val="24"/>
          <w:szCs w:val="24"/>
        </w:rPr>
      </w:pPr>
      <w:r w:rsidRPr="002F4641">
        <w:rPr>
          <w:rFonts w:cstheme="minorHAnsi"/>
          <w:sz w:val="24"/>
          <w:szCs w:val="24"/>
        </w:rPr>
        <w:t>Oltre alle commissioni di esame per le materie di cui sopra, ha partecipato alle commissioni:</w:t>
      </w:r>
    </w:p>
    <w:p w14:paraId="68A0B482" w14:textId="77777777" w:rsidR="00B70B52" w:rsidRPr="002F4641" w:rsidRDefault="00B70B52" w:rsidP="004D71AF">
      <w:pPr>
        <w:spacing w:after="0" w:line="240" w:lineRule="auto"/>
        <w:jc w:val="both"/>
        <w:rPr>
          <w:rFonts w:cstheme="minorHAnsi"/>
          <w:sz w:val="24"/>
          <w:szCs w:val="24"/>
        </w:rPr>
      </w:pPr>
      <w:r w:rsidRPr="002F4641">
        <w:rPr>
          <w:rFonts w:cstheme="minorHAnsi"/>
          <w:sz w:val="24"/>
          <w:szCs w:val="24"/>
        </w:rPr>
        <w:t xml:space="preserve">presidente della commissione per la valutazione della conoscenza della lingua Francese, presso la Facoltà di Agraria </w:t>
      </w:r>
      <w:proofErr w:type="spellStart"/>
      <w:r w:rsidRPr="002F4641">
        <w:rPr>
          <w:rFonts w:cstheme="minorHAnsi"/>
          <w:sz w:val="24"/>
          <w:szCs w:val="24"/>
        </w:rPr>
        <w:t>dell’Universita’</w:t>
      </w:r>
      <w:proofErr w:type="spellEnd"/>
      <w:r w:rsidRPr="002F4641">
        <w:rPr>
          <w:rFonts w:cstheme="minorHAnsi"/>
          <w:sz w:val="24"/>
          <w:szCs w:val="24"/>
        </w:rPr>
        <w:t xml:space="preserve"> della Basilicata per gli A.A. dal 2000-2001 al 2013-2014.</w:t>
      </w:r>
    </w:p>
    <w:p w14:paraId="7839D144" w14:textId="77777777" w:rsidR="00B70B52" w:rsidRPr="002F4641" w:rsidRDefault="00B70B52" w:rsidP="004D71AF">
      <w:pPr>
        <w:spacing w:after="0" w:line="240" w:lineRule="auto"/>
        <w:jc w:val="both"/>
        <w:rPr>
          <w:rFonts w:cstheme="minorHAnsi"/>
          <w:sz w:val="24"/>
          <w:szCs w:val="24"/>
        </w:rPr>
      </w:pPr>
      <w:r w:rsidRPr="002F4641">
        <w:rPr>
          <w:rFonts w:cstheme="minorHAnsi"/>
          <w:sz w:val="24"/>
          <w:szCs w:val="24"/>
        </w:rPr>
        <w:t>Dall’A.A. 2010-2011 presidente della commissione di esame di “Statistica I” presso l’Università degli studi della Basilicata.</w:t>
      </w:r>
    </w:p>
    <w:p w14:paraId="5D1E0913" w14:textId="77777777" w:rsidR="00B70B52" w:rsidRPr="002F4641" w:rsidRDefault="00B70B52" w:rsidP="004D71AF">
      <w:pPr>
        <w:spacing w:after="0" w:line="240" w:lineRule="auto"/>
        <w:jc w:val="both"/>
        <w:rPr>
          <w:rFonts w:cstheme="minorHAnsi"/>
          <w:sz w:val="24"/>
          <w:szCs w:val="24"/>
        </w:rPr>
      </w:pPr>
      <w:r w:rsidRPr="002F4641">
        <w:rPr>
          <w:rFonts w:cstheme="minorHAnsi"/>
          <w:sz w:val="24"/>
          <w:szCs w:val="24"/>
        </w:rPr>
        <w:t>A.A. 2010-2011 e 2011-.2012. presidente della commissione di esame di “Informatica e Statistica” presso l’Università degli studi della Basilicata.</w:t>
      </w:r>
    </w:p>
    <w:p w14:paraId="644F02FB" w14:textId="77777777" w:rsidR="00B70B52" w:rsidRPr="002F4641" w:rsidRDefault="00B70B52" w:rsidP="004D71AF">
      <w:pPr>
        <w:spacing w:after="0" w:line="240" w:lineRule="auto"/>
        <w:jc w:val="both"/>
        <w:rPr>
          <w:rFonts w:cstheme="minorHAnsi"/>
          <w:sz w:val="24"/>
          <w:szCs w:val="24"/>
        </w:rPr>
      </w:pPr>
      <w:r w:rsidRPr="002F4641">
        <w:rPr>
          <w:rFonts w:cstheme="minorHAnsi"/>
          <w:sz w:val="24"/>
          <w:szCs w:val="24"/>
        </w:rPr>
        <w:t xml:space="preserve">Dall’A.A. 2011.12 al 2014-15 componente della commissione per la valutazione della lingua Inglese presso la Facoltà di Agraria </w:t>
      </w:r>
      <w:proofErr w:type="spellStart"/>
      <w:r w:rsidRPr="002F4641">
        <w:rPr>
          <w:rFonts w:cstheme="minorHAnsi"/>
          <w:sz w:val="24"/>
          <w:szCs w:val="24"/>
        </w:rPr>
        <w:t>dell’Universita’</w:t>
      </w:r>
      <w:proofErr w:type="spellEnd"/>
      <w:r w:rsidRPr="002F4641">
        <w:rPr>
          <w:rFonts w:cstheme="minorHAnsi"/>
          <w:sz w:val="24"/>
          <w:szCs w:val="24"/>
        </w:rPr>
        <w:t xml:space="preserve"> della Basilicata.</w:t>
      </w:r>
    </w:p>
    <w:p w14:paraId="4632324C" w14:textId="77777777" w:rsidR="00B70B52" w:rsidRPr="002F4641" w:rsidRDefault="00B70B52" w:rsidP="004D71AF">
      <w:pPr>
        <w:spacing w:after="0" w:line="240" w:lineRule="auto"/>
        <w:jc w:val="both"/>
        <w:rPr>
          <w:rFonts w:cstheme="minorHAnsi"/>
          <w:sz w:val="24"/>
          <w:szCs w:val="24"/>
        </w:rPr>
      </w:pPr>
    </w:p>
    <w:p w14:paraId="0EC062A8" w14:textId="77777777" w:rsidR="00B70B52" w:rsidRPr="002F4641" w:rsidRDefault="00CB647A" w:rsidP="004D71AF">
      <w:pPr>
        <w:spacing w:after="0" w:line="240" w:lineRule="auto"/>
        <w:jc w:val="both"/>
        <w:rPr>
          <w:rFonts w:cstheme="minorHAnsi"/>
          <w:b/>
          <w:sz w:val="24"/>
          <w:szCs w:val="24"/>
        </w:rPr>
      </w:pPr>
      <w:r w:rsidRPr="002F4641">
        <w:rPr>
          <w:rFonts w:cstheme="minorHAnsi"/>
          <w:b/>
          <w:sz w:val="24"/>
          <w:szCs w:val="24"/>
        </w:rPr>
        <w:t>Collegio docenti dottorati</w:t>
      </w:r>
    </w:p>
    <w:p w14:paraId="059580BB" w14:textId="77777777" w:rsidR="00CB647A" w:rsidRPr="002F4641" w:rsidRDefault="00CB647A" w:rsidP="004D71AF">
      <w:pPr>
        <w:spacing w:after="0" w:line="240" w:lineRule="auto"/>
        <w:jc w:val="both"/>
        <w:rPr>
          <w:rFonts w:cstheme="minorHAnsi"/>
          <w:sz w:val="24"/>
          <w:szCs w:val="24"/>
        </w:rPr>
      </w:pPr>
      <w:r w:rsidRPr="002F4641">
        <w:rPr>
          <w:rFonts w:eastAsia="Times New Roman" w:cstheme="minorHAnsi"/>
          <w:sz w:val="24"/>
          <w:szCs w:val="24"/>
        </w:rPr>
        <w:t xml:space="preserve">Dal 2001 al 2010 membro del collegio dei docenti del Dottorato internazionale </w:t>
      </w:r>
      <w:r w:rsidRPr="002F4641">
        <w:rPr>
          <w:rFonts w:cstheme="minorHAnsi"/>
          <w:bCs/>
          <w:sz w:val="24"/>
          <w:szCs w:val="24"/>
        </w:rPr>
        <w:t xml:space="preserve">"SISTEMI COLTURALI, FORESTALI E SCIENZE DELL'AMBIENTE /CROP SYSTEMS, FORESTRY AND ENVIRONMENTAL SCIENCES" </w:t>
      </w:r>
      <w:r w:rsidRPr="002F4641">
        <w:rPr>
          <w:rFonts w:cstheme="minorHAnsi"/>
          <w:sz w:val="24"/>
          <w:szCs w:val="24"/>
        </w:rPr>
        <w:t>Università della Basilicata</w:t>
      </w:r>
      <w:r w:rsidRPr="002F4641">
        <w:rPr>
          <w:rFonts w:eastAsia="Times New Roman" w:cstheme="minorHAnsi"/>
          <w:sz w:val="24"/>
          <w:szCs w:val="24"/>
        </w:rPr>
        <w:t xml:space="preserve">. </w:t>
      </w:r>
    </w:p>
    <w:p w14:paraId="5378342A" w14:textId="77777777" w:rsidR="00CB647A" w:rsidRPr="002F4641" w:rsidRDefault="00CB647A" w:rsidP="004D71AF">
      <w:pPr>
        <w:spacing w:after="0" w:line="240" w:lineRule="auto"/>
        <w:jc w:val="both"/>
        <w:rPr>
          <w:rFonts w:cstheme="minorHAnsi"/>
          <w:sz w:val="24"/>
          <w:szCs w:val="24"/>
        </w:rPr>
      </w:pPr>
    </w:p>
    <w:p w14:paraId="45760BDF" w14:textId="77777777" w:rsidR="00CB647A" w:rsidRPr="002F4641" w:rsidRDefault="00CB647A" w:rsidP="004D71AF">
      <w:pPr>
        <w:spacing w:after="0" w:line="240" w:lineRule="auto"/>
        <w:jc w:val="both"/>
        <w:rPr>
          <w:rFonts w:eastAsia="Times New Roman" w:cstheme="minorHAnsi"/>
          <w:sz w:val="24"/>
          <w:szCs w:val="24"/>
        </w:rPr>
      </w:pPr>
      <w:r w:rsidRPr="002F4641">
        <w:rPr>
          <w:rFonts w:eastAsia="Times New Roman" w:cstheme="minorHAnsi"/>
          <w:sz w:val="24"/>
          <w:szCs w:val="24"/>
        </w:rPr>
        <w:t xml:space="preserve">Nel 2011 membro del collegio dei docenti del Dottorato  </w:t>
      </w:r>
      <w:r w:rsidRPr="002F4641">
        <w:rPr>
          <w:rFonts w:cstheme="minorHAnsi"/>
          <w:bCs/>
          <w:sz w:val="24"/>
          <w:szCs w:val="24"/>
        </w:rPr>
        <w:t xml:space="preserve">BIOECOSISTEMI E BIOTECNOLOGIE </w:t>
      </w:r>
      <w:r w:rsidRPr="002F4641">
        <w:rPr>
          <w:rFonts w:cstheme="minorHAnsi"/>
          <w:sz w:val="24"/>
          <w:szCs w:val="24"/>
        </w:rPr>
        <w:t>Università della Basilicata</w:t>
      </w:r>
      <w:r w:rsidRPr="002F4641">
        <w:rPr>
          <w:rFonts w:eastAsia="Times New Roman" w:cstheme="minorHAnsi"/>
          <w:sz w:val="24"/>
          <w:szCs w:val="24"/>
        </w:rPr>
        <w:t>.</w:t>
      </w:r>
    </w:p>
    <w:p w14:paraId="5CB230F8" w14:textId="77777777" w:rsidR="00CB647A" w:rsidRPr="002F4641" w:rsidRDefault="00CB647A" w:rsidP="004D71AF">
      <w:pPr>
        <w:spacing w:after="0" w:line="240" w:lineRule="auto"/>
        <w:jc w:val="both"/>
        <w:rPr>
          <w:rFonts w:cstheme="minorHAnsi"/>
          <w:sz w:val="24"/>
          <w:szCs w:val="24"/>
        </w:rPr>
      </w:pPr>
    </w:p>
    <w:p w14:paraId="3B0D7475" w14:textId="77777777" w:rsidR="00CB647A" w:rsidRPr="002F4641" w:rsidRDefault="00CB647A" w:rsidP="004D71AF">
      <w:pPr>
        <w:spacing w:after="0" w:line="240" w:lineRule="auto"/>
        <w:jc w:val="both"/>
        <w:rPr>
          <w:rFonts w:cstheme="minorHAnsi"/>
          <w:sz w:val="24"/>
          <w:szCs w:val="24"/>
        </w:rPr>
      </w:pPr>
      <w:r w:rsidRPr="002F4641">
        <w:rPr>
          <w:rFonts w:cstheme="minorHAnsi"/>
          <w:sz w:val="24"/>
          <w:szCs w:val="24"/>
        </w:rPr>
        <w:t xml:space="preserve">E’ dal 2012 membro del collegio docenti del Dottorato </w:t>
      </w:r>
      <w:r w:rsidRPr="002F4641">
        <w:rPr>
          <w:rFonts w:cstheme="minorHAnsi"/>
          <w:bCs/>
          <w:sz w:val="24"/>
          <w:szCs w:val="24"/>
        </w:rPr>
        <w:t xml:space="preserve">"SCIENZE E TECNOLOGIE AGRARIE, FORESTALI E DEGLI ALIMENTI" </w:t>
      </w:r>
      <w:r w:rsidRPr="002F4641">
        <w:rPr>
          <w:rFonts w:cstheme="minorHAnsi"/>
          <w:sz w:val="24"/>
          <w:szCs w:val="24"/>
        </w:rPr>
        <w:t>Università della Basilicata.</w:t>
      </w:r>
    </w:p>
    <w:p w14:paraId="0E398898" w14:textId="77777777" w:rsidR="00CB647A" w:rsidRPr="002F4641" w:rsidRDefault="00CB647A" w:rsidP="004D71AF">
      <w:pPr>
        <w:spacing w:after="0" w:line="240" w:lineRule="auto"/>
        <w:jc w:val="both"/>
        <w:rPr>
          <w:rFonts w:eastAsia="Times New Roman" w:cstheme="minorHAnsi"/>
          <w:sz w:val="24"/>
          <w:szCs w:val="24"/>
        </w:rPr>
      </w:pPr>
    </w:p>
    <w:p w14:paraId="5039EBC3" w14:textId="77777777" w:rsidR="00CB647A" w:rsidRPr="002F4641" w:rsidRDefault="00CB647A" w:rsidP="004D71AF">
      <w:pPr>
        <w:spacing w:after="0" w:line="240" w:lineRule="auto"/>
        <w:jc w:val="both"/>
        <w:rPr>
          <w:rFonts w:cstheme="minorHAnsi"/>
          <w:b/>
          <w:sz w:val="24"/>
          <w:szCs w:val="24"/>
        </w:rPr>
      </w:pPr>
      <w:r w:rsidRPr="002F4641">
        <w:rPr>
          <w:rFonts w:cstheme="minorHAnsi"/>
          <w:b/>
          <w:sz w:val="24"/>
          <w:szCs w:val="24"/>
        </w:rPr>
        <w:t xml:space="preserve">E’ stata tutor di numerose tesi di laurea e di tirocinio, e di </w:t>
      </w:r>
      <w:r w:rsidR="00C4531B" w:rsidRPr="002F4641">
        <w:rPr>
          <w:rFonts w:cstheme="minorHAnsi"/>
          <w:b/>
          <w:sz w:val="24"/>
          <w:szCs w:val="24"/>
        </w:rPr>
        <w:t>5</w:t>
      </w:r>
      <w:r w:rsidR="00C15797" w:rsidRPr="002F4641">
        <w:rPr>
          <w:rFonts w:cstheme="minorHAnsi"/>
          <w:b/>
          <w:sz w:val="24"/>
          <w:szCs w:val="24"/>
        </w:rPr>
        <w:t xml:space="preserve"> in dottorato internazionale ed 1 in dottorato nazionale:</w:t>
      </w:r>
    </w:p>
    <w:p w14:paraId="591668B0" w14:textId="77777777" w:rsidR="00C15797" w:rsidRPr="002F4641" w:rsidRDefault="00C15797" w:rsidP="004D71AF">
      <w:pPr>
        <w:spacing w:after="0" w:line="240" w:lineRule="auto"/>
        <w:jc w:val="both"/>
        <w:rPr>
          <w:rFonts w:cstheme="minorHAnsi"/>
          <w:b/>
          <w:sz w:val="24"/>
          <w:szCs w:val="24"/>
        </w:rPr>
      </w:pPr>
    </w:p>
    <w:p w14:paraId="4BBB0167" w14:textId="23745A6F" w:rsidR="00C15797" w:rsidRPr="002F4641" w:rsidRDefault="003300E9" w:rsidP="004D71AF">
      <w:pPr>
        <w:spacing w:after="0" w:line="240" w:lineRule="auto"/>
        <w:jc w:val="both"/>
        <w:rPr>
          <w:rFonts w:cstheme="minorHAnsi"/>
          <w:b/>
          <w:sz w:val="24"/>
          <w:szCs w:val="24"/>
        </w:rPr>
      </w:pPr>
      <w:r w:rsidRPr="002F4641">
        <w:rPr>
          <w:rFonts w:cstheme="minorHAnsi"/>
          <w:b/>
          <w:sz w:val="24"/>
          <w:szCs w:val="24"/>
        </w:rPr>
        <w:t>Relatore</w:t>
      </w:r>
      <w:r w:rsidR="00C15797" w:rsidRPr="002F4641">
        <w:rPr>
          <w:rFonts w:cstheme="minorHAnsi"/>
          <w:b/>
          <w:sz w:val="24"/>
          <w:szCs w:val="24"/>
        </w:rPr>
        <w:t xml:space="preserve"> per </w:t>
      </w:r>
      <w:proofErr w:type="spellStart"/>
      <w:r w:rsidR="00C15797" w:rsidRPr="002F4641">
        <w:rPr>
          <w:rFonts w:cstheme="minorHAnsi"/>
          <w:b/>
          <w:sz w:val="24"/>
          <w:szCs w:val="24"/>
        </w:rPr>
        <w:t>attivita’</w:t>
      </w:r>
      <w:proofErr w:type="spellEnd"/>
      <w:r w:rsidR="00C15797" w:rsidRPr="002F4641">
        <w:rPr>
          <w:rFonts w:cstheme="minorHAnsi"/>
          <w:b/>
          <w:sz w:val="24"/>
          <w:szCs w:val="24"/>
        </w:rPr>
        <w:t xml:space="preserve"> di dottorato di ricerca internazionale:</w:t>
      </w:r>
    </w:p>
    <w:p w14:paraId="6031A19C" w14:textId="7C319CA5" w:rsidR="00C15797" w:rsidRPr="002F4641" w:rsidRDefault="00C15797" w:rsidP="004D71AF">
      <w:pPr>
        <w:widowControl w:val="0"/>
        <w:numPr>
          <w:ilvl w:val="0"/>
          <w:numId w:val="1"/>
        </w:numPr>
        <w:adjustRightInd w:val="0"/>
        <w:spacing w:after="0" w:line="240" w:lineRule="auto"/>
        <w:jc w:val="both"/>
        <w:textAlignment w:val="baseline"/>
        <w:rPr>
          <w:rFonts w:cstheme="minorHAnsi"/>
          <w:bCs/>
          <w:sz w:val="24"/>
          <w:szCs w:val="24"/>
          <w:lang w:val="en-US"/>
        </w:rPr>
      </w:pPr>
      <w:r w:rsidRPr="002F4641">
        <w:rPr>
          <w:rFonts w:cstheme="minorHAnsi"/>
          <w:bCs/>
          <w:sz w:val="24"/>
          <w:szCs w:val="24"/>
        </w:rPr>
        <w:t xml:space="preserve">Rocco Bochicchio. </w:t>
      </w:r>
      <w:r w:rsidR="00362BEB" w:rsidRPr="002F4641">
        <w:rPr>
          <w:rFonts w:cstheme="minorHAnsi"/>
          <w:bCs/>
          <w:sz w:val="24"/>
          <w:szCs w:val="24"/>
        </w:rPr>
        <w:t xml:space="preserve">Dipartimento di Scienze dei Sistemi Colturali, Forestali e dell’Ambiente International </w:t>
      </w:r>
      <w:proofErr w:type="spellStart"/>
      <w:r w:rsidR="00362BEB" w:rsidRPr="002F4641">
        <w:rPr>
          <w:rFonts w:cstheme="minorHAnsi"/>
          <w:bCs/>
          <w:sz w:val="24"/>
          <w:szCs w:val="24"/>
        </w:rPr>
        <w:t>Doctoral</w:t>
      </w:r>
      <w:proofErr w:type="spellEnd"/>
      <w:r w:rsidR="00362BEB" w:rsidRPr="002F4641">
        <w:rPr>
          <w:rFonts w:cstheme="minorHAnsi"/>
          <w:bCs/>
          <w:sz w:val="24"/>
          <w:szCs w:val="24"/>
        </w:rPr>
        <w:t xml:space="preserve"> Course "</w:t>
      </w:r>
      <w:proofErr w:type="spellStart"/>
      <w:r w:rsidR="00362BEB" w:rsidRPr="002F4641">
        <w:rPr>
          <w:rFonts w:cstheme="minorHAnsi"/>
          <w:bCs/>
          <w:sz w:val="24"/>
          <w:szCs w:val="24"/>
        </w:rPr>
        <w:t>Crop</w:t>
      </w:r>
      <w:proofErr w:type="spellEnd"/>
      <w:r w:rsidR="00362BEB" w:rsidRPr="002F4641">
        <w:rPr>
          <w:rFonts w:cstheme="minorHAnsi"/>
          <w:bCs/>
          <w:sz w:val="24"/>
          <w:szCs w:val="24"/>
        </w:rPr>
        <w:t xml:space="preserve"> Systems, </w:t>
      </w:r>
      <w:proofErr w:type="spellStart"/>
      <w:r w:rsidR="00362BEB" w:rsidRPr="002F4641">
        <w:rPr>
          <w:rFonts w:cstheme="minorHAnsi"/>
          <w:bCs/>
          <w:sz w:val="24"/>
          <w:szCs w:val="24"/>
        </w:rPr>
        <w:t>Forestry</w:t>
      </w:r>
      <w:proofErr w:type="spellEnd"/>
      <w:r w:rsidR="00362BEB" w:rsidRPr="002F4641">
        <w:rPr>
          <w:rFonts w:cstheme="minorHAnsi"/>
          <w:bCs/>
          <w:sz w:val="24"/>
          <w:szCs w:val="24"/>
        </w:rPr>
        <w:t xml:space="preserve"> and </w:t>
      </w:r>
      <w:proofErr w:type="spellStart"/>
      <w:r w:rsidR="00362BEB" w:rsidRPr="002F4641">
        <w:rPr>
          <w:rFonts w:cstheme="minorHAnsi"/>
          <w:bCs/>
          <w:sz w:val="24"/>
          <w:szCs w:val="24"/>
        </w:rPr>
        <w:t>Environmental</w:t>
      </w:r>
      <w:proofErr w:type="spellEnd"/>
      <w:r w:rsidR="00362BEB" w:rsidRPr="002F4641">
        <w:rPr>
          <w:rFonts w:cstheme="minorHAnsi"/>
          <w:bCs/>
          <w:sz w:val="24"/>
          <w:szCs w:val="24"/>
        </w:rPr>
        <w:t xml:space="preserve"> Sciences" </w:t>
      </w:r>
      <w:r w:rsidRPr="002F4641">
        <w:rPr>
          <w:rFonts w:cstheme="minorHAnsi"/>
          <w:bCs/>
          <w:sz w:val="24"/>
          <w:szCs w:val="24"/>
        </w:rPr>
        <w:t xml:space="preserve">XXV cycle. </w:t>
      </w:r>
      <w:r w:rsidRPr="002F4641">
        <w:rPr>
          <w:rFonts w:cstheme="minorHAnsi"/>
          <w:bCs/>
          <w:caps/>
          <w:sz w:val="24"/>
          <w:szCs w:val="24"/>
          <w:lang w:val="en-US"/>
        </w:rPr>
        <w:t>Role of spatio-temporal root dynamics in nitrogen protoxide biogenic emissions in an energy crop</w:t>
      </w:r>
      <w:r w:rsidRPr="002F4641">
        <w:rPr>
          <w:rFonts w:cstheme="minorHAnsi"/>
          <w:bCs/>
          <w:sz w:val="24"/>
          <w:szCs w:val="24"/>
          <w:lang w:val="en-US"/>
        </w:rPr>
        <w:t xml:space="preserve">. </w:t>
      </w:r>
      <w:r w:rsidR="001C5294" w:rsidRPr="002F4641">
        <w:rPr>
          <w:rFonts w:cstheme="minorHAnsi"/>
          <w:bCs/>
          <w:sz w:val="24"/>
          <w:szCs w:val="24"/>
          <w:lang w:val="en-US"/>
        </w:rPr>
        <w:t>2011-12</w:t>
      </w:r>
      <w:r w:rsidRPr="002F4641">
        <w:rPr>
          <w:rFonts w:cstheme="minorHAnsi"/>
          <w:bCs/>
          <w:sz w:val="24"/>
          <w:szCs w:val="24"/>
          <w:lang w:val="en-US"/>
        </w:rPr>
        <w:t xml:space="preserve">. </w:t>
      </w:r>
    </w:p>
    <w:p w14:paraId="6B11CBAA" w14:textId="77777777" w:rsidR="00C15797" w:rsidRPr="002F4641" w:rsidRDefault="00C15797" w:rsidP="004D71AF">
      <w:pPr>
        <w:widowControl w:val="0"/>
        <w:numPr>
          <w:ilvl w:val="0"/>
          <w:numId w:val="1"/>
        </w:numPr>
        <w:adjustRightInd w:val="0"/>
        <w:spacing w:after="0" w:line="240" w:lineRule="auto"/>
        <w:jc w:val="both"/>
        <w:textAlignment w:val="baseline"/>
        <w:rPr>
          <w:rFonts w:cstheme="minorHAnsi"/>
          <w:bCs/>
          <w:sz w:val="24"/>
          <w:szCs w:val="24"/>
        </w:rPr>
      </w:pPr>
      <w:r w:rsidRPr="002F4641">
        <w:rPr>
          <w:rFonts w:cstheme="minorHAnsi"/>
          <w:bCs/>
          <w:sz w:val="24"/>
          <w:szCs w:val="24"/>
          <w:lang w:val="en-US"/>
        </w:rPr>
        <w:t xml:space="preserve">Mostafa </w:t>
      </w:r>
      <w:proofErr w:type="spellStart"/>
      <w:r w:rsidRPr="002F4641">
        <w:rPr>
          <w:rFonts w:cstheme="minorHAnsi"/>
          <w:bCs/>
          <w:sz w:val="24"/>
          <w:szCs w:val="24"/>
          <w:lang w:val="en-US"/>
        </w:rPr>
        <w:t>AbdelAziz</w:t>
      </w:r>
      <w:proofErr w:type="spellEnd"/>
      <w:r w:rsidRPr="002F4641">
        <w:rPr>
          <w:rFonts w:cstheme="minorHAnsi"/>
          <w:bCs/>
          <w:sz w:val="24"/>
          <w:szCs w:val="24"/>
          <w:lang w:val="en-US"/>
        </w:rPr>
        <w:t xml:space="preserve"> </w:t>
      </w:r>
      <w:r w:rsidRPr="002F4641">
        <w:rPr>
          <w:rFonts w:cstheme="minorHAnsi"/>
          <w:bCs/>
          <w:caps/>
          <w:sz w:val="24"/>
          <w:szCs w:val="24"/>
          <w:lang w:val="en-GB"/>
        </w:rPr>
        <w:t xml:space="preserve">The role of herbaceous crops in soil carbon and nitrogen cycles </w:t>
      </w:r>
      <w:r w:rsidRPr="002F4641">
        <w:rPr>
          <w:rFonts w:cstheme="minorHAnsi"/>
          <w:bCs/>
          <w:caps/>
          <w:sz w:val="24"/>
          <w:szCs w:val="24"/>
          <w:lang w:val="en-GB"/>
        </w:rPr>
        <w:lastRenderedPageBreak/>
        <w:t>in rel</w:t>
      </w:r>
      <w:r w:rsidRPr="002F4641">
        <w:rPr>
          <w:rFonts w:cstheme="minorHAnsi"/>
          <w:bCs/>
          <w:caps/>
          <w:sz w:val="24"/>
          <w:szCs w:val="24"/>
          <w:lang w:val="en-US"/>
        </w:rPr>
        <w:t>ation to soil management. Method</w:t>
      </w:r>
      <w:r w:rsidRPr="002F4641">
        <w:rPr>
          <w:rFonts w:cstheme="minorHAnsi"/>
          <w:bCs/>
          <w:caps/>
          <w:sz w:val="24"/>
          <w:szCs w:val="24"/>
          <w:lang w:val="en-GB"/>
        </w:rPr>
        <w:t>ological approaches  and innovative technologies</w:t>
      </w:r>
      <w:r w:rsidRPr="002F4641">
        <w:rPr>
          <w:rFonts w:cstheme="minorHAnsi"/>
          <w:bCs/>
          <w:sz w:val="24"/>
          <w:szCs w:val="24"/>
          <w:lang w:val="en-GB"/>
        </w:rPr>
        <w:t xml:space="preserve">. </w:t>
      </w:r>
      <w:proofErr w:type="spellStart"/>
      <w:r w:rsidRPr="002F4641">
        <w:rPr>
          <w:rFonts w:cstheme="minorHAnsi"/>
          <w:bCs/>
          <w:sz w:val="24"/>
          <w:szCs w:val="24"/>
          <w:lang w:val="en-US"/>
        </w:rPr>
        <w:t>Dipartimento</w:t>
      </w:r>
      <w:proofErr w:type="spellEnd"/>
      <w:r w:rsidRPr="002F4641">
        <w:rPr>
          <w:rFonts w:cstheme="minorHAnsi"/>
          <w:bCs/>
          <w:sz w:val="24"/>
          <w:szCs w:val="24"/>
          <w:lang w:val="en-US"/>
        </w:rPr>
        <w:t xml:space="preserve"> di </w:t>
      </w:r>
      <w:proofErr w:type="spellStart"/>
      <w:r w:rsidRPr="002F4641">
        <w:rPr>
          <w:rFonts w:cstheme="minorHAnsi"/>
          <w:bCs/>
          <w:sz w:val="24"/>
          <w:szCs w:val="24"/>
          <w:lang w:val="en-US"/>
        </w:rPr>
        <w:t>Scienze</w:t>
      </w:r>
      <w:proofErr w:type="spellEnd"/>
      <w:r w:rsidRPr="002F4641">
        <w:rPr>
          <w:rFonts w:cstheme="minorHAnsi"/>
          <w:bCs/>
          <w:sz w:val="24"/>
          <w:szCs w:val="24"/>
          <w:lang w:val="en-US"/>
        </w:rPr>
        <w:t xml:space="preserve"> </w:t>
      </w:r>
      <w:proofErr w:type="spellStart"/>
      <w:r w:rsidRPr="002F4641">
        <w:rPr>
          <w:rFonts w:cstheme="minorHAnsi"/>
          <w:bCs/>
          <w:sz w:val="24"/>
          <w:szCs w:val="24"/>
          <w:lang w:val="en-US"/>
        </w:rPr>
        <w:t>dei</w:t>
      </w:r>
      <w:proofErr w:type="spellEnd"/>
      <w:r w:rsidRPr="002F4641">
        <w:rPr>
          <w:rFonts w:cstheme="minorHAnsi"/>
          <w:bCs/>
          <w:sz w:val="24"/>
          <w:szCs w:val="24"/>
          <w:lang w:val="en-US"/>
        </w:rPr>
        <w:t xml:space="preserve"> </w:t>
      </w:r>
      <w:proofErr w:type="spellStart"/>
      <w:r w:rsidRPr="002F4641">
        <w:rPr>
          <w:rFonts w:cstheme="minorHAnsi"/>
          <w:bCs/>
          <w:sz w:val="24"/>
          <w:szCs w:val="24"/>
          <w:lang w:val="en-US"/>
        </w:rPr>
        <w:t>Sistemi</w:t>
      </w:r>
      <w:proofErr w:type="spellEnd"/>
      <w:r w:rsidRPr="002F4641">
        <w:rPr>
          <w:rFonts w:cstheme="minorHAnsi"/>
          <w:bCs/>
          <w:sz w:val="24"/>
          <w:szCs w:val="24"/>
          <w:lang w:val="en-US"/>
        </w:rPr>
        <w:t xml:space="preserve"> </w:t>
      </w:r>
      <w:proofErr w:type="spellStart"/>
      <w:r w:rsidRPr="002F4641">
        <w:rPr>
          <w:rFonts w:cstheme="minorHAnsi"/>
          <w:bCs/>
          <w:sz w:val="24"/>
          <w:szCs w:val="24"/>
          <w:lang w:val="en-US"/>
        </w:rPr>
        <w:t>Colturali</w:t>
      </w:r>
      <w:proofErr w:type="spellEnd"/>
      <w:r w:rsidRPr="002F4641">
        <w:rPr>
          <w:rFonts w:cstheme="minorHAnsi"/>
          <w:bCs/>
          <w:sz w:val="24"/>
          <w:szCs w:val="24"/>
          <w:lang w:val="en-US"/>
        </w:rPr>
        <w:t xml:space="preserve">, </w:t>
      </w:r>
      <w:proofErr w:type="spellStart"/>
      <w:r w:rsidRPr="002F4641">
        <w:rPr>
          <w:rFonts w:cstheme="minorHAnsi"/>
          <w:bCs/>
          <w:sz w:val="24"/>
          <w:szCs w:val="24"/>
          <w:lang w:val="en-US"/>
        </w:rPr>
        <w:t>Forestali</w:t>
      </w:r>
      <w:proofErr w:type="spellEnd"/>
      <w:r w:rsidRPr="002F4641">
        <w:rPr>
          <w:rFonts w:cstheme="minorHAnsi"/>
          <w:bCs/>
          <w:sz w:val="24"/>
          <w:szCs w:val="24"/>
          <w:lang w:val="en-US"/>
        </w:rPr>
        <w:t xml:space="preserve"> e </w:t>
      </w:r>
      <w:proofErr w:type="spellStart"/>
      <w:r w:rsidRPr="002F4641">
        <w:rPr>
          <w:rFonts w:cstheme="minorHAnsi"/>
          <w:bCs/>
          <w:sz w:val="24"/>
          <w:szCs w:val="24"/>
          <w:lang w:val="en-US"/>
        </w:rPr>
        <w:t>dell’Ambiente</w:t>
      </w:r>
      <w:proofErr w:type="spellEnd"/>
      <w:r w:rsidRPr="002F4641">
        <w:rPr>
          <w:rFonts w:cstheme="minorHAnsi"/>
          <w:bCs/>
          <w:sz w:val="24"/>
          <w:szCs w:val="24"/>
          <w:lang w:val="en-US"/>
        </w:rPr>
        <w:t xml:space="preserve"> International Doctoral Course "Crop Systems, Forestry and Environmental Sciences"</w:t>
      </w:r>
      <w:r w:rsidRPr="002F4641">
        <w:rPr>
          <w:rFonts w:cstheme="minorHAnsi"/>
          <w:sz w:val="24"/>
          <w:szCs w:val="24"/>
          <w:lang w:val="en-US"/>
        </w:rPr>
        <w:t xml:space="preserve"> </w:t>
      </w:r>
      <w:r w:rsidRPr="002F4641">
        <w:rPr>
          <w:rFonts w:cstheme="minorHAnsi"/>
          <w:bCs/>
          <w:sz w:val="24"/>
          <w:szCs w:val="24"/>
          <w:lang w:val="en-US"/>
        </w:rPr>
        <w:t xml:space="preserve">XXII cycle. </w:t>
      </w:r>
      <w:r w:rsidRPr="002F4641">
        <w:rPr>
          <w:rFonts w:cstheme="minorHAnsi"/>
          <w:bCs/>
          <w:sz w:val="24"/>
          <w:szCs w:val="24"/>
        </w:rPr>
        <w:t>A.A. 2008-2009</w:t>
      </w:r>
    </w:p>
    <w:p w14:paraId="24BF2B7A" w14:textId="77777777" w:rsidR="00C15797" w:rsidRPr="002F4641" w:rsidRDefault="00C15797" w:rsidP="004D71AF">
      <w:pPr>
        <w:widowControl w:val="0"/>
        <w:numPr>
          <w:ilvl w:val="0"/>
          <w:numId w:val="1"/>
        </w:numPr>
        <w:adjustRightInd w:val="0"/>
        <w:spacing w:after="0" w:line="240" w:lineRule="auto"/>
        <w:jc w:val="both"/>
        <w:textAlignment w:val="baseline"/>
        <w:rPr>
          <w:rFonts w:cstheme="minorHAnsi"/>
          <w:bCs/>
          <w:sz w:val="24"/>
          <w:szCs w:val="24"/>
          <w:lang w:val="en-US"/>
        </w:rPr>
      </w:pPr>
      <w:r w:rsidRPr="002F4641">
        <w:rPr>
          <w:rFonts w:cstheme="minorHAnsi"/>
          <w:bCs/>
          <w:sz w:val="24"/>
          <w:szCs w:val="24"/>
          <w:lang w:val="en-US"/>
        </w:rPr>
        <w:t xml:space="preserve">Roberta Rossi. GEORESISTIVITY TOMOGRAPHY FOR ASSESSING SOIL BIOPHYSICAL PROPERTIES AND PLANT ROOT INTERACTIONS. </w:t>
      </w:r>
      <w:r w:rsidR="00362BEB" w:rsidRPr="002F4641">
        <w:rPr>
          <w:rFonts w:cstheme="minorHAnsi"/>
          <w:bCs/>
          <w:sz w:val="24"/>
          <w:szCs w:val="24"/>
        </w:rPr>
        <w:t xml:space="preserve">Dipartimento di Scienze dei Sistemi Colturali, Forestali e dell’Ambiente International </w:t>
      </w:r>
      <w:proofErr w:type="spellStart"/>
      <w:r w:rsidR="00362BEB" w:rsidRPr="002F4641">
        <w:rPr>
          <w:rFonts w:cstheme="minorHAnsi"/>
          <w:bCs/>
          <w:sz w:val="24"/>
          <w:szCs w:val="24"/>
        </w:rPr>
        <w:t>Doctoral</w:t>
      </w:r>
      <w:proofErr w:type="spellEnd"/>
      <w:r w:rsidR="00362BEB" w:rsidRPr="002F4641">
        <w:rPr>
          <w:rFonts w:cstheme="minorHAnsi"/>
          <w:bCs/>
          <w:sz w:val="24"/>
          <w:szCs w:val="24"/>
        </w:rPr>
        <w:t xml:space="preserve"> Course "</w:t>
      </w:r>
      <w:proofErr w:type="spellStart"/>
      <w:r w:rsidR="00362BEB" w:rsidRPr="002F4641">
        <w:rPr>
          <w:rFonts w:cstheme="minorHAnsi"/>
          <w:bCs/>
          <w:sz w:val="24"/>
          <w:szCs w:val="24"/>
        </w:rPr>
        <w:t>Crop</w:t>
      </w:r>
      <w:proofErr w:type="spellEnd"/>
      <w:r w:rsidR="00362BEB" w:rsidRPr="002F4641">
        <w:rPr>
          <w:rFonts w:cstheme="minorHAnsi"/>
          <w:bCs/>
          <w:sz w:val="24"/>
          <w:szCs w:val="24"/>
        </w:rPr>
        <w:t xml:space="preserve"> Systems, </w:t>
      </w:r>
      <w:proofErr w:type="spellStart"/>
      <w:r w:rsidR="00362BEB" w:rsidRPr="002F4641">
        <w:rPr>
          <w:rFonts w:cstheme="minorHAnsi"/>
          <w:bCs/>
          <w:sz w:val="24"/>
          <w:szCs w:val="24"/>
        </w:rPr>
        <w:t>Forestry</w:t>
      </w:r>
      <w:proofErr w:type="spellEnd"/>
      <w:r w:rsidR="00362BEB" w:rsidRPr="002F4641">
        <w:rPr>
          <w:rFonts w:cstheme="minorHAnsi"/>
          <w:bCs/>
          <w:sz w:val="24"/>
          <w:szCs w:val="24"/>
        </w:rPr>
        <w:t xml:space="preserve"> and </w:t>
      </w:r>
      <w:proofErr w:type="spellStart"/>
      <w:r w:rsidR="00362BEB" w:rsidRPr="002F4641">
        <w:rPr>
          <w:rFonts w:cstheme="minorHAnsi"/>
          <w:bCs/>
          <w:sz w:val="24"/>
          <w:szCs w:val="24"/>
        </w:rPr>
        <w:t>Environmental</w:t>
      </w:r>
      <w:proofErr w:type="spellEnd"/>
      <w:r w:rsidR="00362BEB" w:rsidRPr="002F4641">
        <w:rPr>
          <w:rFonts w:cstheme="minorHAnsi"/>
          <w:bCs/>
          <w:sz w:val="24"/>
          <w:szCs w:val="24"/>
        </w:rPr>
        <w:t xml:space="preserve"> Sciences"</w:t>
      </w:r>
      <w:r w:rsidRPr="002F4641">
        <w:rPr>
          <w:rFonts w:cstheme="minorHAnsi"/>
          <w:sz w:val="24"/>
          <w:szCs w:val="24"/>
        </w:rPr>
        <w:t xml:space="preserve"> </w:t>
      </w:r>
      <w:r w:rsidRPr="002F4641">
        <w:rPr>
          <w:rFonts w:cstheme="minorHAnsi"/>
          <w:bCs/>
          <w:sz w:val="24"/>
          <w:szCs w:val="24"/>
        </w:rPr>
        <w:t xml:space="preserve">XXII cycle. </w:t>
      </w:r>
      <w:r w:rsidRPr="002F4641">
        <w:rPr>
          <w:rFonts w:cstheme="minorHAnsi"/>
          <w:bCs/>
          <w:sz w:val="24"/>
          <w:szCs w:val="24"/>
          <w:lang w:val="en-US"/>
        </w:rPr>
        <w:t>A.A. 2008-2009 (</w:t>
      </w:r>
      <w:r w:rsidR="00576E86" w:rsidRPr="002F4641">
        <w:rPr>
          <w:rFonts w:cstheme="minorHAnsi"/>
          <w:bCs/>
          <w:sz w:val="24"/>
          <w:szCs w:val="24"/>
          <w:lang w:val="en-US"/>
        </w:rPr>
        <w:t xml:space="preserve">Informal </w:t>
      </w:r>
      <w:r w:rsidRPr="002F4641">
        <w:rPr>
          <w:rFonts w:cstheme="minorHAnsi"/>
          <w:bCs/>
          <w:sz w:val="24"/>
          <w:szCs w:val="24"/>
          <w:lang w:val="en-US"/>
        </w:rPr>
        <w:t>Co-tutor)</w:t>
      </w:r>
    </w:p>
    <w:p w14:paraId="54F39E64" w14:textId="77777777" w:rsidR="00C15797" w:rsidRPr="002F4641" w:rsidRDefault="00C15797" w:rsidP="004D71AF">
      <w:pPr>
        <w:widowControl w:val="0"/>
        <w:numPr>
          <w:ilvl w:val="0"/>
          <w:numId w:val="1"/>
        </w:numPr>
        <w:adjustRightInd w:val="0"/>
        <w:spacing w:after="0" w:line="240" w:lineRule="auto"/>
        <w:jc w:val="both"/>
        <w:rPr>
          <w:rFonts w:cstheme="minorHAnsi"/>
          <w:sz w:val="24"/>
          <w:szCs w:val="24"/>
          <w:lang w:val="en-US"/>
        </w:rPr>
      </w:pPr>
      <w:r w:rsidRPr="002F4641">
        <w:rPr>
          <w:rFonts w:cstheme="minorHAnsi"/>
          <w:sz w:val="24"/>
          <w:szCs w:val="24"/>
          <w:lang w:val="en-US"/>
        </w:rPr>
        <w:t xml:space="preserve">Giovanni </w:t>
      </w:r>
      <w:proofErr w:type="spellStart"/>
      <w:r w:rsidRPr="002F4641">
        <w:rPr>
          <w:rFonts w:cstheme="minorHAnsi"/>
          <w:sz w:val="24"/>
          <w:szCs w:val="24"/>
          <w:lang w:val="en-US"/>
        </w:rPr>
        <w:t>Bitella</w:t>
      </w:r>
      <w:proofErr w:type="spellEnd"/>
      <w:r w:rsidRPr="002F4641">
        <w:rPr>
          <w:rFonts w:cstheme="minorHAnsi"/>
          <w:sz w:val="24"/>
          <w:szCs w:val="24"/>
          <w:lang w:val="en-US"/>
        </w:rPr>
        <w:t xml:space="preserve">. </w:t>
      </w:r>
      <w:r w:rsidRPr="002F4641">
        <w:rPr>
          <w:rFonts w:cstheme="minorHAnsi"/>
          <w:bCs/>
          <w:sz w:val="24"/>
          <w:szCs w:val="24"/>
          <w:lang w:val="en-US"/>
        </w:rPr>
        <w:t>GEOPHYSICAL TECHNIQUES AIMED TO STUDY THE SPATIAL</w:t>
      </w:r>
    </w:p>
    <w:p w14:paraId="21104F93" w14:textId="77777777" w:rsidR="00C15797" w:rsidRPr="002F4641" w:rsidRDefault="00C15797" w:rsidP="004D71AF">
      <w:pPr>
        <w:widowControl w:val="0"/>
        <w:adjustRightInd w:val="0"/>
        <w:spacing w:after="0" w:line="240" w:lineRule="auto"/>
        <w:ind w:left="284"/>
        <w:jc w:val="both"/>
        <w:textAlignment w:val="baseline"/>
        <w:rPr>
          <w:rFonts w:cstheme="minorHAnsi"/>
          <w:sz w:val="24"/>
          <w:szCs w:val="24"/>
          <w:lang w:val="en-US"/>
        </w:rPr>
      </w:pPr>
      <w:r w:rsidRPr="002F4641">
        <w:rPr>
          <w:rFonts w:cstheme="minorHAnsi"/>
          <w:bCs/>
          <w:sz w:val="24"/>
          <w:szCs w:val="24"/>
          <w:lang w:val="en-US"/>
        </w:rPr>
        <w:t xml:space="preserve"> VARIABILITY OF SOIL-VEGETATION SYSTEM </w:t>
      </w:r>
      <w:proofErr w:type="spellStart"/>
      <w:r w:rsidR="00362BEB" w:rsidRPr="002F4641">
        <w:rPr>
          <w:rFonts w:cstheme="minorHAnsi"/>
          <w:bCs/>
          <w:sz w:val="24"/>
          <w:szCs w:val="24"/>
          <w:lang w:val="en-US"/>
        </w:rPr>
        <w:t>Dipartimento</w:t>
      </w:r>
      <w:proofErr w:type="spellEnd"/>
      <w:r w:rsidR="00362BEB" w:rsidRPr="002F4641">
        <w:rPr>
          <w:rFonts w:cstheme="minorHAnsi"/>
          <w:bCs/>
          <w:sz w:val="24"/>
          <w:szCs w:val="24"/>
          <w:lang w:val="en-US"/>
        </w:rPr>
        <w:t xml:space="preserve"> di </w:t>
      </w:r>
      <w:proofErr w:type="spellStart"/>
      <w:r w:rsidR="00362BEB" w:rsidRPr="002F4641">
        <w:rPr>
          <w:rFonts w:cstheme="minorHAnsi"/>
          <w:bCs/>
          <w:sz w:val="24"/>
          <w:szCs w:val="24"/>
          <w:lang w:val="en-US"/>
        </w:rPr>
        <w:t>Scienze</w:t>
      </w:r>
      <w:proofErr w:type="spellEnd"/>
      <w:r w:rsidR="00362BEB" w:rsidRPr="002F4641">
        <w:rPr>
          <w:rFonts w:cstheme="minorHAnsi"/>
          <w:bCs/>
          <w:sz w:val="24"/>
          <w:szCs w:val="24"/>
          <w:lang w:val="en-US"/>
        </w:rPr>
        <w:t xml:space="preserve"> </w:t>
      </w:r>
      <w:proofErr w:type="spellStart"/>
      <w:r w:rsidR="00362BEB" w:rsidRPr="002F4641">
        <w:rPr>
          <w:rFonts w:cstheme="minorHAnsi"/>
          <w:bCs/>
          <w:sz w:val="24"/>
          <w:szCs w:val="24"/>
          <w:lang w:val="en-US"/>
        </w:rPr>
        <w:t>dei</w:t>
      </w:r>
      <w:proofErr w:type="spellEnd"/>
      <w:r w:rsidR="00362BEB" w:rsidRPr="002F4641">
        <w:rPr>
          <w:rFonts w:cstheme="minorHAnsi"/>
          <w:bCs/>
          <w:sz w:val="24"/>
          <w:szCs w:val="24"/>
          <w:lang w:val="en-US"/>
        </w:rPr>
        <w:t xml:space="preserve"> </w:t>
      </w:r>
      <w:proofErr w:type="spellStart"/>
      <w:r w:rsidR="00362BEB" w:rsidRPr="002F4641">
        <w:rPr>
          <w:rFonts w:cstheme="minorHAnsi"/>
          <w:bCs/>
          <w:sz w:val="24"/>
          <w:szCs w:val="24"/>
          <w:lang w:val="en-US"/>
        </w:rPr>
        <w:t>Sistemi</w:t>
      </w:r>
      <w:proofErr w:type="spellEnd"/>
      <w:r w:rsidR="00362BEB" w:rsidRPr="002F4641">
        <w:rPr>
          <w:rFonts w:cstheme="minorHAnsi"/>
          <w:bCs/>
          <w:sz w:val="24"/>
          <w:szCs w:val="24"/>
          <w:lang w:val="en-US"/>
        </w:rPr>
        <w:t xml:space="preserve"> </w:t>
      </w:r>
      <w:proofErr w:type="spellStart"/>
      <w:r w:rsidR="00362BEB" w:rsidRPr="002F4641">
        <w:rPr>
          <w:rFonts w:cstheme="minorHAnsi"/>
          <w:bCs/>
          <w:sz w:val="24"/>
          <w:szCs w:val="24"/>
          <w:lang w:val="en-US"/>
        </w:rPr>
        <w:t>Colturali</w:t>
      </w:r>
      <w:proofErr w:type="spellEnd"/>
      <w:r w:rsidR="00362BEB" w:rsidRPr="002F4641">
        <w:rPr>
          <w:rFonts w:cstheme="minorHAnsi"/>
          <w:bCs/>
          <w:sz w:val="24"/>
          <w:szCs w:val="24"/>
          <w:lang w:val="en-US"/>
        </w:rPr>
        <w:t xml:space="preserve">, </w:t>
      </w:r>
      <w:proofErr w:type="spellStart"/>
      <w:r w:rsidR="00362BEB" w:rsidRPr="002F4641">
        <w:rPr>
          <w:rFonts w:cstheme="minorHAnsi"/>
          <w:bCs/>
          <w:sz w:val="24"/>
          <w:szCs w:val="24"/>
          <w:lang w:val="en-US"/>
        </w:rPr>
        <w:t>Forestali</w:t>
      </w:r>
      <w:proofErr w:type="spellEnd"/>
      <w:r w:rsidR="00362BEB" w:rsidRPr="002F4641">
        <w:rPr>
          <w:rFonts w:cstheme="minorHAnsi"/>
          <w:bCs/>
          <w:sz w:val="24"/>
          <w:szCs w:val="24"/>
          <w:lang w:val="en-US"/>
        </w:rPr>
        <w:t xml:space="preserve"> e </w:t>
      </w:r>
      <w:proofErr w:type="spellStart"/>
      <w:r w:rsidR="00362BEB" w:rsidRPr="002F4641">
        <w:rPr>
          <w:rFonts w:cstheme="minorHAnsi"/>
          <w:bCs/>
          <w:sz w:val="24"/>
          <w:szCs w:val="24"/>
          <w:lang w:val="en-US"/>
        </w:rPr>
        <w:t>dell’Ambiente</w:t>
      </w:r>
      <w:proofErr w:type="spellEnd"/>
      <w:r w:rsidR="00362BEB" w:rsidRPr="002F4641">
        <w:rPr>
          <w:rFonts w:cstheme="minorHAnsi"/>
          <w:bCs/>
          <w:sz w:val="24"/>
          <w:szCs w:val="24"/>
          <w:lang w:val="en-US"/>
        </w:rPr>
        <w:t xml:space="preserve"> International Doctoral Course "Crop Systems, Forestry and Environmental Sciences"</w:t>
      </w:r>
      <w:r w:rsidRPr="002F4641">
        <w:rPr>
          <w:rFonts w:cstheme="minorHAnsi"/>
          <w:sz w:val="24"/>
          <w:szCs w:val="24"/>
          <w:lang w:val="en-US"/>
        </w:rPr>
        <w:t xml:space="preserve"> </w:t>
      </w:r>
      <w:r w:rsidRPr="002F4641">
        <w:rPr>
          <w:rFonts w:cstheme="minorHAnsi"/>
          <w:bCs/>
          <w:sz w:val="24"/>
          <w:szCs w:val="24"/>
          <w:lang w:val="en-US"/>
        </w:rPr>
        <w:t>XXI cycle. A.A. 2007-2008</w:t>
      </w:r>
    </w:p>
    <w:p w14:paraId="09C98DCD" w14:textId="77777777" w:rsidR="00C15797" w:rsidRPr="002F4641" w:rsidRDefault="00C15797" w:rsidP="004D71AF">
      <w:pPr>
        <w:widowControl w:val="0"/>
        <w:numPr>
          <w:ilvl w:val="0"/>
          <w:numId w:val="1"/>
        </w:numPr>
        <w:adjustRightInd w:val="0"/>
        <w:spacing w:after="0" w:line="240" w:lineRule="auto"/>
        <w:jc w:val="both"/>
        <w:textAlignment w:val="baseline"/>
        <w:rPr>
          <w:rFonts w:cstheme="minorHAnsi"/>
          <w:iCs/>
          <w:sz w:val="24"/>
          <w:szCs w:val="24"/>
        </w:rPr>
      </w:pPr>
      <w:r w:rsidRPr="002F4641">
        <w:rPr>
          <w:rFonts w:cstheme="minorHAnsi"/>
          <w:iCs/>
          <w:sz w:val="24"/>
          <w:szCs w:val="24"/>
        </w:rPr>
        <w:t>Teodoro di Tommaso.</w:t>
      </w:r>
      <w:r w:rsidR="00362BEB" w:rsidRPr="002F4641">
        <w:rPr>
          <w:rFonts w:cstheme="minorHAnsi"/>
          <w:bCs/>
          <w:sz w:val="24"/>
          <w:szCs w:val="24"/>
        </w:rPr>
        <w:t xml:space="preserve"> Dipartimento di Scienze dei Sistemi Colturali, Forestali e dell’Ambiente International </w:t>
      </w:r>
      <w:proofErr w:type="spellStart"/>
      <w:r w:rsidR="00362BEB" w:rsidRPr="002F4641">
        <w:rPr>
          <w:rFonts w:cstheme="minorHAnsi"/>
          <w:bCs/>
          <w:sz w:val="24"/>
          <w:szCs w:val="24"/>
        </w:rPr>
        <w:t>Doctoral</w:t>
      </w:r>
      <w:proofErr w:type="spellEnd"/>
      <w:r w:rsidR="00362BEB" w:rsidRPr="002F4641">
        <w:rPr>
          <w:rFonts w:cstheme="minorHAnsi"/>
          <w:bCs/>
          <w:sz w:val="24"/>
          <w:szCs w:val="24"/>
        </w:rPr>
        <w:t xml:space="preserve"> Course "</w:t>
      </w:r>
      <w:proofErr w:type="spellStart"/>
      <w:r w:rsidR="00362BEB" w:rsidRPr="002F4641">
        <w:rPr>
          <w:rFonts w:cstheme="minorHAnsi"/>
          <w:bCs/>
          <w:sz w:val="24"/>
          <w:szCs w:val="24"/>
        </w:rPr>
        <w:t>Crop</w:t>
      </w:r>
      <w:proofErr w:type="spellEnd"/>
      <w:r w:rsidR="00362BEB" w:rsidRPr="002F4641">
        <w:rPr>
          <w:rFonts w:cstheme="minorHAnsi"/>
          <w:bCs/>
          <w:sz w:val="24"/>
          <w:szCs w:val="24"/>
        </w:rPr>
        <w:t xml:space="preserve"> Systems, </w:t>
      </w:r>
      <w:proofErr w:type="spellStart"/>
      <w:r w:rsidR="00362BEB" w:rsidRPr="002F4641">
        <w:rPr>
          <w:rFonts w:cstheme="minorHAnsi"/>
          <w:bCs/>
          <w:sz w:val="24"/>
          <w:szCs w:val="24"/>
        </w:rPr>
        <w:t>Forestry</w:t>
      </w:r>
      <w:proofErr w:type="spellEnd"/>
      <w:r w:rsidR="00362BEB" w:rsidRPr="002F4641">
        <w:rPr>
          <w:rFonts w:cstheme="minorHAnsi"/>
          <w:bCs/>
          <w:sz w:val="24"/>
          <w:szCs w:val="24"/>
        </w:rPr>
        <w:t xml:space="preserve"> and </w:t>
      </w:r>
      <w:proofErr w:type="spellStart"/>
      <w:r w:rsidR="00362BEB" w:rsidRPr="002F4641">
        <w:rPr>
          <w:rFonts w:cstheme="minorHAnsi"/>
          <w:bCs/>
          <w:sz w:val="24"/>
          <w:szCs w:val="24"/>
        </w:rPr>
        <w:t>Environmental</w:t>
      </w:r>
      <w:proofErr w:type="spellEnd"/>
      <w:r w:rsidR="00362BEB" w:rsidRPr="002F4641">
        <w:rPr>
          <w:rFonts w:cstheme="minorHAnsi"/>
          <w:bCs/>
          <w:sz w:val="24"/>
          <w:szCs w:val="24"/>
        </w:rPr>
        <w:t xml:space="preserve"> Sciences"</w:t>
      </w:r>
      <w:r w:rsidRPr="002F4641">
        <w:rPr>
          <w:rFonts w:cstheme="minorHAnsi"/>
          <w:iCs/>
          <w:sz w:val="24"/>
          <w:szCs w:val="24"/>
        </w:rPr>
        <w:t xml:space="preserve"> XVIII ciclo. </w:t>
      </w:r>
      <w:r w:rsidRPr="002F4641">
        <w:rPr>
          <w:rFonts w:cstheme="minorHAnsi"/>
          <w:iCs/>
          <w:caps/>
          <w:sz w:val="24"/>
          <w:szCs w:val="24"/>
        </w:rPr>
        <w:t>Soil qu</w:t>
      </w:r>
      <w:r w:rsidR="0011228F" w:rsidRPr="002F4641">
        <w:rPr>
          <w:rFonts w:cstheme="minorHAnsi"/>
          <w:iCs/>
          <w:caps/>
          <w:sz w:val="24"/>
          <w:szCs w:val="24"/>
        </w:rPr>
        <w:t>a</w:t>
      </w:r>
      <w:r w:rsidRPr="002F4641">
        <w:rPr>
          <w:rFonts w:cstheme="minorHAnsi"/>
          <w:iCs/>
          <w:caps/>
          <w:sz w:val="24"/>
          <w:szCs w:val="24"/>
        </w:rPr>
        <w:t>lity indices</w:t>
      </w:r>
      <w:r w:rsidRPr="002F4641">
        <w:rPr>
          <w:rFonts w:cstheme="minorHAnsi"/>
          <w:iCs/>
          <w:sz w:val="24"/>
          <w:szCs w:val="24"/>
        </w:rPr>
        <w:t>.</w:t>
      </w:r>
      <w:r w:rsidR="0011228F" w:rsidRPr="002F4641">
        <w:rPr>
          <w:rFonts w:cstheme="minorHAnsi"/>
          <w:iCs/>
          <w:sz w:val="24"/>
          <w:szCs w:val="24"/>
        </w:rPr>
        <w:t xml:space="preserve"> A.A:2005-2006</w:t>
      </w:r>
    </w:p>
    <w:p w14:paraId="1451AB52" w14:textId="1A859686" w:rsidR="00C15797" w:rsidRPr="002F4641" w:rsidRDefault="00C15797" w:rsidP="004D71AF">
      <w:pPr>
        <w:widowControl w:val="0"/>
        <w:numPr>
          <w:ilvl w:val="0"/>
          <w:numId w:val="1"/>
        </w:numPr>
        <w:adjustRightInd w:val="0"/>
        <w:spacing w:after="0" w:line="240" w:lineRule="auto"/>
        <w:ind w:left="644"/>
        <w:jc w:val="both"/>
        <w:textAlignment w:val="baseline"/>
        <w:rPr>
          <w:rFonts w:cstheme="minorHAnsi"/>
          <w:sz w:val="24"/>
          <w:szCs w:val="24"/>
        </w:rPr>
      </w:pPr>
      <w:r w:rsidRPr="002F4641">
        <w:rPr>
          <w:rFonts w:cstheme="minorHAnsi"/>
          <w:iCs/>
          <w:sz w:val="24"/>
          <w:szCs w:val="24"/>
        </w:rPr>
        <w:t xml:space="preserve">Vincenzo </w:t>
      </w:r>
      <w:proofErr w:type="spellStart"/>
      <w:r w:rsidRPr="002F4641">
        <w:rPr>
          <w:rFonts w:cstheme="minorHAnsi"/>
          <w:iCs/>
          <w:sz w:val="24"/>
          <w:szCs w:val="24"/>
        </w:rPr>
        <w:t>Chiaffitelli</w:t>
      </w:r>
      <w:proofErr w:type="spellEnd"/>
      <w:r w:rsidRPr="002F4641">
        <w:rPr>
          <w:rFonts w:cstheme="minorHAnsi"/>
          <w:iCs/>
          <w:sz w:val="24"/>
          <w:szCs w:val="24"/>
        </w:rPr>
        <w:t xml:space="preserve">. </w:t>
      </w:r>
      <w:r w:rsidR="00362BEB" w:rsidRPr="002F4641">
        <w:rPr>
          <w:rFonts w:cstheme="minorHAnsi"/>
          <w:bCs/>
          <w:sz w:val="24"/>
          <w:szCs w:val="24"/>
        </w:rPr>
        <w:t xml:space="preserve">Dipartimento di Scienze dei Sistemi Colturali, Forestali e dell’Ambiente International </w:t>
      </w:r>
      <w:proofErr w:type="spellStart"/>
      <w:r w:rsidR="00362BEB" w:rsidRPr="002F4641">
        <w:rPr>
          <w:rFonts w:cstheme="minorHAnsi"/>
          <w:bCs/>
          <w:sz w:val="24"/>
          <w:szCs w:val="24"/>
        </w:rPr>
        <w:t>Doctoral</w:t>
      </w:r>
      <w:proofErr w:type="spellEnd"/>
      <w:r w:rsidR="00362BEB" w:rsidRPr="002F4641">
        <w:rPr>
          <w:rFonts w:cstheme="minorHAnsi"/>
          <w:bCs/>
          <w:sz w:val="24"/>
          <w:szCs w:val="24"/>
        </w:rPr>
        <w:t xml:space="preserve"> Course "</w:t>
      </w:r>
      <w:proofErr w:type="spellStart"/>
      <w:r w:rsidR="00362BEB" w:rsidRPr="002F4641">
        <w:rPr>
          <w:rFonts w:cstheme="minorHAnsi"/>
          <w:bCs/>
          <w:sz w:val="24"/>
          <w:szCs w:val="24"/>
        </w:rPr>
        <w:t>Crop</w:t>
      </w:r>
      <w:proofErr w:type="spellEnd"/>
      <w:r w:rsidR="00362BEB" w:rsidRPr="002F4641">
        <w:rPr>
          <w:rFonts w:cstheme="minorHAnsi"/>
          <w:bCs/>
          <w:sz w:val="24"/>
          <w:szCs w:val="24"/>
        </w:rPr>
        <w:t xml:space="preserve"> Systems, </w:t>
      </w:r>
      <w:proofErr w:type="spellStart"/>
      <w:r w:rsidR="00362BEB" w:rsidRPr="002F4641">
        <w:rPr>
          <w:rFonts w:cstheme="minorHAnsi"/>
          <w:bCs/>
          <w:sz w:val="24"/>
          <w:szCs w:val="24"/>
        </w:rPr>
        <w:t>Forestry</w:t>
      </w:r>
      <w:proofErr w:type="spellEnd"/>
      <w:r w:rsidR="00362BEB" w:rsidRPr="002F4641">
        <w:rPr>
          <w:rFonts w:cstheme="minorHAnsi"/>
          <w:bCs/>
          <w:sz w:val="24"/>
          <w:szCs w:val="24"/>
        </w:rPr>
        <w:t xml:space="preserve"> and </w:t>
      </w:r>
      <w:proofErr w:type="spellStart"/>
      <w:r w:rsidR="00362BEB" w:rsidRPr="002F4641">
        <w:rPr>
          <w:rFonts w:cstheme="minorHAnsi"/>
          <w:bCs/>
          <w:sz w:val="24"/>
          <w:szCs w:val="24"/>
        </w:rPr>
        <w:t>Environmental</w:t>
      </w:r>
      <w:proofErr w:type="spellEnd"/>
      <w:r w:rsidR="00362BEB" w:rsidRPr="002F4641">
        <w:rPr>
          <w:rFonts w:cstheme="minorHAnsi"/>
          <w:bCs/>
          <w:sz w:val="24"/>
          <w:szCs w:val="24"/>
        </w:rPr>
        <w:t xml:space="preserve"> </w:t>
      </w:r>
      <w:proofErr w:type="spellStart"/>
      <w:r w:rsidR="00362BEB" w:rsidRPr="002F4641">
        <w:rPr>
          <w:rFonts w:cstheme="minorHAnsi"/>
          <w:bCs/>
          <w:sz w:val="24"/>
          <w:szCs w:val="24"/>
        </w:rPr>
        <w:t>Sciences"</w:t>
      </w:r>
      <w:r w:rsidRPr="002F4641">
        <w:rPr>
          <w:rFonts w:cstheme="minorHAnsi"/>
          <w:iCs/>
          <w:sz w:val="24"/>
          <w:szCs w:val="24"/>
        </w:rPr>
        <w:t>XVI</w:t>
      </w:r>
      <w:proofErr w:type="spellEnd"/>
      <w:r w:rsidRPr="002F4641">
        <w:rPr>
          <w:rFonts w:cstheme="minorHAnsi"/>
          <w:iCs/>
          <w:sz w:val="24"/>
          <w:szCs w:val="24"/>
        </w:rPr>
        <w:t xml:space="preserve"> ciclo. Tesi: </w:t>
      </w:r>
      <w:r w:rsidRPr="002F4641">
        <w:rPr>
          <w:rFonts w:cstheme="minorHAnsi"/>
          <w:iCs/>
          <w:caps/>
          <w:sz w:val="24"/>
          <w:szCs w:val="24"/>
        </w:rPr>
        <w:t>Il contributo delle strutture ipogee delle piante alla stabilità dei versanti calanchivi</w:t>
      </w:r>
      <w:r w:rsidR="001C5294" w:rsidRPr="002F4641">
        <w:rPr>
          <w:rFonts w:cstheme="minorHAnsi"/>
          <w:iCs/>
          <w:sz w:val="24"/>
          <w:szCs w:val="24"/>
        </w:rPr>
        <w:t xml:space="preserve"> </w:t>
      </w:r>
      <w:r w:rsidR="0011228F" w:rsidRPr="002F4641">
        <w:rPr>
          <w:rFonts w:cstheme="minorHAnsi"/>
          <w:iCs/>
          <w:sz w:val="24"/>
          <w:szCs w:val="24"/>
        </w:rPr>
        <w:t xml:space="preserve"> A.A:2004-2005</w:t>
      </w:r>
      <w:r w:rsidRPr="002F4641">
        <w:rPr>
          <w:rFonts w:cstheme="minorHAnsi"/>
          <w:iCs/>
          <w:sz w:val="24"/>
          <w:szCs w:val="24"/>
        </w:rPr>
        <w:t>.</w:t>
      </w:r>
    </w:p>
    <w:p w14:paraId="259754A3" w14:textId="1B3FE2AA" w:rsidR="00AA31EE" w:rsidRPr="002F4641" w:rsidRDefault="00AA31EE" w:rsidP="004D71AF">
      <w:pPr>
        <w:widowControl w:val="0"/>
        <w:numPr>
          <w:ilvl w:val="0"/>
          <w:numId w:val="1"/>
        </w:numPr>
        <w:adjustRightInd w:val="0"/>
        <w:spacing w:after="0" w:line="240" w:lineRule="auto"/>
        <w:ind w:left="644"/>
        <w:jc w:val="both"/>
        <w:textAlignment w:val="baseline"/>
        <w:rPr>
          <w:rFonts w:cstheme="minorHAnsi"/>
          <w:sz w:val="24"/>
          <w:szCs w:val="24"/>
        </w:rPr>
      </w:pPr>
      <w:r w:rsidRPr="002F4641">
        <w:rPr>
          <w:rFonts w:cstheme="minorHAnsi"/>
          <w:iCs/>
          <w:sz w:val="24"/>
          <w:szCs w:val="24"/>
        </w:rPr>
        <w:t xml:space="preserve">Gessica Altieri </w:t>
      </w:r>
    </w:p>
    <w:p w14:paraId="1C2624F6" w14:textId="77777777" w:rsidR="00C15797" w:rsidRPr="002F4641" w:rsidRDefault="00C15797" w:rsidP="004D71AF">
      <w:pPr>
        <w:spacing w:after="0" w:line="240" w:lineRule="auto"/>
        <w:jc w:val="both"/>
        <w:rPr>
          <w:rFonts w:cstheme="minorHAnsi"/>
          <w:b/>
          <w:sz w:val="24"/>
          <w:szCs w:val="24"/>
        </w:rPr>
      </w:pPr>
    </w:p>
    <w:p w14:paraId="7E649F5F" w14:textId="2EAD13A8" w:rsidR="00C15797" w:rsidRPr="002F4641" w:rsidRDefault="003300E9" w:rsidP="004D71AF">
      <w:pPr>
        <w:spacing w:after="0" w:line="240" w:lineRule="auto"/>
        <w:jc w:val="both"/>
        <w:rPr>
          <w:rFonts w:cstheme="minorHAnsi"/>
          <w:b/>
          <w:sz w:val="24"/>
          <w:szCs w:val="24"/>
        </w:rPr>
      </w:pPr>
      <w:r w:rsidRPr="002F4641">
        <w:rPr>
          <w:rFonts w:cstheme="minorHAnsi"/>
          <w:b/>
          <w:sz w:val="24"/>
          <w:szCs w:val="24"/>
        </w:rPr>
        <w:t>Relatore</w:t>
      </w:r>
      <w:r w:rsidR="00C15797" w:rsidRPr="002F4641">
        <w:rPr>
          <w:rFonts w:cstheme="minorHAnsi"/>
          <w:b/>
          <w:sz w:val="24"/>
          <w:szCs w:val="24"/>
        </w:rPr>
        <w:t xml:space="preserve"> per </w:t>
      </w:r>
      <w:proofErr w:type="spellStart"/>
      <w:r w:rsidR="00C15797" w:rsidRPr="002F4641">
        <w:rPr>
          <w:rFonts w:cstheme="minorHAnsi"/>
          <w:b/>
          <w:sz w:val="24"/>
          <w:szCs w:val="24"/>
        </w:rPr>
        <w:t>attivita’</w:t>
      </w:r>
      <w:proofErr w:type="spellEnd"/>
      <w:r w:rsidR="00C15797" w:rsidRPr="002F4641">
        <w:rPr>
          <w:rFonts w:cstheme="minorHAnsi"/>
          <w:b/>
          <w:sz w:val="24"/>
          <w:szCs w:val="24"/>
        </w:rPr>
        <w:t xml:space="preserve"> di dottorato di ricerca nazionale:</w:t>
      </w:r>
    </w:p>
    <w:p w14:paraId="7542ED94" w14:textId="40D7D1FF" w:rsidR="00C15797" w:rsidRPr="002F4641" w:rsidRDefault="00C15797" w:rsidP="004D71AF">
      <w:pPr>
        <w:pStyle w:val="Paragrafoelenco"/>
        <w:numPr>
          <w:ilvl w:val="0"/>
          <w:numId w:val="1"/>
        </w:numPr>
        <w:spacing w:after="0" w:line="240" w:lineRule="auto"/>
        <w:jc w:val="both"/>
        <w:rPr>
          <w:rFonts w:cstheme="minorHAnsi"/>
          <w:sz w:val="24"/>
          <w:szCs w:val="24"/>
        </w:rPr>
      </w:pPr>
      <w:r w:rsidRPr="002F4641">
        <w:rPr>
          <w:rFonts w:cstheme="minorHAnsi"/>
          <w:sz w:val="24"/>
          <w:szCs w:val="24"/>
        </w:rPr>
        <w:t xml:space="preserve">Antonio di Marsico: ASPETTI AGRONOMICI DELLA CHIA </w:t>
      </w:r>
      <w:bookmarkStart w:id="8" w:name="OLE_LINK1"/>
      <w:bookmarkStart w:id="9" w:name="OLE_LINK2"/>
      <w:r w:rsidRPr="002F4641">
        <w:rPr>
          <w:rFonts w:cstheme="minorHAnsi"/>
          <w:sz w:val="24"/>
          <w:szCs w:val="24"/>
        </w:rPr>
        <w:t xml:space="preserve">(Salvia </w:t>
      </w:r>
      <w:proofErr w:type="spellStart"/>
      <w:r w:rsidRPr="002F4641">
        <w:rPr>
          <w:rFonts w:cstheme="minorHAnsi"/>
          <w:sz w:val="24"/>
          <w:szCs w:val="24"/>
        </w:rPr>
        <w:t>Hispanica</w:t>
      </w:r>
      <w:proofErr w:type="spellEnd"/>
      <w:r w:rsidRPr="002F4641">
        <w:rPr>
          <w:rFonts w:cstheme="minorHAnsi"/>
          <w:sz w:val="24"/>
          <w:szCs w:val="24"/>
        </w:rPr>
        <w:t xml:space="preserve"> L.)</w:t>
      </w:r>
      <w:bookmarkEnd w:id="8"/>
      <w:bookmarkEnd w:id="9"/>
      <w:r w:rsidRPr="002F4641">
        <w:rPr>
          <w:rFonts w:cstheme="minorHAnsi"/>
          <w:sz w:val="24"/>
          <w:szCs w:val="24"/>
        </w:rPr>
        <w:t xml:space="preserve"> ED EFFETTI DELL'APPLICAZIONE DI MUCILLAGINE DAI SEMI DI CHIA COME AMMENDANTE DEL SUOLO, SULLE CARATTERISTICHE FISICHE DEI TERRENI AGRICOLI XXX ciclo Dottorato di Ricerca in </w:t>
      </w:r>
      <w:r w:rsidRPr="002F4641">
        <w:rPr>
          <w:rFonts w:cstheme="minorHAnsi"/>
          <w:i/>
          <w:iCs/>
          <w:sz w:val="24"/>
          <w:szCs w:val="24"/>
        </w:rPr>
        <w:t>“Scienze e Tecnologie Agrarie, Forestali e degli Alimenti”</w:t>
      </w:r>
      <w:r w:rsidRPr="002F4641">
        <w:rPr>
          <w:rFonts w:cstheme="minorHAnsi"/>
          <w:sz w:val="24"/>
          <w:szCs w:val="24"/>
        </w:rPr>
        <w:t xml:space="preserve"> Università degli Studi della Basilicata. </w:t>
      </w:r>
    </w:p>
    <w:p w14:paraId="32A005CB" w14:textId="61C73A4D" w:rsidR="003300E9" w:rsidRPr="002F4641" w:rsidRDefault="003300E9" w:rsidP="003300E9">
      <w:pPr>
        <w:spacing w:after="0" w:line="240" w:lineRule="auto"/>
        <w:jc w:val="both"/>
        <w:rPr>
          <w:rFonts w:cstheme="minorHAnsi"/>
          <w:sz w:val="24"/>
          <w:szCs w:val="24"/>
        </w:rPr>
      </w:pPr>
    </w:p>
    <w:p w14:paraId="5437A1BB" w14:textId="58FF8285" w:rsidR="003300E9" w:rsidRPr="002F4641" w:rsidRDefault="003300E9" w:rsidP="003300E9">
      <w:pPr>
        <w:spacing w:after="0" w:line="240" w:lineRule="auto"/>
        <w:jc w:val="both"/>
        <w:rPr>
          <w:rFonts w:cstheme="minorHAnsi"/>
          <w:b/>
          <w:bCs/>
          <w:sz w:val="24"/>
          <w:szCs w:val="24"/>
        </w:rPr>
      </w:pPr>
      <w:r w:rsidRPr="002F4641">
        <w:rPr>
          <w:rFonts w:cstheme="minorHAnsi"/>
          <w:b/>
          <w:bCs/>
          <w:sz w:val="24"/>
          <w:szCs w:val="24"/>
        </w:rPr>
        <w:t xml:space="preserve">Host per studenti </w:t>
      </w:r>
      <w:proofErr w:type="spellStart"/>
      <w:r w:rsidRPr="002F4641">
        <w:rPr>
          <w:rFonts w:cstheme="minorHAnsi"/>
          <w:b/>
          <w:bCs/>
          <w:sz w:val="24"/>
          <w:szCs w:val="24"/>
        </w:rPr>
        <w:t>Ph.D</w:t>
      </w:r>
      <w:proofErr w:type="spellEnd"/>
      <w:r w:rsidRPr="002F4641">
        <w:rPr>
          <w:rFonts w:cstheme="minorHAnsi"/>
          <w:b/>
          <w:bCs/>
          <w:sz w:val="24"/>
          <w:szCs w:val="24"/>
        </w:rPr>
        <w:t>. visiting:</w:t>
      </w:r>
    </w:p>
    <w:p w14:paraId="331498E1" w14:textId="264302BF" w:rsidR="003300E9" w:rsidRPr="002F4641" w:rsidRDefault="003300E9" w:rsidP="003300E9">
      <w:pPr>
        <w:pStyle w:val="Paragrafoelenco"/>
        <w:numPr>
          <w:ilvl w:val="0"/>
          <w:numId w:val="1"/>
        </w:numPr>
        <w:spacing w:after="0" w:line="240" w:lineRule="auto"/>
        <w:jc w:val="both"/>
        <w:rPr>
          <w:rFonts w:cstheme="minorHAnsi"/>
          <w:sz w:val="24"/>
          <w:szCs w:val="24"/>
        </w:rPr>
      </w:pPr>
      <w:r w:rsidRPr="002F4641">
        <w:rPr>
          <w:rFonts w:cstheme="minorHAnsi"/>
          <w:sz w:val="24"/>
          <w:szCs w:val="24"/>
        </w:rPr>
        <w:t xml:space="preserve">Amir </w:t>
      </w:r>
      <w:proofErr w:type="spellStart"/>
      <w:r w:rsidRPr="002F4641">
        <w:rPr>
          <w:rFonts w:cstheme="minorHAnsi"/>
          <w:sz w:val="24"/>
          <w:szCs w:val="24"/>
        </w:rPr>
        <w:t>Jamshidi</w:t>
      </w:r>
      <w:proofErr w:type="spellEnd"/>
      <w:r w:rsidRPr="002F4641">
        <w:rPr>
          <w:rFonts w:cstheme="minorHAnsi"/>
          <w:sz w:val="24"/>
          <w:szCs w:val="24"/>
        </w:rPr>
        <w:t xml:space="preserve"> </w:t>
      </w:r>
      <w:r w:rsidR="00E27507" w:rsidRPr="002F4641">
        <w:rPr>
          <w:rFonts w:cstheme="minorHAnsi"/>
          <w:sz w:val="24"/>
          <w:szCs w:val="24"/>
        </w:rPr>
        <w:t>2018</w:t>
      </w:r>
      <w:r w:rsidR="00224F8B" w:rsidRPr="002F4641">
        <w:rPr>
          <w:rFonts w:cstheme="minorHAnsi"/>
          <w:sz w:val="24"/>
          <w:szCs w:val="24"/>
        </w:rPr>
        <w:t xml:space="preserve">. University of Teheran. Chia (Salvia </w:t>
      </w:r>
      <w:proofErr w:type="spellStart"/>
      <w:r w:rsidR="00224F8B" w:rsidRPr="002F4641">
        <w:rPr>
          <w:rFonts w:cstheme="minorHAnsi"/>
          <w:sz w:val="24"/>
          <w:szCs w:val="24"/>
        </w:rPr>
        <w:t>hispanica</w:t>
      </w:r>
      <w:proofErr w:type="spellEnd"/>
      <w:r w:rsidR="00224F8B" w:rsidRPr="002F4641">
        <w:rPr>
          <w:rFonts w:cstheme="minorHAnsi"/>
          <w:sz w:val="24"/>
          <w:szCs w:val="24"/>
        </w:rPr>
        <w:t xml:space="preserve"> L.: a </w:t>
      </w:r>
      <w:proofErr w:type="spellStart"/>
      <w:r w:rsidR="00224F8B" w:rsidRPr="002F4641">
        <w:rPr>
          <w:rFonts w:cstheme="minorHAnsi"/>
          <w:sz w:val="24"/>
          <w:szCs w:val="24"/>
        </w:rPr>
        <w:t>multifunctional</w:t>
      </w:r>
      <w:proofErr w:type="spellEnd"/>
      <w:r w:rsidR="00224F8B" w:rsidRPr="002F4641">
        <w:rPr>
          <w:rFonts w:cstheme="minorHAnsi"/>
          <w:sz w:val="24"/>
          <w:szCs w:val="24"/>
        </w:rPr>
        <w:t xml:space="preserve"> </w:t>
      </w:r>
      <w:proofErr w:type="spellStart"/>
      <w:r w:rsidR="00224F8B" w:rsidRPr="002F4641">
        <w:rPr>
          <w:rFonts w:cstheme="minorHAnsi"/>
          <w:sz w:val="24"/>
          <w:szCs w:val="24"/>
        </w:rPr>
        <w:t>crop</w:t>
      </w:r>
      <w:proofErr w:type="spellEnd"/>
      <w:r w:rsidR="00224F8B" w:rsidRPr="002F4641">
        <w:rPr>
          <w:rFonts w:cstheme="minorHAnsi"/>
          <w:sz w:val="24"/>
          <w:szCs w:val="24"/>
        </w:rPr>
        <w:t>.</w:t>
      </w:r>
      <w:r w:rsidR="00E27507" w:rsidRPr="002F4641">
        <w:rPr>
          <w:rFonts w:cstheme="minorHAnsi"/>
          <w:sz w:val="24"/>
          <w:szCs w:val="24"/>
        </w:rPr>
        <w:t xml:space="preserve"> </w:t>
      </w:r>
    </w:p>
    <w:p w14:paraId="23A14087" w14:textId="77777777" w:rsidR="00C15797" w:rsidRPr="002F4641" w:rsidRDefault="00C15797" w:rsidP="004D71AF">
      <w:pPr>
        <w:spacing w:after="0" w:line="240" w:lineRule="auto"/>
        <w:jc w:val="both"/>
        <w:rPr>
          <w:rFonts w:cstheme="minorHAnsi"/>
          <w:b/>
          <w:sz w:val="24"/>
          <w:szCs w:val="24"/>
        </w:rPr>
      </w:pPr>
    </w:p>
    <w:p w14:paraId="7C3534F6" w14:textId="77777777" w:rsidR="00C15797" w:rsidRPr="002F4641" w:rsidRDefault="0008247F" w:rsidP="004D71AF">
      <w:pPr>
        <w:spacing w:after="0" w:line="240" w:lineRule="auto"/>
        <w:jc w:val="both"/>
        <w:rPr>
          <w:rFonts w:cstheme="minorHAnsi"/>
          <w:b/>
          <w:sz w:val="24"/>
          <w:szCs w:val="24"/>
        </w:rPr>
      </w:pPr>
      <w:r w:rsidRPr="002F4641">
        <w:rPr>
          <w:rFonts w:cstheme="minorHAnsi"/>
          <w:b/>
          <w:sz w:val="24"/>
          <w:szCs w:val="24"/>
        </w:rPr>
        <w:t xml:space="preserve">Attività di orientamento, tutorato, coordinamento gestione, organizzazione a fini didattici in ambito internazionale </w:t>
      </w:r>
    </w:p>
    <w:p w14:paraId="203DAADE" w14:textId="77777777" w:rsidR="0008247F" w:rsidRPr="002F4641" w:rsidRDefault="0073144C" w:rsidP="004D71AF">
      <w:pPr>
        <w:spacing w:after="0" w:line="240" w:lineRule="auto"/>
        <w:jc w:val="both"/>
        <w:rPr>
          <w:rFonts w:cstheme="minorHAnsi"/>
          <w:b/>
          <w:sz w:val="24"/>
          <w:szCs w:val="24"/>
        </w:rPr>
      </w:pPr>
      <w:r w:rsidRPr="002F4641">
        <w:rPr>
          <w:rFonts w:cstheme="minorHAnsi"/>
          <w:b/>
          <w:sz w:val="24"/>
          <w:szCs w:val="24"/>
        </w:rPr>
        <w:t>A fini di studio:</w:t>
      </w:r>
    </w:p>
    <w:p w14:paraId="78D0D6E5" w14:textId="51436F67" w:rsidR="008551FA" w:rsidRPr="002F4641" w:rsidRDefault="008551FA" w:rsidP="004D71AF">
      <w:pPr>
        <w:spacing w:after="0" w:line="240" w:lineRule="auto"/>
        <w:jc w:val="both"/>
        <w:rPr>
          <w:rFonts w:cstheme="minorHAnsi"/>
          <w:sz w:val="24"/>
          <w:szCs w:val="24"/>
        </w:rPr>
      </w:pPr>
      <w:r w:rsidRPr="002F4641">
        <w:rPr>
          <w:rFonts w:cstheme="minorHAnsi"/>
          <w:sz w:val="24"/>
          <w:szCs w:val="24"/>
        </w:rPr>
        <w:t xml:space="preserve">Ha svolto attività di attività di orientamento e tutorato di studenti </w:t>
      </w:r>
      <w:r w:rsidR="00FC7664" w:rsidRPr="002F4641">
        <w:rPr>
          <w:rFonts w:cstheme="minorHAnsi"/>
          <w:sz w:val="24"/>
          <w:szCs w:val="24"/>
        </w:rPr>
        <w:t xml:space="preserve">e di docenti e personale </w:t>
      </w:r>
      <w:proofErr w:type="spellStart"/>
      <w:r w:rsidRPr="002F4641">
        <w:rPr>
          <w:rFonts w:cstheme="minorHAnsi"/>
          <w:sz w:val="24"/>
          <w:szCs w:val="24"/>
        </w:rPr>
        <w:t>outgoing</w:t>
      </w:r>
      <w:proofErr w:type="spellEnd"/>
      <w:r w:rsidRPr="002F4641">
        <w:rPr>
          <w:rFonts w:cstheme="minorHAnsi"/>
          <w:sz w:val="24"/>
          <w:szCs w:val="24"/>
        </w:rPr>
        <w:t xml:space="preserve"> and incoming </w:t>
      </w:r>
      <w:r w:rsidR="00310ADC" w:rsidRPr="002F4641">
        <w:rPr>
          <w:rFonts w:cstheme="minorHAnsi"/>
          <w:sz w:val="24"/>
          <w:szCs w:val="24"/>
        </w:rPr>
        <w:t>n</w:t>
      </w:r>
      <w:r w:rsidRPr="002F4641">
        <w:rPr>
          <w:rFonts w:cstheme="minorHAnsi"/>
          <w:sz w:val="24"/>
          <w:szCs w:val="24"/>
        </w:rPr>
        <w:t>ell’ambito dei programmi Erasmus, Leonardo da vinci ed Erasmus plus in qualità di Coordinatore della Scuola di Scienze Agrarie, Forestali, Alimentari ed Ambientali dell’Università della Basilicata per il settore Relazioni Internazionali, mobilità degli studenti Erasmus ed ECTS dal 10 Ottobre 2012</w:t>
      </w:r>
      <w:r w:rsidR="00837A57" w:rsidRPr="002F4641">
        <w:rPr>
          <w:rFonts w:cstheme="minorHAnsi"/>
          <w:sz w:val="24"/>
          <w:szCs w:val="24"/>
        </w:rPr>
        <w:t xml:space="preserve"> al settembre 2019</w:t>
      </w:r>
      <w:r w:rsidR="00C93ECB" w:rsidRPr="002F4641">
        <w:rPr>
          <w:rFonts w:cstheme="minorHAnsi"/>
          <w:sz w:val="24"/>
          <w:szCs w:val="24"/>
        </w:rPr>
        <w:t xml:space="preserve"> http://internazionale.unibas.it/site/home/relint/coordinatori-strutture-primarie.html</w:t>
      </w:r>
    </w:p>
    <w:p w14:paraId="7ED0FDA2" w14:textId="77777777" w:rsidR="008551FA" w:rsidRPr="002F4641" w:rsidRDefault="008551FA" w:rsidP="004D71AF">
      <w:pPr>
        <w:spacing w:after="0" w:line="240" w:lineRule="auto"/>
        <w:jc w:val="both"/>
        <w:rPr>
          <w:rFonts w:cstheme="minorHAnsi"/>
          <w:sz w:val="24"/>
          <w:szCs w:val="24"/>
        </w:rPr>
      </w:pPr>
    </w:p>
    <w:p w14:paraId="2E62CE22" w14:textId="77777777" w:rsidR="00955ABE" w:rsidRPr="002F4641" w:rsidRDefault="00AD574B" w:rsidP="004D71AF">
      <w:pPr>
        <w:spacing w:after="0" w:line="240" w:lineRule="auto"/>
        <w:jc w:val="both"/>
        <w:rPr>
          <w:rFonts w:cstheme="minorHAnsi"/>
          <w:sz w:val="24"/>
          <w:szCs w:val="24"/>
        </w:rPr>
      </w:pPr>
      <w:r w:rsidRPr="002F4641">
        <w:rPr>
          <w:rFonts w:cstheme="minorHAnsi"/>
          <w:sz w:val="24"/>
          <w:szCs w:val="24"/>
        </w:rPr>
        <w:t>Ha svolto attività di coordinamento dei programmi Erasmus, Leonardo da vinci ed Erasmus plus in qualità di componente della Commissione Relazioni Internazionali di Ateneo dell’Università della Basilicata</w:t>
      </w:r>
      <w:r w:rsidR="00C93ECB" w:rsidRPr="002F4641">
        <w:rPr>
          <w:rFonts w:cstheme="minorHAnsi"/>
          <w:sz w:val="24"/>
          <w:szCs w:val="24"/>
        </w:rPr>
        <w:t xml:space="preserve"> dal 10 Ottobre 2012</w:t>
      </w:r>
      <w:r w:rsidR="00837A57" w:rsidRPr="002F4641">
        <w:rPr>
          <w:rFonts w:cstheme="minorHAnsi"/>
          <w:sz w:val="24"/>
          <w:szCs w:val="24"/>
        </w:rPr>
        <w:t xml:space="preserve"> al settembre 2019</w:t>
      </w:r>
      <w:r w:rsidRPr="002F4641">
        <w:rPr>
          <w:rFonts w:cstheme="minorHAnsi"/>
          <w:sz w:val="24"/>
          <w:szCs w:val="24"/>
        </w:rPr>
        <w:t>.</w:t>
      </w:r>
      <w:r w:rsidR="00C93ECB" w:rsidRPr="002F4641">
        <w:rPr>
          <w:rFonts w:cstheme="minorHAnsi"/>
          <w:sz w:val="24"/>
          <w:szCs w:val="24"/>
        </w:rPr>
        <w:t xml:space="preserve"> </w:t>
      </w:r>
    </w:p>
    <w:p w14:paraId="329F262A" w14:textId="22ABA843" w:rsidR="00AD574B" w:rsidRPr="002F4641" w:rsidRDefault="00C93ECB" w:rsidP="004D71AF">
      <w:pPr>
        <w:spacing w:after="0" w:line="240" w:lineRule="auto"/>
        <w:jc w:val="both"/>
        <w:rPr>
          <w:rFonts w:cstheme="minorHAnsi"/>
          <w:sz w:val="24"/>
          <w:szCs w:val="24"/>
        </w:rPr>
      </w:pPr>
      <w:r w:rsidRPr="002F4641">
        <w:rPr>
          <w:rFonts w:cstheme="minorHAnsi"/>
          <w:sz w:val="24"/>
          <w:szCs w:val="24"/>
        </w:rPr>
        <w:t>http://internazionale.unibas.it/site/home/relint/commissione-dateneo.html</w:t>
      </w:r>
    </w:p>
    <w:p w14:paraId="1E87EBE8" w14:textId="77777777" w:rsidR="00CB647A" w:rsidRPr="002F4641" w:rsidRDefault="00CB647A" w:rsidP="004D71AF">
      <w:pPr>
        <w:spacing w:after="0" w:line="240" w:lineRule="auto"/>
        <w:jc w:val="both"/>
        <w:rPr>
          <w:rFonts w:cstheme="minorHAnsi"/>
          <w:b/>
          <w:sz w:val="24"/>
          <w:szCs w:val="24"/>
        </w:rPr>
      </w:pPr>
    </w:p>
    <w:p w14:paraId="5F71E42B" w14:textId="77777777" w:rsidR="00B05934" w:rsidRPr="002F4641" w:rsidRDefault="00B05934" w:rsidP="004D71AF">
      <w:pPr>
        <w:spacing w:after="0" w:line="240" w:lineRule="auto"/>
        <w:jc w:val="both"/>
        <w:rPr>
          <w:rFonts w:cstheme="minorHAnsi"/>
          <w:b/>
          <w:sz w:val="24"/>
          <w:szCs w:val="24"/>
        </w:rPr>
      </w:pPr>
      <w:r w:rsidRPr="002F4641">
        <w:rPr>
          <w:rFonts w:cstheme="minorHAnsi"/>
          <w:sz w:val="24"/>
          <w:szCs w:val="24"/>
        </w:rPr>
        <w:t>E’ referente di quattro accordi bilaterali Erasmus</w:t>
      </w:r>
      <w:r w:rsidR="006F2E95" w:rsidRPr="002F4641">
        <w:rPr>
          <w:rFonts w:cstheme="minorHAnsi"/>
          <w:sz w:val="24"/>
          <w:szCs w:val="24"/>
        </w:rPr>
        <w:t xml:space="preserve"> plus con le seguenti sedi </w:t>
      </w:r>
      <w:r w:rsidRPr="002F4641">
        <w:rPr>
          <w:rFonts w:cstheme="minorHAnsi"/>
          <w:sz w:val="24"/>
          <w:szCs w:val="24"/>
        </w:rPr>
        <w:t xml:space="preserve">: </w:t>
      </w:r>
    </w:p>
    <w:p w14:paraId="2F4B2B00" w14:textId="77777777" w:rsidR="00B70B52" w:rsidRPr="002F4641" w:rsidRDefault="00283E1E" w:rsidP="004D71AF">
      <w:pPr>
        <w:pStyle w:val="Paragrafoelenco"/>
        <w:numPr>
          <w:ilvl w:val="0"/>
          <w:numId w:val="2"/>
        </w:numPr>
        <w:spacing w:after="0" w:line="240" w:lineRule="auto"/>
        <w:jc w:val="both"/>
        <w:rPr>
          <w:rFonts w:cstheme="minorHAnsi"/>
          <w:sz w:val="24"/>
          <w:szCs w:val="24"/>
          <w:lang w:val="en-US"/>
        </w:rPr>
      </w:pPr>
      <w:r w:rsidRPr="002F4641">
        <w:rPr>
          <w:rFonts w:cstheme="minorHAnsi"/>
          <w:sz w:val="24"/>
          <w:szCs w:val="24"/>
          <w:lang w:val="en-US"/>
        </w:rPr>
        <w:t xml:space="preserve">CZ PRAHA02 - CESKA ZEMEDELSKA UNIVERZITA V PRAZE- Faculty of </w:t>
      </w:r>
      <w:proofErr w:type="spellStart"/>
      <w:r w:rsidRPr="002F4641">
        <w:rPr>
          <w:rFonts w:cstheme="minorHAnsi"/>
          <w:sz w:val="24"/>
          <w:szCs w:val="24"/>
          <w:lang w:val="en-US"/>
        </w:rPr>
        <w:t>Agrobioloy</w:t>
      </w:r>
      <w:proofErr w:type="spellEnd"/>
      <w:r w:rsidRPr="002F4641">
        <w:rPr>
          <w:rFonts w:cstheme="minorHAnsi"/>
          <w:sz w:val="24"/>
          <w:szCs w:val="24"/>
          <w:lang w:val="en-US"/>
        </w:rPr>
        <w:t>, Food and Natural Resources</w:t>
      </w:r>
    </w:p>
    <w:p w14:paraId="71BD6F9F" w14:textId="77777777" w:rsidR="00283E1E" w:rsidRPr="002F4641" w:rsidRDefault="00283E1E" w:rsidP="004D71AF">
      <w:pPr>
        <w:pStyle w:val="Paragrafoelenco"/>
        <w:numPr>
          <w:ilvl w:val="0"/>
          <w:numId w:val="2"/>
        </w:numPr>
        <w:spacing w:after="0" w:line="240" w:lineRule="auto"/>
        <w:jc w:val="both"/>
        <w:rPr>
          <w:rFonts w:cstheme="minorHAnsi"/>
          <w:sz w:val="24"/>
          <w:szCs w:val="24"/>
        </w:rPr>
      </w:pPr>
      <w:r w:rsidRPr="002F4641">
        <w:rPr>
          <w:rFonts w:cstheme="minorHAnsi"/>
          <w:sz w:val="24"/>
          <w:szCs w:val="24"/>
        </w:rPr>
        <w:lastRenderedPageBreak/>
        <w:t>P PORTALE01 - INSTITUTO POLITÉCNICO DE PORTALEGRE</w:t>
      </w:r>
    </w:p>
    <w:p w14:paraId="0B7011B0" w14:textId="77777777" w:rsidR="00283E1E" w:rsidRPr="002F4641" w:rsidRDefault="00283E1E" w:rsidP="004D71AF">
      <w:pPr>
        <w:pStyle w:val="Paragrafoelenco"/>
        <w:numPr>
          <w:ilvl w:val="0"/>
          <w:numId w:val="2"/>
        </w:numPr>
        <w:spacing w:after="0" w:line="240" w:lineRule="auto"/>
        <w:jc w:val="both"/>
        <w:rPr>
          <w:rFonts w:cstheme="minorHAnsi"/>
          <w:b/>
          <w:sz w:val="24"/>
          <w:szCs w:val="24"/>
        </w:rPr>
      </w:pPr>
      <w:r w:rsidRPr="002F4641">
        <w:rPr>
          <w:rFonts w:cstheme="minorHAnsi"/>
          <w:sz w:val="24"/>
          <w:szCs w:val="24"/>
        </w:rPr>
        <w:t>RO BRASOV01 - UNIVERSITATEA "TRANSILVANIA" DIN BRASOV</w:t>
      </w:r>
    </w:p>
    <w:p w14:paraId="65634834" w14:textId="77777777" w:rsidR="00B70B52" w:rsidRPr="002F4641" w:rsidRDefault="00283E1E" w:rsidP="004D71AF">
      <w:pPr>
        <w:pStyle w:val="Paragrafoelenco"/>
        <w:numPr>
          <w:ilvl w:val="0"/>
          <w:numId w:val="2"/>
        </w:numPr>
        <w:spacing w:after="0" w:line="240" w:lineRule="auto"/>
        <w:jc w:val="both"/>
        <w:rPr>
          <w:rFonts w:cstheme="minorHAnsi"/>
          <w:b/>
          <w:sz w:val="24"/>
          <w:szCs w:val="24"/>
          <w:lang w:val="en-US"/>
        </w:rPr>
      </w:pPr>
      <w:r w:rsidRPr="002F4641">
        <w:rPr>
          <w:rFonts w:cstheme="minorHAnsi"/>
          <w:sz w:val="24"/>
          <w:szCs w:val="24"/>
          <w:lang w:val="en-US"/>
        </w:rPr>
        <w:t>TR HATAY01 - MUSTAFA KEMAL UNIVERSITESI</w:t>
      </w:r>
    </w:p>
    <w:p w14:paraId="2CD5E6BB" w14:textId="77777777" w:rsidR="006B2987" w:rsidRPr="002F4641" w:rsidRDefault="006B2987" w:rsidP="004D71AF">
      <w:pPr>
        <w:spacing w:after="0" w:line="240" w:lineRule="auto"/>
        <w:jc w:val="both"/>
        <w:rPr>
          <w:rFonts w:cstheme="minorHAnsi"/>
          <w:sz w:val="24"/>
          <w:szCs w:val="24"/>
          <w:lang w:val="en-US"/>
        </w:rPr>
      </w:pPr>
    </w:p>
    <w:p w14:paraId="250166BB" w14:textId="77777777" w:rsidR="0073144C" w:rsidRPr="002F4641" w:rsidRDefault="0073144C" w:rsidP="004D71AF">
      <w:pPr>
        <w:spacing w:after="0" w:line="240" w:lineRule="auto"/>
        <w:jc w:val="both"/>
        <w:rPr>
          <w:rFonts w:cstheme="minorHAnsi"/>
          <w:i/>
          <w:sz w:val="24"/>
          <w:szCs w:val="24"/>
        </w:rPr>
      </w:pPr>
      <w:r w:rsidRPr="002F4641">
        <w:rPr>
          <w:rFonts w:cstheme="minorHAnsi"/>
          <w:i/>
          <w:sz w:val="24"/>
          <w:szCs w:val="24"/>
        </w:rPr>
        <w:t>A fini di tirocinio:</w:t>
      </w:r>
    </w:p>
    <w:p w14:paraId="41CEE2C2" w14:textId="77777777" w:rsidR="007471F6" w:rsidRPr="002F4641" w:rsidRDefault="0073144C" w:rsidP="004D71AF">
      <w:pPr>
        <w:spacing w:after="0" w:line="240" w:lineRule="auto"/>
        <w:jc w:val="both"/>
        <w:rPr>
          <w:rFonts w:cstheme="minorHAnsi"/>
          <w:sz w:val="24"/>
          <w:szCs w:val="24"/>
        </w:rPr>
      </w:pPr>
      <w:r w:rsidRPr="002F4641">
        <w:rPr>
          <w:rFonts w:cstheme="minorHAnsi"/>
          <w:sz w:val="24"/>
          <w:szCs w:val="24"/>
        </w:rPr>
        <w:t>è</w:t>
      </w:r>
      <w:r w:rsidR="007471F6" w:rsidRPr="002F4641">
        <w:rPr>
          <w:rFonts w:cstheme="minorHAnsi"/>
          <w:sz w:val="24"/>
          <w:szCs w:val="24"/>
        </w:rPr>
        <w:t xml:space="preserve">’ stata tutor di studenti </w:t>
      </w:r>
      <w:r w:rsidR="00554BC6" w:rsidRPr="002F4641">
        <w:rPr>
          <w:rFonts w:cstheme="minorHAnsi"/>
          <w:sz w:val="24"/>
          <w:szCs w:val="24"/>
        </w:rPr>
        <w:t xml:space="preserve">e docenti </w:t>
      </w:r>
      <w:r w:rsidR="003353C0" w:rsidRPr="002F4641">
        <w:rPr>
          <w:rFonts w:cstheme="minorHAnsi"/>
          <w:sz w:val="24"/>
          <w:szCs w:val="24"/>
        </w:rPr>
        <w:t>per tirocinio</w:t>
      </w:r>
      <w:r w:rsidRPr="002F4641">
        <w:rPr>
          <w:rFonts w:cstheme="minorHAnsi"/>
          <w:sz w:val="24"/>
          <w:szCs w:val="24"/>
        </w:rPr>
        <w:t xml:space="preserve"> in ambito internazionale</w:t>
      </w:r>
      <w:r w:rsidR="005C30A3" w:rsidRPr="002F4641">
        <w:rPr>
          <w:rFonts w:cstheme="minorHAnsi"/>
          <w:sz w:val="24"/>
          <w:szCs w:val="24"/>
        </w:rPr>
        <w:t>, fra i quali</w:t>
      </w:r>
      <w:r w:rsidR="00554BC6" w:rsidRPr="002F4641">
        <w:rPr>
          <w:rFonts w:cstheme="minorHAnsi"/>
          <w:sz w:val="24"/>
          <w:szCs w:val="24"/>
        </w:rPr>
        <w:t>:</w:t>
      </w:r>
    </w:p>
    <w:p w14:paraId="38DE099D" w14:textId="77777777" w:rsidR="005C30A3" w:rsidRPr="002F4641" w:rsidRDefault="005C30A3" w:rsidP="004D71AF">
      <w:pPr>
        <w:autoSpaceDE w:val="0"/>
        <w:autoSpaceDN w:val="0"/>
        <w:adjustRightInd w:val="0"/>
        <w:spacing w:after="0" w:line="240" w:lineRule="auto"/>
        <w:jc w:val="both"/>
        <w:rPr>
          <w:rFonts w:cstheme="minorHAnsi"/>
          <w:i/>
          <w:sz w:val="24"/>
          <w:szCs w:val="24"/>
          <w:lang w:val="en-US"/>
        </w:rPr>
      </w:pPr>
      <w:r w:rsidRPr="002F4641">
        <w:rPr>
          <w:rFonts w:cstheme="minorHAnsi"/>
          <w:i/>
          <w:sz w:val="24"/>
          <w:szCs w:val="24"/>
          <w:lang w:val="en-US"/>
        </w:rPr>
        <w:t>Tutor Erasmus traineeship outgoing:</w:t>
      </w:r>
    </w:p>
    <w:p w14:paraId="39239D68" w14:textId="77777777" w:rsidR="005C30A3" w:rsidRPr="002F4641" w:rsidRDefault="005C30A3" w:rsidP="004D71AF">
      <w:pPr>
        <w:autoSpaceDE w:val="0"/>
        <w:autoSpaceDN w:val="0"/>
        <w:adjustRightInd w:val="0"/>
        <w:spacing w:after="0" w:line="240" w:lineRule="auto"/>
        <w:jc w:val="both"/>
        <w:rPr>
          <w:rFonts w:cstheme="minorHAnsi"/>
          <w:sz w:val="24"/>
          <w:szCs w:val="24"/>
          <w:lang w:val="en-US"/>
        </w:rPr>
      </w:pPr>
      <w:r w:rsidRPr="002F4641">
        <w:rPr>
          <w:rFonts w:cstheme="minorHAnsi"/>
          <w:sz w:val="24"/>
          <w:szCs w:val="24"/>
          <w:lang w:val="en-US"/>
        </w:rPr>
        <w:t xml:space="preserve">2014. </w:t>
      </w:r>
      <w:proofErr w:type="spellStart"/>
      <w:r w:rsidRPr="002F4641">
        <w:rPr>
          <w:rFonts w:cstheme="minorHAnsi"/>
          <w:sz w:val="24"/>
          <w:szCs w:val="24"/>
          <w:lang w:val="en-US"/>
        </w:rPr>
        <w:t>Gessica</w:t>
      </w:r>
      <w:proofErr w:type="spellEnd"/>
      <w:r w:rsidRPr="002F4641">
        <w:rPr>
          <w:rFonts w:cstheme="minorHAnsi"/>
          <w:sz w:val="24"/>
          <w:szCs w:val="24"/>
          <w:lang w:val="en-US"/>
        </w:rPr>
        <w:t xml:space="preserve"> Altieri Wageningen UR Greenhouse</w:t>
      </w:r>
    </w:p>
    <w:p w14:paraId="265A82AA" w14:textId="77777777" w:rsidR="005C30A3" w:rsidRPr="002F4641" w:rsidRDefault="005C30A3" w:rsidP="004D71AF">
      <w:pPr>
        <w:spacing w:after="0" w:line="240" w:lineRule="auto"/>
        <w:ind w:right="-993"/>
        <w:jc w:val="both"/>
        <w:rPr>
          <w:rFonts w:cstheme="minorHAnsi"/>
          <w:sz w:val="24"/>
          <w:szCs w:val="24"/>
        </w:rPr>
      </w:pPr>
      <w:r w:rsidRPr="002F4641">
        <w:rPr>
          <w:rFonts w:cstheme="minorHAnsi"/>
          <w:sz w:val="24"/>
          <w:szCs w:val="24"/>
        </w:rPr>
        <w:t xml:space="preserve">2014. Ilaria Cennamo </w:t>
      </w:r>
      <w:proofErr w:type="spellStart"/>
      <w:r w:rsidRPr="002F4641">
        <w:rPr>
          <w:rFonts w:cstheme="minorHAnsi"/>
          <w:sz w:val="24"/>
          <w:szCs w:val="24"/>
        </w:rPr>
        <w:t>Ceska</w:t>
      </w:r>
      <w:proofErr w:type="spellEnd"/>
      <w:r w:rsidRPr="002F4641">
        <w:rPr>
          <w:rFonts w:cstheme="minorHAnsi"/>
          <w:sz w:val="24"/>
          <w:szCs w:val="24"/>
        </w:rPr>
        <w:t xml:space="preserve"> </w:t>
      </w:r>
      <w:proofErr w:type="spellStart"/>
      <w:r w:rsidRPr="002F4641">
        <w:rPr>
          <w:rFonts w:cstheme="minorHAnsi"/>
          <w:sz w:val="24"/>
          <w:szCs w:val="24"/>
        </w:rPr>
        <w:t>Zemedelska</w:t>
      </w:r>
      <w:proofErr w:type="spellEnd"/>
      <w:r w:rsidRPr="002F4641">
        <w:rPr>
          <w:rFonts w:cstheme="minorHAnsi"/>
          <w:sz w:val="24"/>
          <w:szCs w:val="24"/>
        </w:rPr>
        <w:t xml:space="preserve"> </w:t>
      </w:r>
      <w:proofErr w:type="spellStart"/>
      <w:r w:rsidRPr="002F4641">
        <w:rPr>
          <w:rFonts w:cstheme="minorHAnsi"/>
          <w:sz w:val="24"/>
          <w:szCs w:val="24"/>
        </w:rPr>
        <w:t>Univerzita</w:t>
      </w:r>
      <w:proofErr w:type="spellEnd"/>
      <w:r w:rsidRPr="002F4641">
        <w:rPr>
          <w:rFonts w:cstheme="minorHAnsi"/>
          <w:sz w:val="24"/>
          <w:szCs w:val="24"/>
        </w:rPr>
        <w:t xml:space="preserve"> v </w:t>
      </w:r>
      <w:proofErr w:type="spellStart"/>
      <w:r w:rsidRPr="002F4641">
        <w:rPr>
          <w:rFonts w:cstheme="minorHAnsi"/>
          <w:sz w:val="24"/>
          <w:szCs w:val="24"/>
        </w:rPr>
        <w:t>Praze</w:t>
      </w:r>
      <w:proofErr w:type="spellEnd"/>
    </w:p>
    <w:p w14:paraId="79536C1A" w14:textId="77777777" w:rsidR="00B23571" w:rsidRPr="002F4641" w:rsidRDefault="00B23571" w:rsidP="004D71AF">
      <w:pPr>
        <w:spacing w:after="0" w:line="240" w:lineRule="auto"/>
        <w:ind w:right="-993"/>
        <w:jc w:val="both"/>
        <w:rPr>
          <w:rFonts w:cstheme="minorHAnsi"/>
          <w:i/>
          <w:sz w:val="24"/>
          <w:szCs w:val="24"/>
        </w:rPr>
      </w:pPr>
    </w:p>
    <w:p w14:paraId="10671211" w14:textId="77777777" w:rsidR="00C13A0D" w:rsidRPr="002F4641" w:rsidRDefault="00C13A0D" w:rsidP="004D71AF">
      <w:pPr>
        <w:spacing w:after="0" w:line="240" w:lineRule="auto"/>
        <w:ind w:right="-993"/>
        <w:jc w:val="both"/>
        <w:rPr>
          <w:rFonts w:cstheme="minorHAnsi"/>
          <w:i/>
          <w:sz w:val="24"/>
          <w:szCs w:val="24"/>
          <w:lang w:val="en-US"/>
        </w:rPr>
      </w:pPr>
      <w:r w:rsidRPr="002F4641">
        <w:rPr>
          <w:rFonts w:cstheme="minorHAnsi"/>
          <w:i/>
          <w:sz w:val="24"/>
          <w:szCs w:val="24"/>
          <w:lang w:val="en-US"/>
        </w:rPr>
        <w:t>Tu</w:t>
      </w:r>
      <w:r w:rsidR="00DE07EF" w:rsidRPr="002F4641">
        <w:rPr>
          <w:rFonts w:cstheme="minorHAnsi"/>
          <w:i/>
          <w:sz w:val="24"/>
          <w:szCs w:val="24"/>
          <w:lang w:val="en-US"/>
        </w:rPr>
        <w:t>tor</w:t>
      </w:r>
      <w:r w:rsidRPr="002F4641">
        <w:rPr>
          <w:rFonts w:cstheme="minorHAnsi"/>
          <w:i/>
          <w:sz w:val="24"/>
          <w:szCs w:val="24"/>
          <w:lang w:val="en-US"/>
        </w:rPr>
        <w:t xml:space="preserve"> Erasmus traineeship o </w:t>
      </w:r>
      <w:proofErr w:type="spellStart"/>
      <w:r w:rsidRPr="002F4641">
        <w:rPr>
          <w:rFonts w:cstheme="minorHAnsi"/>
          <w:i/>
          <w:sz w:val="24"/>
          <w:szCs w:val="24"/>
          <w:lang w:val="en-US"/>
        </w:rPr>
        <w:t>placament</w:t>
      </w:r>
      <w:proofErr w:type="spellEnd"/>
      <w:r w:rsidR="00310ADC" w:rsidRPr="002F4641">
        <w:rPr>
          <w:rFonts w:cstheme="minorHAnsi"/>
          <w:i/>
          <w:sz w:val="24"/>
          <w:szCs w:val="24"/>
          <w:lang w:val="en-US"/>
        </w:rPr>
        <w:t xml:space="preserve"> </w:t>
      </w:r>
      <w:r w:rsidRPr="002F4641">
        <w:rPr>
          <w:rFonts w:cstheme="minorHAnsi"/>
          <w:i/>
          <w:sz w:val="24"/>
          <w:szCs w:val="24"/>
          <w:lang w:val="en-US"/>
        </w:rPr>
        <w:t>incoming:</w:t>
      </w:r>
    </w:p>
    <w:p w14:paraId="5D2CC9F3" w14:textId="77777777" w:rsidR="00C13A0D" w:rsidRPr="002F4641" w:rsidRDefault="00C13A0D" w:rsidP="004D71AF">
      <w:pPr>
        <w:autoSpaceDE w:val="0"/>
        <w:autoSpaceDN w:val="0"/>
        <w:adjustRightInd w:val="0"/>
        <w:spacing w:after="0" w:line="240" w:lineRule="auto"/>
        <w:jc w:val="both"/>
        <w:rPr>
          <w:rFonts w:cstheme="minorHAnsi"/>
          <w:bCs/>
          <w:sz w:val="24"/>
          <w:szCs w:val="24"/>
        </w:rPr>
      </w:pPr>
      <w:r w:rsidRPr="002F4641">
        <w:rPr>
          <w:rFonts w:cstheme="minorHAnsi"/>
          <w:bCs/>
          <w:sz w:val="24"/>
          <w:szCs w:val="24"/>
        </w:rPr>
        <w:t xml:space="preserve">Laura </w:t>
      </w:r>
      <w:proofErr w:type="spellStart"/>
      <w:r w:rsidRPr="002F4641">
        <w:rPr>
          <w:rFonts w:cstheme="minorHAnsi"/>
          <w:bCs/>
          <w:sz w:val="24"/>
          <w:szCs w:val="24"/>
        </w:rPr>
        <w:t>Savu</w:t>
      </w:r>
      <w:proofErr w:type="spellEnd"/>
      <w:r w:rsidRPr="002F4641">
        <w:rPr>
          <w:rFonts w:cstheme="minorHAnsi"/>
          <w:bCs/>
          <w:sz w:val="24"/>
          <w:szCs w:val="24"/>
        </w:rPr>
        <w:t xml:space="preserve"> –</w:t>
      </w:r>
      <w:proofErr w:type="spellStart"/>
      <w:r w:rsidRPr="002F4641">
        <w:rPr>
          <w:rFonts w:cstheme="minorHAnsi"/>
          <w:bCs/>
          <w:sz w:val="24"/>
          <w:szCs w:val="24"/>
        </w:rPr>
        <w:t>Univ</w:t>
      </w:r>
      <w:proofErr w:type="spellEnd"/>
      <w:r w:rsidRPr="002F4641">
        <w:rPr>
          <w:rFonts w:cstheme="minorHAnsi"/>
          <w:bCs/>
          <w:sz w:val="24"/>
          <w:szCs w:val="24"/>
        </w:rPr>
        <w:t xml:space="preserve">. Pitesti 2013, </w:t>
      </w:r>
    </w:p>
    <w:p w14:paraId="1A4C5CD3" w14:textId="77777777" w:rsidR="00C13A0D" w:rsidRPr="002F4641" w:rsidRDefault="00C13A0D" w:rsidP="004D71AF">
      <w:pPr>
        <w:autoSpaceDE w:val="0"/>
        <w:autoSpaceDN w:val="0"/>
        <w:adjustRightInd w:val="0"/>
        <w:spacing w:after="0" w:line="240" w:lineRule="auto"/>
        <w:jc w:val="both"/>
        <w:rPr>
          <w:rFonts w:cstheme="minorHAnsi"/>
          <w:bCs/>
          <w:sz w:val="24"/>
          <w:szCs w:val="24"/>
        </w:rPr>
      </w:pPr>
      <w:r w:rsidRPr="002F4641">
        <w:rPr>
          <w:rFonts w:cstheme="minorHAnsi"/>
          <w:bCs/>
          <w:sz w:val="24"/>
          <w:szCs w:val="24"/>
        </w:rPr>
        <w:t>Alexandru Ghita –</w:t>
      </w:r>
      <w:proofErr w:type="spellStart"/>
      <w:r w:rsidRPr="002F4641">
        <w:rPr>
          <w:rFonts w:cstheme="minorHAnsi"/>
          <w:bCs/>
          <w:sz w:val="24"/>
          <w:szCs w:val="24"/>
        </w:rPr>
        <w:t>Univ</w:t>
      </w:r>
      <w:proofErr w:type="spellEnd"/>
      <w:r w:rsidRPr="002F4641">
        <w:rPr>
          <w:rFonts w:cstheme="minorHAnsi"/>
          <w:bCs/>
          <w:sz w:val="24"/>
          <w:szCs w:val="24"/>
        </w:rPr>
        <w:t xml:space="preserve">. Pitesti 2013 </w:t>
      </w:r>
    </w:p>
    <w:p w14:paraId="7E91D38E" w14:textId="77777777" w:rsidR="00C13A0D" w:rsidRPr="002F4641" w:rsidRDefault="00C13A0D" w:rsidP="004D71AF">
      <w:pPr>
        <w:autoSpaceDE w:val="0"/>
        <w:autoSpaceDN w:val="0"/>
        <w:adjustRightInd w:val="0"/>
        <w:spacing w:after="0" w:line="240" w:lineRule="auto"/>
        <w:jc w:val="both"/>
        <w:rPr>
          <w:rFonts w:cstheme="minorHAnsi"/>
          <w:bCs/>
          <w:sz w:val="24"/>
          <w:szCs w:val="24"/>
        </w:rPr>
      </w:pPr>
      <w:r w:rsidRPr="002F4641">
        <w:rPr>
          <w:rFonts w:cstheme="minorHAnsi"/>
          <w:bCs/>
          <w:sz w:val="24"/>
          <w:szCs w:val="24"/>
        </w:rPr>
        <w:t xml:space="preserve">Maria Cristina </w:t>
      </w:r>
      <w:proofErr w:type="spellStart"/>
      <w:r w:rsidRPr="002F4641">
        <w:rPr>
          <w:rFonts w:cstheme="minorHAnsi"/>
          <w:bCs/>
          <w:sz w:val="24"/>
          <w:szCs w:val="24"/>
        </w:rPr>
        <w:t>Radulescu</w:t>
      </w:r>
      <w:proofErr w:type="spellEnd"/>
      <w:r w:rsidRPr="002F4641">
        <w:rPr>
          <w:rFonts w:cstheme="minorHAnsi"/>
          <w:bCs/>
          <w:sz w:val="24"/>
          <w:szCs w:val="24"/>
        </w:rPr>
        <w:t xml:space="preserve"> –</w:t>
      </w:r>
      <w:proofErr w:type="spellStart"/>
      <w:r w:rsidRPr="002F4641">
        <w:rPr>
          <w:rFonts w:cstheme="minorHAnsi"/>
          <w:bCs/>
          <w:sz w:val="24"/>
          <w:szCs w:val="24"/>
        </w:rPr>
        <w:t>Univ</w:t>
      </w:r>
      <w:proofErr w:type="spellEnd"/>
      <w:r w:rsidRPr="002F4641">
        <w:rPr>
          <w:rFonts w:cstheme="minorHAnsi"/>
          <w:bCs/>
          <w:sz w:val="24"/>
          <w:szCs w:val="24"/>
        </w:rPr>
        <w:t>. Pitesti 2013</w:t>
      </w:r>
    </w:p>
    <w:p w14:paraId="3B6DE4AC" w14:textId="77777777" w:rsidR="00C13A0D" w:rsidRPr="002F4641" w:rsidRDefault="00C13A0D" w:rsidP="004D71AF">
      <w:pPr>
        <w:autoSpaceDE w:val="0"/>
        <w:autoSpaceDN w:val="0"/>
        <w:adjustRightInd w:val="0"/>
        <w:spacing w:after="0" w:line="240" w:lineRule="auto"/>
        <w:jc w:val="both"/>
        <w:rPr>
          <w:rFonts w:cstheme="minorHAnsi"/>
          <w:bCs/>
          <w:sz w:val="24"/>
          <w:szCs w:val="24"/>
        </w:rPr>
      </w:pPr>
      <w:r w:rsidRPr="002F4641">
        <w:rPr>
          <w:rFonts w:cstheme="minorHAnsi"/>
          <w:bCs/>
          <w:sz w:val="24"/>
          <w:szCs w:val="24"/>
        </w:rPr>
        <w:t xml:space="preserve">Andrea Florentina Ilie </w:t>
      </w:r>
      <w:proofErr w:type="spellStart"/>
      <w:r w:rsidRPr="002F4641">
        <w:rPr>
          <w:rFonts w:cstheme="minorHAnsi"/>
          <w:bCs/>
          <w:sz w:val="24"/>
          <w:szCs w:val="24"/>
        </w:rPr>
        <w:t>Univ</w:t>
      </w:r>
      <w:proofErr w:type="spellEnd"/>
      <w:r w:rsidRPr="002F4641">
        <w:rPr>
          <w:rFonts w:cstheme="minorHAnsi"/>
          <w:bCs/>
          <w:sz w:val="24"/>
          <w:szCs w:val="24"/>
        </w:rPr>
        <w:t>. Pitesti 2014</w:t>
      </w:r>
    </w:p>
    <w:p w14:paraId="01EA7E85" w14:textId="77777777" w:rsidR="00C13A0D" w:rsidRPr="002F4641" w:rsidRDefault="00C13A0D" w:rsidP="004D71AF">
      <w:pPr>
        <w:autoSpaceDE w:val="0"/>
        <w:autoSpaceDN w:val="0"/>
        <w:adjustRightInd w:val="0"/>
        <w:spacing w:after="0" w:line="240" w:lineRule="auto"/>
        <w:jc w:val="both"/>
        <w:rPr>
          <w:rFonts w:cstheme="minorHAnsi"/>
          <w:bCs/>
          <w:sz w:val="24"/>
          <w:szCs w:val="24"/>
        </w:rPr>
      </w:pPr>
      <w:r w:rsidRPr="002F4641">
        <w:rPr>
          <w:rFonts w:cstheme="minorHAnsi"/>
          <w:bCs/>
          <w:sz w:val="24"/>
          <w:szCs w:val="24"/>
        </w:rPr>
        <w:t xml:space="preserve">George–Alexandru Popa </w:t>
      </w:r>
      <w:proofErr w:type="spellStart"/>
      <w:r w:rsidRPr="002F4641">
        <w:rPr>
          <w:rFonts w:cstheme="minorHAnsi"/>
          <w:bCs/>
          <w:sz w:val="24"/>
          <w:szCs w:val="24"/>
        </w:rPr>
        <w:t>Univ</w:t>
      </w:r>
      <w:proofErr w:type="spellEnd"/>
      <w:r w:rsidRPr="002F4641">
        <w:rPr>
          <w:rFonts w:cstheme="minorHAnsi"/>
          <w:bCs/>
          <w:sz w:val="24"/>
          <w:szCs w:val="24"/>
        </w:rPr>
        <w:t>. Pitesti 2014</w:t>
      </w:r>
    </w:p>
    <w:p w14:paraId="1C04543D" w14:textId="77777777" w:rsidR="00C13A0D" w:rsidRPr="002F4641" w:rsidRDefault="00C13A0D" w:rsidP="004D71AF">
      <w:pPr>
        <w:autoSpaceDE w:val="0"/>
        <w:autoSpaceDN w:val="0"/>
        <w:adjustRightInd w:val="0"/>
        <w:spacing w:after="0" w:line="240" w:lineRule="auto"/>
        <w:jc w:val="both"/>
        <w:rPr>
          <w:rFonts w:cstheme="minorHAnsi"/>
          <w:bCs/>
          <w:sz w:val="24"/>
          <w:szCs w:val="24"/>
        </w:rPr>
      </w:pPr>
      <w:r w:rsidRPr="002F4641">
        <w:rPr>
          <w:rFonts w:cstheme="minorHAnsi"/>
          <w:bCs/>
          <w:sz w:val="24"/>
          <w:szCs w:val="24"/>
        </w:rPr>
        <w:t xml:space="preserve">Cristina </w:t>
      </w:r>
      <w:proofErr w:type="spellStart"/>
      <w:r w:rsidRPr="002F4641">
        <w:rPr>
          <w:rFonts w:cstheme="minorHAnsi"/>
          <w:bCs/>
          <w:sz w:val="24"/>
          <w:szCs w:val="24"/>
        </w:rPr>
        <w:t>Stavila</w:t>
      </w:r>
      <w:proofErr w:type="spellEnd"/>
      <w:r w:rsidRPr="002F4641">
        <w:rPr>
          <w:rFonts w:cstheme="minorHAnsi"/>
          <w:bCs/>
          <w:sz w:val="24"/>
          <w:szCs w:val="24"/>
        </w:rPr>
        <w:t>–</w:t>
      </w:r>
      <w:proofErr w:type="spellStart"/>
      <w:r w:rsidRPr="002F4641">
        <w:rPr>
          <w:rFonts w:cstheme="minorHAnsi"/>
          <w:bCs/>
          <w:sz w:val="24"/>
          <w:szCs w:val="24"/>
        </w:rPr>
        <w:t>Univ</w:t>
      </w:r>
      <w:proofErr w:type="spellEnd"/>
      <w:r w:rsidRPr="002F4641">
        <w:rPr>
          <w:rFonts w:cstheme="minorHAnsi"/>
          <w:bCs/>
          <w:sz w:val="24"/>
          <w:szCs w:val="24"/>
        </w:rPr>
        <w:t>. Pitesti 2014</w:t>
      </w:r>
    </w:p>
    <w:p w14:paraId="6D206A2C" w14:textId="77777777" w:rsidR="00C13A0D" w:rsidRPr="002F4641" w:rsidRDefault="00C13A0D" w:rsidP="004D71AF">
      <w:pPr>
        <w:spacing w:after="0" w:line="240" w:lineRule="auto"/>
        <w:jc w:val="both"/>
        <w:rPr>
          <w:rFonts w:cstheme="minorHAnsi"/>
          <w:bCs/>
          <w:sz w:val="24"/>
          <w:szCs w:val="24"/>
        </w:rPr>
      </w:pPr>
      <w:r w:rsidRPr="002F4641">
        <w:rPr>
          <w:rFonts w:cstheme="minorHAnsi"/>
          <w:bCs/>
          <w:sz w:val="24"/>
          <w:szCs w:val="24"/>
        </w:rPr>
        <w:t xml:space="preserve">Ioana </w:t>
      </w:r>
      <w:proofErr w:type="spellStart"/>
      <w:r w:rsidRPr="002F4641">
        <w:rPr>
          <w:rFonts w:cstheme="minorHAnsi"/>
          <w:bCs/>
          <w:sz w:val="24"/>
          <w:szCs w:val="24"/>
        </w:rPr>
        <w:t>Ruxandra</w:t>
      </w:r>
      <w:proofErr w:type="spellEnd"/>
      <w:r w:rsidRPr="002F4641">
        <w:rPr>
          <w:rFonts w:cstheme="minorHAnsi"/>
          <w:bCs/>
          <w:sz w:val="24"/>
          <w:szCs w:val="24"/>
        </w:rPr>
        <w:t xml:space="preserve"> Stoica </w:t>
      </w:r>
      <w:r w:rsidR="00DE07EF" w:rsidRPr="002F4641">
        <w:rPr>
          <w:rFonts w:cstheme="minorHAnsi"/>
          <w:bCs/>
          <w:sz w:val="24"/>
          <w:szCs w:val="24"/>
        </w:rPr>
        <w:t>2015-16 Pitesti</w:t>
      </w:r>
    </w:p>
    <w:p w14:paraId="0F960BCE" w14:textId="77777777" w:rsidR="00C13A0D" w:rsidRPr="002F4641" w:rsidRDefault="00C13A0D" w:rsidP="004D71AF">
      <w:pPr>
        <w:spacing w:after="0" w:line="240" w:lineRule="auto"/>
        <w:jc w:val="both"/>
        <w:rPr>
          <w:rFonts w:cstheme="minorHAnsi"/>
          <w:bCs/>
          <w:sz w:val="24"/>
          <w:szCs w:val="24"/>
        </w:rPr>
      </w:pPr>
      <w:r w:rsidRPr="002F4641">
        <w:rPr>
          <w:rFonts w:cstheme="minorHAnsi"/>
          <w:bCs/>
          <w:sz w:val="24"/>
          <w:szCs w:val="24"/>
        </w:rPr>
        <w:t xml:space="preserve">Marina Alexandra </w:t>
      </w:r>
      <w:proofErr w:type="spellStart"/>
      <w:r w:rsidRPr="002F4641">
        <w:rPr>
          <w:rFonts w:cstheme="minorHAnsi"/>
          <w:bCs/>
          <w:sz w:val="24"/>
          <w:szCs w:val="24"/>
        </w:rPr>
        <w:t>Truta</w:t>
      </w:r>
      <w:proofErr w:type="spellEnd"/>
      <w:r w:rsidR="00DE07EF" w:rsidRPr="002F4641">
        <w:rPr>
          <w:rFonts w:cstheme="minorHAnsi"/>
          <w:bCs/>
          <w:sz w:val="24"/>
          <w:szCs w:val="24"/>
        </w:rPr>
        <w:t xml:space="preserve"> 2015-16 Pitesti</w:t>
      </w:r>
    </w:p>
    <w:p w14:paraId="0A4F8E05" w14:textId="77777777" w:rsidR="00B23571" w:rsidRPr="002F4641" w:rsidRDefault="00B23571" w:rsidP="004D71AF">
      <w:pPr>
        <w:autoSpaceDE w:val="0"/>
        <w:autoSpaceDN w:val="0"/>
        <w:adjustRightInd w:val="0"/>
        <w:spacing w:after="0" w:line="240" w:lineRule="auto"/>
        <w:jc w:val="both"/>
        <w:rPr>
          <w:rFonts w:cstheme="minorHAnsi"/>
          <w:i/>
          <w:sz w:val="24"/>
          <w:szCs w:val="24"/>
        </w:rPr>
      </w:pPr>
    </w:p>
    <w:p w14:paraId="2908016D" w14:textId="77777777" w:rsidR="005C30A3" w:rsidRPr="002F4641" w:rsidRDefault="005C30A3" w:rsidP="004D71AF">
      <w:pPr>
        <w:autoSpaceDE w:val="0"/>
        <w:autoSpaceDN w:val="0"/>
        <w:adjustRightInd w:val="0"/>
        <w:spacing w:after="0" w:line="240" w:lineRule="auto"/>
        <w:jc w:val="both"/>
        <w:rPr>
          <w:rFonts w:cstheme="minorHAnsi"/>
          <w:i/>
          <w:sz w:val="24"/>
          <w:szCs w:val="24"/>
        </w:rPr>
      </w:pPr>
      <w:r w:rsidRPr="002F4641">
        <w:rPr>
          <w:rFonts w:cstheme="minorHAnsi"/>
          <w:i/>
          <w:sz w:val="24"/>
          <w:szCs w:val="24"/>
        </w:rPr>
        <w:t xml:space="preserve">Tutor di tirocini in ambito Internazionale </w:t>
      </w:r>
      <w:proofErr w:type="spellStart"/>
      <w:r w:rsidRPr="002F4641">
        <w:rPr>
          <w:rFonts w:cstheme="minorHAnsi"/>
          <w:i/>
          <w:sz w:val="24"/>
          <w:szCs w:val="24"/>
        </w:rPr>
        <w:t>outgoing</w:t>
      </w:r>
      <w:proofErr w:type="spellEnd"/>
      <w:r w:rsidRPr="002F4641">
        <w:rPr>
          <w:rFonts w:cstheme="minorHAnsi"/>
          <w:i/>
          <w:sz w:val="24"/>
          <w:szCs w:val="24"/>
        </w:rPr>
        <w:t>:</w:t>
      </w:r>
    </w:p>
    <w:p w14:paraId="332B8180" w14:textId="77777777" w:rsidR="00B23571" w:rsidRPr="002F4641" w:rsidRDefault="005C30A3" w:rsidP="004D71AF">
      <w:pPr>
        <w:autoSpaceDE w:val="0"/>
        <w:autoSpaceDN w:val="0"/>
        <w:adjustRightInd w:val="0"/>
        <w:spacing w:after="0" w:line="240" w:lineRule="auto"/>
        <w:jc w:val="both"/>
        <w:rPr>
          <w:rFonts w:cstheme="minorHAnsi"/>
          <w:bCs/>
          <w:sz w:val="24"/>
          <w:szCs w:val="24"/>
        </w:rPr>
      </w:pPr>
      <w:r w:rsidRPr="002F4641">
        <w:rPr>
          <w:rFonts w:cstheme="minorHAnsi"/>
          <w:bCs/>
          <w:sz w:val="24"/>
          <w:szCs w:val="24"/>
        </w:rPr>
        <w:t xml:space="preserve">Francesco Pasquariello (A.A. 2008-2009). </w:t>
      </w:r>
      <w:proofErr w:type="spellStart"/>
      <w:r w:rsidR="00B23571" w:rsidRPr="002F4641">
        <w:rPr>
          <w:rFonts w:cstheme="minorHAnsi"/>
          <w:bCs/>
          <w:sz w:val="24"/>
          <w:szCs w:val="24"/>
        </w:rPr>
        <w:t>Instituo</w:t>
      </w:r>
      <w:proofErr w:type="spellEnd"/>
      <w:r w:rsidR="00B23571" w:rsidRPr="002F4641">
        <w:rPr>
          <w:rFonts w:cstheme="minorHAnsi"/>
          <w:bCs/>
          <w:sz w:val="24"/>
          <w:szCs w:val="24"/>
        </w:rPr>
        <w:t xml:space="preserve"> de </w:t>
      </w:r>
      <w:proofErr w:type="spellStart"/>
      <w:r w:rsidR="00B23571" w:rsidRPr="002F4641">
        <w:rPr>
          <w:rFonts w:cstheme="minorHAnsi"/>
          <w:bCs/>
          <w:sz w:val="24"/>
          <w:szCs w:val="24"/>
        </w:rPr>
        <w:t>Agricultura</w:t>
      </w:r>
      <w:proofErr w:type="spellEnd"/>
      <w:r w:rsidR="00B23571" w:rsidRPr="002F4641">
        <w:rPr>
          <w:rFonts w:cstheme="minorHAnsi"/>
          <w:bCs/>
          <w:sz w:val="24"/>
          <w:szCs w:val="24"/>
        </w:rPr>
        <w:t xml:space="preserve"> </w:t>
      </w:r>
      <w:proofErr w:type="spellStart"/>
      <w:r w:rsidR="00B23571" w:rsidRPr="002F4641">
        <w:rPr>
          <w:rFonts w:cstheme="minorHAnsi"/>
          <w:bCs/>
          <w:sz w:val="24"/>
          <w:szCs w:val="24"/>
        </w:rPr>
        <w:t>Sostenible</w:t>
      </w:r>
      <w:proofErr w:type="spellEnd"/>
      <w:r w:rsidR="00B23571" w:rsidRPr="002F4641">
        <w:rPr>
          <w:rFonts w:cstheme="minorHAnsi"/>
          <w:bCs/>
          <w:sz w:val="24"/>
          <w:szCs w:val="24"/>
        </w:rPr>
        <w:t xml:space="preserve"> –CSIC - Cordoba-Spagna</w:t>
      </w:r>
    </w:p>
    <w:p w14:paraId="2713C93E" w14:textId="77777777" w:rsidR="00B23571" w:rsidRPr="002F4641" w:rsidRDefault="00B23571" w:rsidP="004D71AF">
      <w:pPr>
        <w:autoSpaceDE w:val="0"/>
        <w:autoSpaceDN w:val="0"/>
        <w:adjustRightInd w:val="0"/>
        <w:spacing w:after="0" w:line="240" w:lineRule="auto"/>
        <w:jc w:val="both"/>
        <w:rPr>
          <w:rFonts w:cstheme="minorHAnsi"/>
          <w:i/>
          <w:sz w:val="24"/>
          <w:szCs w:val="24"/>
        </w:rPr>
      </w:pPr>
    </w:p>
    <w:p w14:paraId="3D1C1CC6" w14:textId="77777777" w:rsidR="005C30A3" w:rsidRPr="002F4641" w:rsidRDefault="005C30A3" w:rsidP="004D71AF">
      <w:pPr>
        <w:autoSpaceDE w:val="0"/>
        <w:autoSpaceDN w:val="0"/>
        <w:adjustRightInd w:val="0"/>
        <w:spacing w:after="0" w:line="240" w:lineRule="auto"/>
        <w:jc w:val="both"/>
        <w:rPr>
          <w:rFonts w:cstheme="minorHAnsi"/>
          <w:sz w:val="24"/>
          <w:szCs w:val="24"/>
        </w:rPr>
      </w:pPr>
      <w:r w:rsidRPr="002F4641">
        <w:rPr>
          <w:rFonts w:cstheme="minorHAnsi"/>
          <w:i/>
          <w:sz w:val="24"/>
          <w:szCs w:val="24"/>
        </w:rPr>
        <w:t>Tutor di tirocini in ambito Internazionale</w:t>
      </w:r>
      <w:r w:rsidR="00694A7F" w:rsidRPr="002F4641">
        <w:rPr>
          <w:rFonts w:cstheme="minorHAnsi"/>
          <w:i/>
          <w:sz w:val="24"/>
          <w:szCs w:val="24"/>
        </w:rPr>
        <w:t xml:space="preserve"> incoming</w:t>
      </w:r>
      <w:r w:rsidRPr="002F4641">
        <w:rPr>
          <w:rFonts w:cstheme="minorHAnsi"/>
          <w:sz w:val="24"/>
          <w:szCs w:val="24"/>
        </w:rPr>
        <w:t>:</w:t>
      </w:r>
    </w:p>
    <w:p w14:paraId="7A88BC2E" w14:textId="77777777" w:rsidR="005C30A3" w:rsidRPr="002F4641" w:rsidRDefault="005C30A3" w:rsidP="004D71AF">
      <w:pPr>
        <w:autoSpaceDE w:val="0"/>
        <w:autoSpaceDN w:val="0"/>
        <w:adjustRightInd w:val="0"/>
        <w:spacing w:after="0" w:line="240" w:lineRule="auto"/>
        <w:jc w:val="both"/>
        <w:rPr>
          <w:rFonts w:cstheme="minorHAnsi"/>
          <w:sz w:val="24"/>
          <w:szCs w:val="24"/>
        </w:rPr>
      </w:pPr>
      <w:r w:rsidRPr="002F4641">
        <w:rPr>
          <w:rFonts w:cstheme="minorHAnsi"/>
          <w:sz w:val="24"/>
          <w:szCs w:val="24"/>
        </w:rPr>
        <w:t xml:space="preserve">Marius </w:t>
      </w:r>
      <w:proofErr w:type="spellStart"/>
      <w:r w:rsidRPr="002F4641">
        <w:rPr>
          <w:rFonts w:cstheme="minorHAnsi"/>
          <w:sz w:val="24"/>
          <w:szCs w:val="24"/>
        </w:rPr>
        <w:t>Linca</w:t>
      </w:r>
      <w:proofErr w:type="spellEnd"/>
      <w:r w:rsidRPr="002F4641">
        <w:rPr>
          <w:rFonts w:cstheme="minorHAnsi"/>
          <w:sz w:val="24"/>
          <w:szCs w:val="24"/>
        </w:rPr>
        <w:t xml:space="preserve"> Ionel (Erasmus) </w:t>
      </w:r>
      <w:proofErr w:type="spellStart"/>
      <w:r w:rsidRPr="002F4641">
        <w:rPr>
          <w:rFonts w:cstheme="minorHAnsi"/>
          <w:sz w:val="24"/>
          <w:szCs w:val="24"/>
        </w:rPr>
        <w:t>Univ</w:t>
      </w:r>
      <w:proofErr w:type="spellEnd"/>
      <w:r w:rsidRPr="002F4641">
        <w:rPr>
          <w:rFonts w:cstheme="minorHAnsi"/>
          <w:sz w:val="24"/>
          <w:szCs w:val="24"/>
        </w:rPr>
        <w:t xml:space="preserve"> Pitesti  2014. </w:t>
      </w:r>
    </w:p>
    <w:p w14:paraId="6AA83242" w14:textId="77777777" w:rsidR="005C30A3" w:rsidRPr="002F4641" w:rsidRDefault="005C30A3" w:rsidP="004D71AF">
      <w:pPr>
        <w:autoSpaceDE w:val="0"/>
        <w:autoSpaceDN w:val="0"/>
        <w:adjustRightInd w:val="0"/>
        <w:spacing w:after="0" w:line="240" w:lineRule="auto"/>
        <w:jc w:val="both"/>
        <w:rPr>
          <w:rFonts w:cstheme="minorHAnsi"/>
          <w:sz w:val="24"/>
          <w:szCs w:val="24"/>
        </w:rPr>
      </w:pPr>
      <w:r w:rsidRPr="002F4641">
        <w:rPr>
          <w:rFonts w:cstheme="minorHAnsi"/>
          <w:sz w:val="24"/>
          <w:szCs w:val="24"/>
        </w:rPr>
        <w:t xml:space="preserve">Andra Elena Grigore (Erasmus). </w:t>
      </w:r>
      <w:proofErr w:type="spellStart"/>
      <w:r w:rsidRPr="002F4641">
        <w:rPr>
          <w:rFonts w:cstheme="minorHAnsi"/>
          <w:sz w:val="24"/>
          <w:szCs w:val="24"/>
        </w:rPr>
        <w:t>Univ</w:t>
      </w:r>
      <w:proofErr w:type="spellEnd"/>
      <w:r w:rsidRPr="002F4641">
        <w:rPr>
          <w:rFonts w:cstheme="minorHAnsi"/>
          <w:sz w:val="24"/>
          <w:szCs w:val="24"/>
        </w:rPr>
        <w:t xml:space="preserve"> Pitesti  2014. </w:t>
      </w:r>
    </w:p>
    <w:p w14:paraId="519D106D" w14:textId="77777777" w:rsidR="00DE07EF" w:rsidRPr="002F4641" w:rsidRDefault="00DE07EF" w:rsidP="004D71AF">
      <w:pPr>
        <w:autoSpaceDE w:val="0"/>
        <w:autoSpaceDN w:val="0"/>
        <w:adjustRightInd w:val="0"/>
        <w:spacing w:after="0" w:line="240" w:lineRule="auto"/>
        <w:jc w:val="both"/>
        <w:rPr>
          <w:rFonts w:cstheme="minorHAnsi"/>
          <w:bCs/>
          <w:sz w:val="24"/>
          <w:szCs w:val="24"/>
        </w:rPr>
      </w:pPr>
    </w:p>
    <w:p w14:paraId="118C0882" w14:textId="77777777" w:rsidR="00C13A0D" w:rsidRPr="002F4641" w:rsidRDefault="00DE07EF" w:rsidP="004D71AF">
      <w:pPr>
        <w:autoSpaceDE w:val="0"/>
        <w:autoSpaceDN w:val="0"/>
        <w:adjustRightInd w:val="0"/>
        <w:spacing w:after="0" w:line="240" w:lineRule="auto"/>
        <w:jc w:val="both"/>
        <w:rPr>
          <w:rFonts w:cstheme="minorHAnsi"/>
          <w:bCs/>
          <w:i/>
          <w:sz w:val="24"/>
          <w:szCs w:val="24"/>
        </w:rPr>
      </w:pPr>
      <w:r w:rsidRPr="002F4641">
        <w:rPr>
          <w:rFonts w:cstheme="minorHAnsi"/>
          <w:bCs/>
          <w:i/>
          <w:sz w:val="24"/>
          <w:szCs w:val="24"/>
        </w:rPr>
        <w:t>T</w:t>
      </w:r>
      <w:r w:rsidR="00C13A0D" w:rsidRPr="002F4641">
        <w:rPr>
          <w:rFonts w:cstheme="minorHAnsi"/>
          <w:bCs/>
          <w:i/>
          <w:sz w:val="24"/>
          <w:szCs w:val="24"/>
        </w:rPr>
        <w:t>raining di staff Exchange Università di Pitesti 2014 :</w:t>
      </w:r>
    </w:p>
    <w:p w14:paraId="442F0DB6" w14:textId="77777777" w:rsidR="00C13A0D" w:rsidRPr="002F4641" w:rsidRDefault="00C13A0D" w:rsidP="004D71AF">
      <w:pPr>
        <w:autoSpaceDE w:val="0"/>
        <w:autoSpaceDN w:val="0"/>
        <w:adjustRightInd w:val="0"/>
        <w:spacing w:after="0" w:line="240" w:lineRule="auto"/>
        <w:jc w:val="both"/>
        <w:rPr>
          <w:rFonts w:cstheme="minorHAnsi"/>
          <w:bCs/>
          <w:sz w:val="24"/>
          <w:szCs w:val="24"/>
        </w:rPr>
      </w:pPr>
      <w:r w:rsidRPr="002F4641">
        <w:rPr>
          <w:rFonts w:cstheme="minorHAnsi"/>
          <w:bCs/>
          <w:sz w:val="24"/>
          <w:szCs w:val="24"/>
        </w:rPr>
        <w:t xml:space="preserve">Proff. Daniela </w:t>
      </w:r>
      <w:proofErr w:type="spellStart"/>
      <w:r w:rsidRPr="002F4641">
        <w:rPr>
          <w:rFonts w:cstheme="minorHAnsi"/>
          <w:bCs/>
          <w:sz w:val="24"/>
          <w:szCs w:val="24"/>
        </w:rPr>
        <w:t>Burbuceanu</w:t>
      </w:r>
      <w:proofErr w:type="spellEnd"/>
      <w:r w:rsidRPr="002F4641">
        <w:rPr>
          <w:rFonts w:cstheme="minorHAnsi"/>
          <w:bCs/>
          <w:sz w:val="24"/>
          <w:szCs w:val="24"/>
        </w:rPr>
        <w:t xml:space="preserve">, Daniela </w:t>
      </w:r>
      <w:proofErr w:type="spellStart"/>
      <w:r w:rsidRPr="002F4641">
        <w:rPr>
          <w:rFonts w:cstheme="minorHAnsi"/>
          <w:bCs/>
          <w:sz w:val="24"/>
          <w:szCs w:val="24"/>
        </w:rPr>
        <w:t>Giosanu</w:t>
      </w:r>
      <w:proofErr w:type="spellEnd"/>
      <w:r w:rsidRPr="002F4641">
        <w:rPr>
          <w:rFonts w:cstheme="minorHAnsi"/>
          <w:bCs/>
          <w:sz w:val="24"/>
          <w:szCs w:val="24"/>
        </w:rPr>
        <w:t xml:space="preserve">, Mircea </w:t>
      </w:r>
      <w:proofErr w:type="spellStart"/>
      <w:r w:rsidRPr="002F4641">
        <w:rPr>
          <w:rFonts w:cstheme="minorHAnsi"/>
          <w:bCs/>
          <w:sz w:val="24"/>
          <w:szCs w:val="24"/>
        </w:rPr>
        <w:t>Burbaceanu</w:t>
      </w:r>
      <w:proofErr w:type="spellEnd"/>
      <w:r w:rsidRPr="002F4641">
        <w:rPr>
          <w:rFonts w:cstheme="minorHAnsi"/>
          <w:bCs/>
          <w:sz w:val="24"/>
          <w:szCs w:val="24"/>
        </w:rPr>
        <w:t xml:space="preserve">, Alina </w:t>
      </w:r>
      <w:proofErr w:type="spellStart"/>
      <w:r w:rsidRPr="002F4641">
        <w:rPr>
          <w:rFonts w:cstheme="minorHAnsi"/>
          <w:bCs/>
          <w:sz w:val="24"/>
          <w:szCs w:val="24"/>
        </w:rPr>
        <w:t>Paunescu</w:t>
      </w:r>
      <w:proofErr w:type="spellEnd"/>
      <w:r w:rsidRPr="002F4641">
        <w:rPr>
          <w:rFonts w:cstheme="minorHAnsi"/>
          <w:bCs/>
          <w:sz w:val="24"/>
          <w:szCs w:val="24"/>
        </w:rPr>
        <w:t xml:space="preserve">, Carmen Mihaela </w:t>
      </w:r>
      <w:proofErr w:type="spellStart"/>
      <w:r w:rsidRPr="002F4641">
        <w:rPr>
          <w:rFonts w:cstheme="minorHAnsi"/>
          <w:bCs/>
          <w:sz w:val="24"/>
          <w:szCs w:val="24"/>
        </w:rPr>
        <w:t>Topala</w:t>
      </w:r>
      <w:proofErr w:type="spellEnd"/>
      <w:r w:rsidRPr="002F4641">
        <w:rPr>
          <w:rFonts w:cstheme="minorHAnsi"/>
          <w:bCs/>
          <w:sz w:val="24"/>
          <w:szCs w:val="24"/>
        </w:rPr>
        <w:t xml:space="preserve">, </w:t>
      </w:r>
      <w:proofErr w:type="spellStart"/>
      <w:r w:rsidRPr="002F4641">
        <w:rPr>
          <w:rFonts w:cstheme="minorHAnsi"/>
          <w:bCs/>
          <w:sz w:val="24"/>
          <w:szCs w:val="24"/>
        </w:rPr>
        <w:t>Gheorgita</w:t>
      </w:r>
      <w:proofErr w:type="spellEnd"/>
      <w:r w:rsidRPr="002F4641">
        <w:rPr>
          <w:rFonts w:cstheme="minorHAnsi"/>
          <w:bCs/>
          <w:sz w:val="24"/>
          <w:szCs w:val="24"/>
        </w:rPr>
        <w:t xml:space="preserve"> </w:t>
      </w:r>
      <w:proofErr w:type="spellStart"/>
      <w:r w:rsidRPr="002F4641">
        <w:rPr>
          <w:rFonts w:cstheme="minorHAnsi"/>
          <w:bCs/>
          <w:sz w:val="24"/>
          <w:szCs w:val="24"/>
        </w:rPr>
        <w:t>Brinzea</w:t>
      </w:r>
      <w:proofErr w:type="spellEnd"/>
      <w:r w:rsidRPr="002F4641">
        <w:rPr>
          <w:rFonts w:cstheme="minorHAnsi"/>
          <w:bCs/>
          <w:sz w:val="24"/>
          <w:szCs w:val="24"/>
        </w:rPr>
        <w:t xml:space="preserve">,. Maria Cristina </w:t>
      </w:r>
      <w:proofErr w:type="spellStart"/>
      <w:r w:rsidRPr="002F4641">
        <w:rPr>
          <w:rFonts w:cstheme="minorHAnsi"/>
          <w:bCs/>
          <w:sz w:val="24"/>
          <w:szCs w:val="24"/>
        </w:rPr>
        <w:t>Ponepal</w:t>
      </w:r>
      <w:proofErr w:type="spellEnd"/>
      <w:r w:rsidRPr="002F4641">
        <w:rPr>
          <w:rFonts w:cstheme="minorHAnsi"/>
          <w:bCs/>
          <w:sz w:val="24"/>
          <w:szCs w:val="24"/>
        </w:rPr>
        <w:t>, 2014</w:t>
      </w:r>
    </w:p>
    <w:p w14:paraId="5C2DD895" w14:textId="77777777" w:rsidR="00923D20" w:rsidRPr="002F4641" w:rsidRDefault="00923D20" w:rsidP="004D71AF">
      <w:pPr>
        <w:spacing w:after="0" w:line="240" w:lineRule="auto"/>
        <w:jc w:val="both"/>
        <w:rPr>
          <w:rFonts w:cstheme="minorHAnsi"/>
          <w:sz w:val="24"/>
          <w:szCs w:val="24"/>
        </w:rPr>
      </w:pPr>
      <w:r w:rsidRPr="002F4641">
        <w:rPr>
          <w:rFonts w:cstheme="minorHAnsi"/>
          <w:sz w:val="24"/>
          <w:szCs w:val="24"/>
        </w:rPr>
        <w:br w:type="page"/>
      </w:r>
    </w:p>
    <w:p w14:paraId="65DAA152" w14:textId="77777777" w:rsidR="00AC2540" w:rsidRPr="002F4641" w:rsidRDefault="00923D20" w:rsidP="004D71AF">
      <w:pPr>
        <w:spacing w:after="0" w:line="240" w:lineRule="auto"/>
        <w:jc w:val="both"/>
        <w:rPr>
          <w:rFonts w:cstheme="minorHAnsi"/>
          <w:b/>
          <w:sz w:val="24"/>
          <w:szCs w:val="24"/>
        </w:rPr>
      </w:pPr>
      <w:r w:rsidRPr="002F4641">
        <w:rPr>
          <w:rFonts w:cstheme="minorHAnsi"/>
          <w:b/>
          <w:sz w:val="24"/>
          <w:szCs w:val="24"/>
        </w:rPr>
        <w:lastRenderedPageBreak/>
        <w:t xml:space="preserve">Appendice 2. </w:t>
      </w:r>
      <w:r w:rsidR="00AC2540" w:rsidRPr="002F4641">
        <w:rPr>
          <w:rFonts w:cstheme="minorHAnsi"/>
          <w:b/>
          <w:sz w:val="24"/>
          <w:szCs w:val="24"/>
        </w:rPr>
        <w:t>Ricerca</w:t>
      </w:r>
    </w:p>
    <w:p w14:paraId="0F6BB4C9" w14:textId="77777777" w:rsidR="00752F06" w:rsidRPr="002F4641" w:rsidRDefault="003B1575" w:rsidP="004D71AF">
      <w:pPr>
        <w:spacing w:after="0" w:line="240" w:lineRule="auto"/>
        <w:jc w:val="both"/>
        <w:rPr>
          <w:rFonts w:cstheme="minorHAnsi"/>
          <w:sz w:val="24"/>
          <w:szCs w:val="24"/>
        </w:rPr>
      </w:pPr>
      <w:proofErr w:type="spellStart"/>
      <w:r w:rsidRPr="002F4641">
        <w:rPr>
          <w:rFonts w:cstheme="minorHAnsi"/>
          <w:sz w:val="24"/>
          <w:szCs w:val="24"/>
        </w:rPr>
        <w:t>L'attivita'</w:t>
      </w:r>
      <w:proofErr w:type="spellEnd"/>
      <w:r w:rsidRPr="002F4641">
        <w:rPr>
          <w:rFonts w:cstheme="minorHAnsi"/>
          <w:sz w:val="24"/>
          <w:szCs w:val="24"/>
        </w:rPr>
        <w:t xml:space="preserve"> scientifica </w:t>
      </w:r>
      <w:proofErr w:type="spellStart"/>
      <w:r w:rsidRPr="002F4641">
        <w:rPr>
          <w:rFonts w:cstheme="minorHAnsi"/>
          <w:sz w:val="24"/>
          <w:szCs w:val="24"/>
        </w:rPr>
        <w:t>e'</w:t>
      </w:r>
      <w:proofErr w:type="spellEnd"/>
      <w:r w:rsidRPr="002F4641">
        <w:rPr>
          <w:rFonts w:cstheme="minorHAnsi"/>
          <w:sz w:val="24"/>
          <w:szCs w:val="24"/>
        </w:rPr>
        <w:t xml:space="preserve"> stata svolta presso</w:t>
      </w:r>
      <w:r w:rsidR="005D588C" w:rsidRPr="002F4641">
        <w:rPr>
          <w:rFonts w:cstheme="minorHAnsi"/>
          <w:sz w:val="24"/>
          <w:szCs w:val="24"/>
        </w:rPr>
        <w:t>:</w:t>
      </w:r>
    </w:p>
    <w:p w14:paraId="32034F5F" w14:textId="77777777" w:rsidR="00752F06" w:rsidRPr="002F4641" w:rsidRDefault="00752F06" w:rsidP="004D71AF">
      <w:pPr>
        <w:spacing w:after="0" w:line="240" w:lineRule="auto"/>
        <w:jc w:val="both"/>
        <w:rPr>
          <w:rFonts w:cstheme="minorHAnsi"/>
          <w:b/>
          <w:sz w:val="24"/>
          <w:szCs w:val="24"/>
        </w:rPr>
      </w:pPr>
      <w:r w:rsidRPr="002F4641">
        <w:rPr>
          <w:rFonts w:cstheme="minorHAnsi"/>
          <w:b/>
          <w:sz w:val="24"/>
          <w:szCs w:val="24"/>
        </w:rPr>
        <w:t>Italia:</w:t>
      </w:r>
    </w:p>
    <w:p w14:paraId="4408CCDF" w14:textId="77777777" w:rsidR="00706D99" w:rsidRPr="002F4641" w:rsidRDefault="00752F06" w:rsidP="004D71AF">
      <w:pPr>
        <w:pStyle w:val="Paragrafoelenco"/>
        <w:numPr>
          <w:ilvl w:val="0"/>
          <w:numId w:val="2"/>
        </w:numPr>
        <w:spacing w:after="0" w:line="240" w:lineRule="auto"/>
        <w:jc w:val="both"/>
        <w:rPr>
          <w:rFonts w:cstheme="minorHAnsi"/>
          <w:sz w:val="24"/>
          <w:szCs w:val="24"/>
        </w:rPr>
      </w:pPr>
      <w:r w:rsidRPr="002F4641">
        <w:rPr>
          <w:rFonts w:cstheme="minorHAnsi"/>
          <w:sz w:val="24"/>
          <w:szCs w:val="24"/>
        </w:rPr>
        <w:t xml:space="preserve">Contratto presso l’IPLA Istituto Piante da Legno ed Ambiente di Torino come consulente sull'applicazione in agricoltura di compost da residui agricoli ed industriali, e di fanghi urbani.1985. </w:t>
      </w:r>
    </w:p>
    <w:p w14:paraId="20A86D4B" w14:textId="77777777" w:rsidR="00752F06" w:rsidRPr="002F4641" w:rsidRDefault="00752F06" w:rsidP="004D71AF">
      <w:pPr>
        <w:pStyle w:val="Paragrafoelenco"/>
        <w:numPr>
          <w:ilvl w:val="0"/>
          <w:numId w:val="2"/>
        </w:numPr>
        <w:spacing w:after="0" w:line="240" w:lineRule="auto"/>
        <w:jc w:val="both"/>
        <w:rPr>
          <w:rFonts w:cstheme="minorHAnsi"/>
          <w:sz w:val="24"/>
          <w:szCs w:val="24"/>
        </w:rPr>
      </w:pPr>
      <w:proofErr w:type="spellStart"/>
      <w:r w:rsidRPr="002F4641">
        <w:rPr>
          <w:rFonts w:cstheme="minorHAnsi"/>
          <w:sz w:val="24"/>
          <w:szCs w:val="24"/>
        </w:rPr>
        <w:t>Universita’della</w:t>
      </w:r>
      <w:proofErr w:type="spellEnd"/>
      <w:r w:rsidRPr="002F4641">
        <w:rPr>
          <w:rFonts w:cstheme="minorHAnsi"/>
          <w:sz w:val="24"/>
          <w:szCs w:val="24"/>
        </w:rPr>
        <w:t xml:space="preserve"> Basilicata </w:t>
      </w:r>
      <w:r w:rsidR="00706D99" w:rsidRPr="002F4641">
        <w:rPr>
          <w:rFonts w:cstheme="minorHAnsi"/>
          <w:sz w:val="24"/>
          <w:szCs w:val="24"/>
        </w:rPr>
        <w:t>–</w:t>
      </w:r>
      <w:r w:rsidRPr="002F4641">
        <w:rPr>
          <w:rFonts w:cstheme="minorHAnsi"/>
          <w:sz w:val="24"/>
          <w:szCs w:val="24"/>
        </w:rPr>
        <w:t xml:space="preserve"> </w:t>
      </w:r>
      <w:r w:rsidR="00706D99" w:rsidRPr="002F4641">
        <w:rPr>
          <w:rFonts w:cstheme="minorHAnsi"/>
          <w:sz w:val="24"/>
          <w:szCs w:val="24"/>
        </w:rPr>
        <w:t xml:space="preserve">Ricercatore </w:t>
      </w:r>
      <w:r w:rsidRPr="002F4641">
        <w:rPr>
          <w:rFonts w:cstheme="minorHAnsi"/>
          <w:sz w:val="24"/>
          <w:szCs w:val="24"/>
        </w:rPr>
        <w:t>gruppo G02A dal 1986 al 2002</w:t>
      </w:r>
    </w:p>
    <w:p w14:paraId="78758765" w14:textId="77777777" w:rsidR="00752F06" w:rsidRPr="002F4641" w:rsidRDefault="00706D99" w:rsidP="004D71AF">
      <w:pPr>
        <w:pStyle w:val="2"/>
        <w:numPr>
          <w:ilvl w:val="0"/>
          <w:numId w:val="2"/>
        </w:numPr>
        <w:rPr>
          <w:rFonts w:asciiTheme="minorHAnsi" w:hAnsiTheme="minorHAnsi" w:cstheme="minorHAnsi"/>
          <w:szCs w:val="24"/>
        </w:rPr>
      </w:pPr>
      <w:proofErr w:type="spellStart"/>
      <w:r w:rsidRPr="002F4641">
        <w:rPr>
          <w:rFonts w:asciiTheme="minorHAnsi" w:hAnsiTheme="minorHAnsi" w:cstheme="minorHAnsi"/>
          <w:szCs w:val="24"/>
        </w:rPr>
        <w:t>Universita’</w:t>
      </w:r>
      <w:proofErr w:type="spellEnd"/>
      <w:r w:rsidRPr="002F4641">
        <w:rPr>
          <w:rFonts w:asciiTheme="minorHAnsi" w:hAnsiTheme="minorHAnsi" w:cstheme="minorHAnsi"/>
          <w:szCs w:val="24"/>
        </w:rPr>
        <w:t xml:space="preserve"> della Basilicata </w:t>
      </w:r>
      <w:r w:rsidR="00752F06" w:rsidRPr="002F4641">
        <w:rPr>
          <w:rFonts w:asciiTheme="minorHAnsi" w:hAnsiTheme="minorHAnsi" w:cstheme="minorHAnsi"/>
          <w:szCs w:val="24"/>
        </w:rPr>
        <w:t xml:space="preserve">Professore di II fascia per il settore AGR/02 ‘Agronomia e Coltivazioni Erbacee’ dal 1 ottobre 2002 ad oggi. </w:t>
      </w:r>
    </w:p>
    <w:p w14:paraId="4FD833E3" w14:textId="77777777" w:rsidR="00706D99" w:rsidRPr="002F4641" w:rsidRDefault="00706D99" w:rsidP="004D71AF">
      <w:pPr>
        <w:spacing w:after="0" w:line="240" w:lineRule="auto"/>
        <w:jc w:val="both"/>
        <w:rPr>
          <w:rFonts w:cstheme="minorHAnsi"/>
          <w:b/>
          <w:sz w:val="24"/>
          <w:szCs w:val="24"/>
        </w:rPr>
      </w:pPr>
    </w:p>
    <w:p w14:paraId="344B7198" w14:textId="77777777" w:rsidR="00752F06" w:rsidRPr="002F4641" w:rsidRDefault="00752F06" w:rsidP="004D71AF">
      <w:pPr>
        <w:spacing w:after="0" w:line="240" w:lineRule="auto"/>
        <w:jc w:val="both"/>
        <w:rPr>
          <w:rFonts w:cstheme="minorHAnsi"/>
          <w:sz w:val="24"/>
          <w:szCs w:val="24"/>
          <w:lang w:val="en-US"/>
        </w:rPr>
      </w:pPr>
      <w:proofErr w:type="spellStart"/>
      <w:r w:rsidRPr="002F4641">
        <w:rPr>
          <w:rFonts w:cstheme="minorHAnsi"/>
          <w:b/>
          <w:sz w:val="24"/>
          <w:szCs w:val="24"/>
          <w:lang w:val="en-US"/>
        </w:rPr>
        <w:t>Eestero</w:t>
      </w:r>
      <w:proofErr w:type="spellEnd"/>
    </w:p>
    <w:p w14:paraId="4D519DCC" w14:textId="77777777" w:rsidR="00752F06" w:rsidRPr="002F4641" w:rsidRDefault="00706D99" w:rsidP="004D71AF">
      <w:pPr>
        <w:spacing w:after="0" w:line="240" w:lineRule="auto"/>
        <w:ind w:firstLine="708"/>
        <w:jc w:val="both"/>
        <w:rPr>
          <w:rFonts w:cstheme="minorHAnsi"/>
          <w:sz w:val="24"/>
          <w:szCs w:val="24"/>
        </w:rPr>
      </w:pPr>
      <w:r w:rsidRPr="002F4641">
        <w:rPr>
          <w:rFonts w:cstheme="minorHAnsi"/>
          <w:sz w:val="24"/>
          <w:szCs w:val="24"/>
          <w:lang w:val="en-US"/>
        </w:rPr>
        <w:t xml:space="preserve">Michigan state University ad East Lansing </w:t>
      </w:r>
      <w:r w:rsidR="00752F06" w:rsidRPr="002F4641">
        <w:rPr>
          <w:rFonts w:cstheme="minorHAnsi"/>
          <w:sz w:val="24"/>
          <w:szCs w:val="24"/>
          <w:lang w:val="en-US"/>
        </w:rPr>
        <w:t xml:space="preserve">(U.S.A.) </w:t>
      </w:r>
      <w:r w:rsidR="000A56D7" w:rsidRPr="002F4641">
        <w:rPr>
          <w:rFonts w:cstheme="minorHAnsi"/>
          <w:sz w:val="24"/>
          <w:szCs w:val="24"/>
        </w:rPr>
        <w:t xml:space="preserve">Institute of Water </w:t>
      </w:r>
      <w:proofErr w:type="spellStart"/>
      <w:r w:rsidR="000A56D7" w:rsidRPr="002F4641">
        <w:rPr>
          <w:rFonts w:cstheme="minorHAnsi"/>
          <w:sz w:val="24"/>
          <w:szCs w:val="24"/>
        </w:rPr>
        <w:t>Research</w:t>
      </w:r>
      <w:proofErr w:type="spellEnd"/>
      <w:r w:rsidRPr="002F4641">
        <w:rPr>
          <w:rFonts w:cstheme="minorHAnsi"/>
          <w:sz w:val="24"/>
          <w:szCs w:val="24"/>
        </w:rPr>
        <w:t xml:space="preserve"> Borsa di studio C.N.R. </w:t>
      </w:r>
      <w:r w:rsidR="00752F06" w:rsidRPr="002F4641">
        <w:rPr>
          <w:rFonts w:cstheme="minorHAnsi"/>
          <w:sz w:val="24"/>
          <w:szCs w:val="24"/>
        </w:rPr>
        <w:t>marzo-settembre 1986</w:t>
      </w:r>
    </w:p>
    <w:p w14:paraId="4F1F832F" w14:textId="77777777" w:rsidR="00752F06" w:rsidRPr="002F4641" w:rsidRDefault="00706D99" w:rsidP="004D71AF">
      <w:pPr>
        <w:spacing w:after="0" w:line="240" w:lineRule="auto"/>
        <w:ind w:firstLine="708"/>
        <w:jc w:val="both"/>
        <w:rPr>
          <w:rFonts w:cstheme="minorHAnsi"/>
          <w:sz w:val="24"/>
          <w:szCs w:val="24"/>
        </w:rPr>
      </w:pPr>
      <w:r w:rsidRPr="002F4641">
        <w:rPr>
          <w:rFonts w:cstheme="minorHAnsi"/>
          <w:sz w:val="24"/>
          <w:szCs w:val="24"/>
          <w:lang w:val="en-US"/>
        </w:rPr>
        <w:t xml:space="preserve">Michigan state University ad East Lansing (U.S.A.) </w:t>
      </w:r>
      <w:r w:rsidRPr="002F4641">
        <w:rPr>
          <w:rFonts w:cstheme="minorHAnsi"/>
          <w:sz w:val="24"/>
          <w:szCs w:val="24"/>
        </w:rPr>
        <w:t xml:space="preserve">Dipartimento di </w:t>
      </w:r>
      <w:proofErr w:type="spellStart"/>
      <w:r w:rsidRPr="002F4641">
        <w:rPr>
          <w:rFonts w:cstheme="minorHAnsi"/>
          <w:sz w:val="24"/>
          <w:szCs w:val="24"/>
        </w:rPr>
        <w:t>Crops</w:t>
      </w:r>
      <w:proofErr w:type="spellEnd"/>
      <w:r w:rsidRPr="002F4641">
        <w:rPr>
          <w:rFonts w:cstheme="minorHAnsi"/>
          <w:sz w:val="24"/>
          <w:szCs w:val="24"/>
        </w:rPr>
        <w:t xml:space="preserve"> and </w:t>
      </w:r>
      <w:proofErr w:type="spellStart"/>
      <w:r w:rsidRPr="002F4641">
        <w:rPr>
          <w:rFonts w:cstheme="minorHAnsi"/>
          <w:sz w:val="24"/>
          <w:szCs w:val="24"/>
        </w:rPr>
        <w:t>Soil</w:t>
      </w:r>
      <w:proofErr w:type="spellEnd"/>
      <w:r w:rsidRPr="002F4641">
        <w:rPr>
          <w:rFonts w:cstheme="minorHAnsi"/>
          <w:sz w:val="24"/>
          <w:szCs w:val="24"/>
        </w:rPr>
        <w:t xml:space="preserve"> Sciences</w:t>
      </w:r>
      <w:r w:rsidR="005D588C" w:rsidRPr="002F4641">
        <w:rPr>
          <w:rFonts w:cstheme="minorHAnsi"/>
          <w:sz w:val="24"/>
          <w:szCs w:val="24"/>
        </w:rPr>
        <w:t>.</w:t>
      </w:r>
      <w:r w:rsidR="00752F06" w:rsidRPr="002F4641">
        <w:rPr>
          <w:rFonts w:cstheme="minorHAnsi"/>
          <w:sz w:val="24"/>
          <w:szCs w:val="24"/>
        </w:rPr>
        <w:t>30 mesi fra il 1986 ed il 1991</w:t>
      </w:r>
      <w:r w:rsidRPr="002F4641">
        <w:rPr>
          <w:rFonts w:cstheme="minorHAnsi"/>
          <w:sz w:val="24"/>
          <w:szCs w:val="24"/>
        </w:rPr>
        <w:t xml:space="preserve"> come </w:t>
      </w:r>
      <w:proofErr w:type="spellStart"/>
      <w:r w:rsidRPr="002F4641">
        <w:rPr>
          <w:rFonts w:cstheme="minorHAnsi"/>
          <w:sz w:val="24"/>
          <w:szCs w:val="24"/>
        </w:rPr>
        <w:t>research</w:t>
      </w:r>
      <w:proofErr w:type="spellEnd"/>
      <w:r w:rsidRPr="002F4641">
        <w:rPr>
          <w:rFonts w:cstheme="minorHAnsi"/>
          <w:sz w:val="24"/>
          <w:szCs w:val="24"/>
        </w:rPr>
        <w:t xml:space="preserve"> o </w:t>
      </w:r>
      <w:proofErr w:type="spellStart"/>
      <w:r w:rsidRPr="002F4641">
        <w:rPr>
          <w:rFonts w:cstheme="minorHAnsi"/>
          <w:sz w:val="24"/>
          <w:szCs w:val="24"/>
        </w:rPr>
        <w:t>teaching</w:t>
      </w:r>
      <w:proofErr w:type="spellEnd"/>
      <w:r w:rsidRPr="002F4641">
        <w:rPr>
          <w:rFonts w:cstheme="minorHAnsi"/>
          <w:sz w:val="24"/>
          <w:szCs w:val="24"/>
        </w:rPr>
        <w:t xml:space="preserve"> </w:t>
      </w:r>
      <w:proofErr w:type="spellStart"/>
      <w:r w:rsidRPr="002F4641">
        <w:rPr>
          <w:rFonts w:cstheme="minorHAnsi"/>
          <w:sz w:val="24"/>
          <w:szCs w:val="24"/>
        </w:rPr>
        <w:t>assistant</w:t>
      </w:r>
      <w:proofErr w:type="spellEnd"/>
      <w:r w:rsidRPr="002F4641">
        <w:rPr>
          <w:rFonts w:cstheme="minorHAnsi"/>
          <w:sz w:val="24"/>
          <w:szCs w:val="24"/>
        </w:rPr>
        <w:t xml:space="preserve"> borsa della Michigan state University nei seguenti periodi:</w:t>
      </w:r>
    </w:p>
    <w:p w14:paraId="06F88762" w14:textId="77777777" w:rsidR="00706D99" w:rsidRPr="002F4641" w:rsidRDefault="00706D99" w:rsidP="004D71AF">
      <w:pPr>
        <w:spacing w:after="0" w:line="240" w:lineRule="auto"/>
        <w:jc w:val="both"/>
        <w:rPr>
          <w:rFonts w:cstheme="minorHAnsi"/>
          <w:sz w:val="24"/>
          <w:szCs w:val="24"/>
        </w:rPr>
      </w:pPr>
      <w:r w:rsidRPr="002F4641">
        <w:rPr>
          <w:rFonts w:cstheme="minorHAnsi"/>
          <w:sz w:val="24"/>
          <w:szCs w:val="24"/>
        </w:rPr>
        <w:tab/>
        <w:t xml:space="preserve">- maggio 1987 </w:t>
      </w:r>
    </w:p>
    <w:p w14:paraId="076E5DE6" w14:textId="77777777" w:rsidR="00706D99" w:rsidRPr="002F4641" w:rsidRDefault="00706D99" w:rsidP="004D71AF">
      <w:pPr>
        <w:spacing w:after="0" w:line="240" w:lineRule="auto"/>
        <w:jc w:val="both"/>
        <w:rPr>
          <w:rFonts w:cstheme="minorHAnsi"/>
          <w:sz w:val="24"/>
          <w:szCs w:val="24"/>
        </w:rPr>
      </w:pPr>
      <w:r w:rsidRPr="002F4641">
        <w:rPr>
          <w:rFonts w:cstheme="minorHAnsi"/>
          <w:sz w:val="24"/>
          <w:szCs w:val="24"/>
        </w:rPr>
        <w:tab/>
        <w:t>- settembre-dicembre 1987</w:t>
      </w:r>
    </w:p>
    <w:p w14:paraId="3014E2E0" w14:textId="77777777" w:rsidR="00706D99" w:rsidRPr="002F4641" w:rsidRDefault="00706D99" w:rsidP="004D71AF">
      <w:pPr>
        <w:spacing w:after="0" w:line="240" w:lineRule="auto"/>
        <w:jc w:val="both"/>
        <w:rPr>
          <w:rFonts w:cstheme="minorHAnsi"/>
          <w:sz w:val="24"/>
          <w:szCs w:val="24"/>
        </w:rPr>
      </w:pPr>
      <w:r w:rsidRPr="002F4641">
        <w:rPr>
          <w:rFonts w:cstheme="minorHAnsi"/>
          <w:sz w:val="24"/>
          <w:szCs w:val="24"/>
        </w:rPr>
        <w:tab/>
        <w:t>- gennaio-marzo 1988</w:t>
      </w:r>
    </w:p>
    <w:p w14:paraId="2C506632" w14:textId="77777777" w:rsidR="00706D99" w:rsidRPr="002F4641" w:rsidRDefault="00706D99" w:rsidP="004D71AF">
      <w:pPr>
        <w:spacing w:after="0" w:line="240" w:lineRule="auto"/>
        <w:jc w:val="both"/>
        <w:rPr>
          <w:rFonts w:cstheme="minorHAnsi"/>
          <w:sz w:val="24"/>
          <w:szCs w:val="24"/>
        </w:rPr>
      </w:pPr>
      <w:r w:rsidRPr="002F4641">
        <w:rPr>
          <w:rFonts w:cstheme="minorHAnsi"/>
          <w:sz w:val="24"/>
          <w:szCs w:val="24"/>
        </w:rPr>
        <w:tab/>
        <w:t>- maggio-dicembre 1988</w:t>
      </w:r>
    </w:p>
    <w:p w14:paraId="236D5632" w14:textId="77777777" w:rsidR="00706D99" w:rsidRPr="002F4641" w:rsidRDefault="00706D99" w:rsidP="004D71AF">
      <w:pPr>
        <w:spacing w:after="0" w:line="240" w:lineRule="auto"/>
        <w:jc w:val="both"/>
        <w:rPr>
          <w:rFonts w:cstheme="minorHAnsi"/>
          <w:sz w:val="24"/>
          <w:szCs w:val="24"/>
        </w:rPr>
      </w:pPr>
      <w:r w:rsidRPr="002F4641">
        <w:rPr>
          <w:rFonts w:cstheme="minorHAnsi"/>
          <w:sz w:val="24"/>
          <w:szCs w:val="24"/>
        </w:rPr>
        <w:tab/>
        <w:t>- settembre-dicembre 1989</w:t>
      </w:r>
    </w:p>
    <w:p w14:paraId="34908153" w14:textId="77777777" w:rsidR="00706D99" w:rsidRPr="002F4641" w:rsidRDefault="00706D99" w:rsidP="004D71AF">
      <w:pPr>
        <w:spacing w:after="0" w:line="240" w:lineRule="auto"/>
        <w:jc w:val="both"/>
        <w:rPr>
          <w:rFonts w:cstheme="minorHAnsi"/>
          <w:sz w:val="24"/>
          <w:szCs w:val="24"/>
        </w:rPr>
      </w:pPr>
      <w:r w:rsidRPr="002F4641">
        <w:rPr>
          <w:rFonts w:cstheme="minorHAnsi"/>
          <w:sz w:val="24"/>
          <w:szCs w:val="24"/>
        </w:rPr>
        <w:tab/>
        <w:t>- giugno-novembre 1991.</w:t>
      </w:r>
    </w:p>
    <w:p w14:paraId="26BE19BB" w14:textId="77777777" w:rsidR="00ED4CBA" w:rsidRPr="002F4641" w:rsidRDefault="00ED4CBA" w:rsidP="004D71AF">
      <w:pPr>
        <w:spacing w:after="0" w:line="240" w:lineRule="auto"/>
        <w:ind w:firstLine="708"/>
        <w:jc w:val="both"/>
        <w:rPr>
          <w:rFonts w:cstheme="minorHAnsi"/>
          <w:sz w:val="24"/>
          <w:szCs w:val="24"/>
        </w:rPr>
      </w:pPr>
      <w:r w:rsidRPr="002F4641">
        <w:rPr>
          <w:rFonts w:cstheme="minorHAnsi"/>
          <w:sz w:val="24"/>
          <w:szCs w:val="24"/>
        </w:rPr>
        <w:t>Nel periodo 1986-</w:t>
      </w:r>
      <w:smartTag w:uri="urn:schemas-microsoft-com:office:smarttags" w:element="metricconverter">
        <w:smartTagPr>
          <w:attr w:name="ProductID" w:val="89 ha"/>
        </w:smartTagPr>
        <w:r w:rsidRPr="002F4641">
          <w:rPr>
            <w:rFonts w:cstheme="minorHAnsi"/>
            <w:sz w:val="24"/>
            <w:szCs w:val="24"/>
          </w:rPr>
          <w:t>89 ha</w:t>
        </w:r>
      </w:smartTag>
      <w:r w:rsidRPr="002F4641">
        <w:rPr>
          <w:rFonts w:cstheme="minorHAnsi"/>
          <w:sz w:val="24"/>
          <w:szCs w:val="24"/>
        </w:rPr>
        <w:t xml:space="preserve"> frequentato e superato gli  esami relativi ai  seguenti  corsi  presso  la Michigan State University, East Lansing, MI, U.S.A. </w:t>
      </w:r>
    </w:p>
    <w:p w14:paraId="65EDE6D5" w14:textId="77777777" w:rsidR="00ED4CBA" w:rsidRPr="002F4641" w:rsidRDefault="00ED4CBA" w:rsidP="004D71AF">
      <w:pPr>
        <w:spacing w:after="0" w:line="240" w:lineRule="auto"/>
        <w:jc w:val="both"/>
        <w:rPr>
          <w:rFonts w:cstheme="minorHAnsi"/>
          <w:sz w:val="24"/>
          <w:szCs w:val="24"/>
          <w:lang w:val="en-US"/>
        </w:rPr>
      </w:pPr>
      <w:r w:rsidRPr="002F4641">
        <w:rPr>
          <w:rFonts w:cstheme="minorHAnsi"/>
          <w:sz w:val="24"/>
          <w:szCs w:val="24"/>
        </w:rPr>
        <w:tab/>
      </w:r>
      <w:r w:rsidRPr="002F4641">
        <w:rPr>
          <w:rFonts w:cstheme="minorHAnsi"/>
          <w:sz w:val="24"/>
          <w:szCs w:val="24"/>
          <w:lang w:val="en-US"/>
        </w:rPr>
        <w:t>Advanced irrigation technology (1986)</w:t>
      </w:r>
    </w:p>
    <w:p w14:paraId="72BD79A7" w14:textId="77777777" w:rsidR="00ED4CBA" w:rsidRPr="002F4641" w:rsidRDefault="00ED4CBA" w:rsidP="004D71AF">
      <w:pPr>
        <w:spacing w:after="0" w:line="240" w:lineRule="auto"/>
        <w:jc w:val="both"/>
        <w:rPr>
          <w:rFonts w:cstheme="minorHAnsi"/>
          <w:sz w:val="24"/>
          <w:szCs w:val="24"/>
          <w:lang w:val="en-US"/>
        </w:rPr>
      </w:pPr>
      <w:r w:rsidRPr="002F4641">
        <w:rPr>
          <w:rFonts w:cstheme="minorHAnsi"/>
          <w:sz w:val="24"/>
          <w:szCs w:val="24"/>
          <w:lang w:val="en-US"/>
        </w:rPr>
        <w:tab/>
        <w:t>Special problems in soil spatial variability (1986)</w:t>
      </w:r>
    </w:p>
    <w:p w14:paraId="69F0FAAB" w14:textId="77777777" w:rsidR="00ED4CBA" w:rsidRPr="002F4641" w:rsidRDefault="00ED4CBA" w:rsidP="004D71AF">
      <w:pPr>
        <w:spacing w:after="0" w:line="240" w:lineRule="auto"/>
        <w:jc w:val="both"/>
        <w:rPr>
          <w:rFonts w:cstheme="minorHAnsi"/>
          <w:sz w:val="24"/>
          <w:szCs w:val="24"/>
          <w:lang w:val="en-US"/>
        </w:rPr>
      </w:pPr>
      <w:r w:rsidRPr="002F4641">
        <w:rPr>
          <w:rFonts w:cstheme="minorHAnsi"/>
          <w:sz w:val="24"/>
          <w:szCs w:val="24"/>
          <w:lang w:val="en-US"/>
        </w:rPr>
        <w:tab/>
        <w:t xml:space="preserve">Advanced soil microbiology (1987) </w:t>
      </w:r>
    </w:p>
    <w:p w14:paraId="5CCD6DD4" w14:textId="77777777" w:rsidR="00ED4CBA" w:rsidRPr="002F4641" w:rsidRDefault="00ED4CBA" w:rsidP="004D71AF">
      <w:pPr>
        <w:spacing w:after="0" w:line="240" w:lineRule="auto"/>
        <w:jc w:val="both"/>
        <w:rPr>
          <w:rFonts w:cstheme="minorHAnsi"/>
          <w:sz w:val="24"/>
          <w:szCs w:val="24"/>
          <w:lang w:val="en-US"/>
        </w:rPr>
      </w:pPr>
      <w:r w:rsidRPr="002F4641">
        <w:rPr>
          <w:rFonts w:cstheme="minorHAnsi"/>
          <w:sz w:val="24"/>
          <w:szCs w:val="24"/>
          <w:lang w:val="en-US"/>
        </w:rPr>
        <w:tab/>
        <w:t>Soil biophysics (1988)</w:t>
      </w:r>
    </w:p>
    <w:p w14:paraId="4FFB3395" w14:textId="77777777" w:rsidR="00ED4CBA" w:rsidRPr="002F4641" w:rsidRDefault="00ED4CBA" w:rsidP="004D71AF">
      <w:pPr>
        <w:spacing w:after="0" w:line="240" w:lineRule="auto"/>
        <w:jc w:val="both"/>
        <w:rPr>
          <w:rFonts w:cstheme="minorHAnsi"/>
          <w:sz w:val="24"/>
          <w:szCs w:val="24"/>
          <w:lang w:val="en-US"/>
        </w:rPr>
      </w:pPr>
      <w:r w:rsidRPr="002F4641">
        <w:rPr>
          <w:rFonts w:cstheme="minorHAnsi"/>
          <w:sz w:val="24"/>
          <w:szCs w:val="24"/>
          <w:lang w:val="en-US"/>
        </w:rPr>
        <w:tab/>
        <w:t>Crop ecology (1988)</w:t>
      </w:r>
    </w:p>
    <w:p w14:paraId="72F6C599" w14:textId="77777777" w:rsidR="00ED4CBA" w:rsidRPr="002F4641" w:rsidRDefault="00ED4CBA" w:rsidP="004D71AF">
      <w:pPr>
        <w:spacing w:after="0" w:line="240" w:lineRule="auto"/>
        <w:jc w:val="both"/>
        <w:rPr>
          <w:rFonts w:cstheme="minorHAnsi"/>
          <w:sz w:val="24"/>
          <w:szCs w:val="24"/>
          <w:lang w:val="en-US"/>
        </w:rPr>
      </w:pPr>
      <w:r w:rsidRPr="002F4641">
        <w:rPr>
          <w:rFonts w:cstheme="minorHAnsi"/>
          <w:sz w:val="24"/>
          <w:szCs w:val="24"/>
          <w:lang w:val="en-US"/>
        </w:rPr>
        <w:tab/>
        <w:t>Environmental plant physiology (1988)</w:t>
      </w:r>
    </w:p>
    <w:p w14:paraId="0007830F" w14:textId="77777777" w:rsidR="00ED4CBA" w:rsidRPr="002F4641" w:rsidRDefault="00ED4CBA" w:rsidP="004D71AF">
      <w:pPr>
        <w:spacing w:after="0" w:line="240" w:lineRule="auto"/>
        <w:jc w:val="both"/>
        <w:rPr>
          <w:rFonts w:cstheme="minorHAnsi"/>
          <w:sz w:val="24"/>
          <w:szCs w:val="24"/>
          <w:lang w:val="en-US"/>
        </w:rPr>
      </w:pPr>
      <w:r w:rsidRPr="002F4641">
        <w:rPr>
          <w:rFonts w:cstheme="minorHAnsi"/>
          <w:sz w:val="24"/>
          <w:szCs w:val="24"/>
          <w:lang w:val="en-US"/>
        </w:rPr>
        <w:tab/>
        <w:t>Advanced growth and development (1988)</w:t>
      </w:r>
    </w:p>
    <w:p w14:paraId="3B3B8F52" w14:textId="77777777" w:rsidR="00ED4CBA" w:rsidRPr="002F4641" w:rsidRDefault="00ED4CBA" w:rsidP="004D71AF">
      <w:pPr>
        <w:spacing w:after="0" w:line="240" w:lineRule="auto"/>
        <w:jc w:val="both"/>
        <w:rPr>
          <w:rFonts w:cstheme="minorHAnsi"/>
          <w:sz w:val="24"/>
          <w:szCs w:val="24"/>
          <w:lang w:val="en-US"/>
        </w:rPr>
      </w:pPr>
      <w:r w:rsidRPr="002F4641">
        <w:rPr>
          <w:rFonts w:cstheme="minorHAnsi"/>
          <w:sz w:val="24"/>
          <w:szCs w:val="24"/>
          <w:lang w:val="en-US"/>
        </w:rPr>
        <w:tab/>
        <w:t>Advanced soil physics (1988)</w:t>
      </w:r>
    </w:p>
    <w:p w14:paraId="76F61175" w14:textId="77777777" w:rsidR="00ED4CBA" w:rsidRPr="002F4641" w:rsidRDefault="00ED4CBA" w:rsidP="004D71AF">
      <w:pPr>
        <w:spacing w:after="0" w:line="240" w:lineRule="auto"/>
        <w:jc w:val="both"/>
        <w:rPr>
          <w:rFonts w:cstheme="minorHAnsi"/>
          <w:sz w:val="24"/>
          <w:szCs w:val="24"/>
        </w:rPr>
      </w:pPr>
      <w:r w:rsidRPr="002F4641">
        <w:rPr>
          <w:rFonts w:cstheme="minorHAnsi"/>
          <w:sz w:val="24"/>
          <w:szCs w:val="24"/>
        </w:rPr>
        <w:t xml:space="preserve">Nel novembre </w:t>
      </w:r>
      <w:smartTag w:uri="urn:schemas-microsoft-com:office:smarttags" w:element="metricconverter">
        <w:smartTagPr>
          <w:attr w:name="ProductID" w:val="1991 ha"/>
        </w:smartTagPr>
        <w:r w:rsidRPr="002F4641">
          <w:rPr>
            <w:rFonts w:cstheme="minorHAnsi"/>
            <w:sz w:val="24"/>
            <w:szCs w:val="24"/>
          </w:rPr>
          <w:t>1991 ha</w:t>
        </w:r>
      </w:smartTag>
      <w:r w:rsidRPr="002F4641">
        <w:rPr>
          <w:rFonts w:cstheme="minorHAnsi"/>
          <w:sz w:val="24"/>
          <w:szCs w:val="24"/>
        </w:rPr>
        <w:t xml:space="preserve"> conseguito il titolo di Doctor of </w:t>
      </w:r>
      <w:proofErr w:type="spellStart"/>
      <w:r w:rsidRPr="002F4641">
        <w:rPr>
          <w:rFonts w:cstheme="minorHAnsi"/>
          <w:sz w:val="24"/>
          <w:szCs w:val="24"/>
        </w:rPr>
        <w:t>Philosophy</w:t>
      </w:r>
      <w:proofErr w:type="spellEnd"/>
      <w:r w:rsidRPr="002F4641">
        <w:rPr>
          <w:rFonts w:cstheme="minorHAnsi"/>
          <w:sz w:val="24"/>
          <w:szCs w:val="24"/>
        </w:rPr>
        <w:t xml:space="preserve"> (</w:t>
      </w:r>
      <w:proofErr w:type="spellStart"/>
      <w:r w:rsidRPr="002F4641">
        <w:rPr>
          <w:rFonts w:cstheme="minorHAnsi"/>
          <w:sz w:val="24"/>
          <w:szCs w:val="24"/>
        </w:rPr>
        <w:t>Ph.D</w:t>
      </w:r>
      <w:proofErr w:type="spellEnd"/>
      <w:r w:rsidRPr="002F4641">
        <w:rPr>
          <w:rFonts w:cstheme="minorHAnsi"/>
          <w:sz w:val="24"/>
          <w:szCs w:val="24"/>
        </w:rPr>
        <w:t xml:space="preserve">.) in </w:t>
      </w:r>
      <w:proofErr w:type="spellStart"/>
      <w:r w:rsidRPr="002F4641">
        <w:rPr>
          <w:rFonts w:cstheme="minorHAnsi"/>
          <w:sz w:val="24"/>
          <w:szCs w:val="24"/>
        </w:rPr>
        <w:t>Crop</w:t>
      </w:r>
      <w:proofErr w:type="spellEnd"/>
      <w:r w:rsidRPr="002F4641">
        <w:rPr>
          <w:rFonts w:cstheme="minorHAnsi"/>
          <w:sz w:val="24"/>
          <w:szCs w:val="24"/>
        </w:rPr>
        <w:t xml:space="preserve"> and </w:t>
      </w:r>
      <w:proofErr w:type="spellStart"/>
      <w:r w:rsidRPr="002F4641">
        <w:rPr>
          <w:rFonts w:cstheme="minorHAnsi"/>
          <w:sz w:val="24"/>
          <w:szCs w:val="24"/>
        </w:rPr>
        <w:t>Soil</w:t>
      </w:r>
      <w:proofErr w:type="spellEnd"/>
      <w:r w:rsidRPr="002F4641">
        <w:rPr>
          <w:rFonts w:cstheme="minorHAnsi"/>
          <w:sz w:val="24"/>
          <w:szCs w:val="24"/>
        </w:rPr>
        <w:t xml:space="preserve"> Science  presso la Michigan State University</w:t>
      </w:r>
    </w:p>
    <w:p w14:paraId="5908A6B8" w14:textId="77777777" w:rsidR="00ED4CBA" w:rsidRPr="002F4641" w:rsidRDefault="00ED4CBA" w:rsidP="004D71AF">
      <w:pPr>
        <w:spacing w:after="0" w:line="240" w:lineRule="auto"/>
        <w:jc w:val="both"/>
        <w:rPr>
          <w:rFonts w:cstheme="minorHAnsi"/>
          <w:sz w:val="24"/>
          <w:szCs w:val="24"/>
        </w:rPr>
      </w:pPr>
    </w:p>
    <w:p w14:paraId="3BF0CC5E" w14:textId="77777777" w:rsidR="00ED4CBA" w:rsidRPr="002F4641" w:rsidRDefault="00ED4CBA" w:rsidP="004D71AF">
      <w:pPr>
        <w:spacing w:after="0" w:line="240" w:lineRule="auto"/>
        <w:ind w:firstLine="708"/>
        <w:jc w:val="both"/>
        <w:rPr>
          <w:rFonts w:cstheme="minorHAnsi"/>
          <w:sz w:val="24"/>
          <w:szCs w:val="24"/>
        </w:rPr>
      </w:pPr>
      <w:r w:rsidRPr="002F4641">
        <w:rPr>
          <w:rFonts w:cstheme="minorHAnsi"/>
          <w:sz w:val="24"/>
          <w:szCs w:val="24"/>
        </w:rPr>
        <w:t xml:space="preserve">Visiting </w:t>
      </w:r>
      <w:proofErr w:type="spellStart"/>
      <w:r w:rsidRPr="002F4641">
        <w:rPr>
          <w:rFonts w:cstheme="minorHAnsi"/>
          <w:sz w:val="24"/>
          <w:szCs w:val="24"/>
        </w:rPr>
        <w:t>Academic</w:t>
      </w:r>
      <w:proofErr w:type="spellEnd"/>
      <w:r w:rsidRPr="002F4641">
        <w:rPr>
          <w:rFonts w:cstheme="minorHAnsi"/>
          <w:sz w:val="24"/>
          <w:szCs w:val="24"/>
        </w:rPr>
        <w:t xml:space="preserve"> presso il C.S.I.R.O. - </w:t>
      </w:r>
      <w:proofErr w:type="spellStart"/>
      <w:r w:rsidRPr="002F4641">
        <w:rPr>
          <w:rFonts w:cstheme="minorHAnsi"/>
          <w:sz w:val="24"/>
          <w:szCs w:val="24"/>
        </w:rPr>
        <w:t>Division</w:t>
      </w:r>
      <w:proofErr w:type="spellEnd"/>
      <w:r w:rsidRPr="002F4641">
        <w:rPr>
          <w:rFonts w:cstheme="minorHAnsi"/>
          <w:sz w:val="24"/>
          <w:szCs w:val="24"/>
        </w:rPr>
        <w:t xml:space="preserve"> of Plant Industry di Canberra (AU) dicembre 1995 - maggio 1996</w:t>
      </w:r>
      <w:r w:rsidRPr="002F4641">
        <w:rPr>
          <w:rFonts w:cstheme="minorHAnsi"/>
          <w:sz w:val="24"/>
          <w:szCs w:val="24"/>
        </w:rPr>
        <w:tab/>
      </w:r>
    </w:p>
    <w:p w14:paraId="1FDCFEBA" w14:textId="77777777" w:rsidR="00752F06" w:rsidRPr="002F4641" w:rsidRDefault="00752F06" w:rsidP="004D71AF">
      <w:pPr>
        <w:spacing w:after="0" w:line="240" w:lineRule="auto"/>
        <w:jc w:val="both"/>
        <w:rPr>
          <w:rFonts w:cstheme="minorHAnsi"/>
          <w:sz w:val="24"/>
          <w:szCs w:val="24"/>
        </w:rPr>
      </w:pPr>
    </w:p>
    <w:p w14:paraId="7C24F178" w14:textId="77777777" w:rsidR="003B1575" w:rsidRPr="002F4641" w:rsidRDefault="00752F06" w:rsidP="004D71AF">
      <w:pPr>
        <w:spacing w:after="0" w:line="240" w:lineRule="auto"/>
        <w:jc w:val="both"/>
        <w:rPr>
          <w:rFonts w:cstheme="minorHAnsi"/>
          <w:sz w:val="24"/>
          <w:szCs w:val="24"/>
        </w:rPr>
      </w:pPr>
      <w:r w:rsidRPr="002F4641">
        <w:rPr>
          <w:rFonts w:cstheme="minorHAnsi"/>
          <w:sz w:val="24"/>
          <w:szCs w:val="24"/>
        </w:rPr>
        <w:t>L’attività</w:t>
      </w:r>
      <w:r w:rsidR="003B1575" w:rsidRPr="002F4641">
        <w:rPr>
          <w:rFonts w:cstheme="minorHAnsi"/>
          <w:sz w:val="24"/>
          <w:szCs w:val="24"/>
        </w:rPr>
        <w:t xml:space="preserve"> </w:t>
      </w:r>
      <w:r w:rsidR="00ED4CBA" w:rsidRPr="002F4641">
        <w:rPr>
          <w:rFonts w:cstheme="minorHAnsi"/>
          <w:sz w:val="24"/>
          <w:szCs w:val="24"/>
        </w:rPr>
        <w:t xml:space="preserve">di ricerca </w:t>
      </w:r>
      <w:proofErr w:type="spellStart"/>
      <w:r w:rsidR="003B1575" w:rsidRPr="002F4641">
        <w:rPr>
          <w:rFonts w:cstheme="minorHAnsi"/>
          <w:sz w:val="24"/>
          <w:szCs w:val="24"/>
        </w:rPr>
        <w:t>e'</w:t>
      </w:r>
      <w:proofErr w:type="spellEnd"/>
      <w:r w:rsidR="003B1575" w:rsidRPr="002F4641">
        <w:rPr>
          <w:rFonts w:cstheme="minorHAnsi"/>
          <w:sz w:val="24"/>
          <w:szCs w:val="24"/>
        </w:rPr>
        <w:t xml:space="preserve"> stata incentrata sui temi elencati di seguito.</w:t>
      </w:r>
    </w:p>
    <w:p w14:paraId="305088DF" w14:textId="4177961C" w:rsidR="003B1575" w:rsidRPr="002F4641" w:rsidRDefault="003B1575" w:rsidP="004D71AF">
      <w:pPr>
        <w:spacing w:after="0" w:line="240" w:lineRule="auto"/>
        <w:jc w:val="both"/>
        <w:rPr>
          <w:rFonts w:cstheme="minorHAnsi"/>
          <w:sz w:val="24"/>
          <w:szCs w:val="24"/>
        </w:rPr>
      </w:pPr>
      <w:r w:rsidRPr="002F4641">
        <w:rPr>
          <w:rFonts w:cstheme="minorHAnsi"/>
          <w:sz w:val="24"/>
          <w:szCs w:val="24"/>
        </w:rPr>
        <w:t>Particolare importanza è stata attribuita in un primo periodo all’ acquisizione e consolidamento degli strumenti concettuali e metodologici relativi alle problematiche agronomiche, ed in tempi più recenti all</w:t>
      </w:r>
      <w:r w:rsidR="00955ABE" w:rsidRPr="002F4641">
        <w:rPr>
          <w:rFonts w:cstheme="minorHAnsi"/>
          <w:sz w:val="24"/>
          <w:szCs w:val="24"/>
        </w:rPr>
        <w:t>’</w:t>
      </w:r>
      <w:r w:rsidRPr="002F4641">
        <w:rPr>
          <w:rFonts w:cstheme="minorHAnsi"/>
          <w:sz w:val="24"/>
          <w:szCs w:val="24"/>
        </w:rPr>
        <w:t>applicazione delle competenze più strettamente agronomiche in ambiti di ricerca multidisciplinari nei quali tali competenze potessero trovare adeguata valorizzazione. Tali fasi sono testimoniate da una produzione scientifica caratterizzata inizialmente da lavori individuali o in piccoli gruppi in ambito metodologico o di riflessione sulle problematiche tipicamente agronomiche affrontate, ed ultimamente da lavori frutto di gruppi di ricerca più ampi nei quali la parte agronomica trova una sua collocazione in problematiche di più ampio respiro. In questa ultima fase non mancano però gli approfondimenti individuali dei temi trattati</w:t>
      </w:r>
      <w:r w:rsidR="00EA00BF" w:rsidRPr="002F4641">
        <w:rPr>
          <w:rFonts w:cstheme="minorHAnsi"/>
          <w:sz w:val="24"/>
          <w:szCs w:val="24"/>
        </w:rPr>
        <w:t>.</w:t>
      </w:r>
    </w:p>
    <w:p w14:paraId="1C9FABA8" w14:textId="77777777" w:rsidR="003B1575" w:rsidRPr="002F4641" w:rsidRDefault="003B1575" w:rsidP="004D71AF">
      <w:pPr>
        <w:spacing w:after="0" w:line="240" w:lineRule="auto"/>
        <w:jc w:val="both"/>
        <w:rPr>
          <w:rFonts w:cstheme="minorHAnsi"/>
          <w:sz w:val="24"/>
          <w:szCs w:val="24"/>
        </w:rPr>
      </w:pPr>
      <w:r w:rsidRPr="002F4641">
        <w:rPr>
          <w:rFonts w:cstheme="minorHAnsi"/>
          <w:sz w:val="24"/>
          <w:szCs w:val="24"/>
        </w:rPr>
        <w:lastRenderedPageBreak/>
        <w:t>Argomenti trattati:</w:t>
      </w:r>
    </w:p>
    <w:p w14:paraId="3488FAF0" w14:textId="77777777" w:rsidR="003B1575" w:rsidRPr="002F4641" w:rsidRDefault="003B1575" w:rsidP="004D71AF">
      <w:pPr>
        <w:spacing w:after="0" w:line="240" w:lineRule="auto"/>
        <w:jc w:val="both"/>
        <w:rPr>
          <w:rFonts w:cstheme="minorHAnsi"/>
          <w:sz w:val="24"/>
          <w:szCs w:val="24"/>
        </w:rPr>
      </w:pPr>
      <w:r w:rsidRPr="002F4641">
        <w:rPr>
          <w:rFonts w:cstheme="minorHAnsi"/>
          <w:sz w:val="24"/>
          <w:szCs w:val="24"/>
        </w:rPr>
        <w:t xml:space="preserve">- argomenti </w:t>
      </w:r>
      <w:r w:rsidRPr="002F4641">
        <w:rPr>
          <w:rFonts w:cstheme="minorHAnsi"/>
          <w:b/>
          <w:sz w:val="24"/>
          <w:szCs w:val="24"/>
        </w:rPr>
        <w:t>agronomico-produttivistici</w:t>
      </w:r>
      <w:r w:rsidRPr="002F4641">
        <w:rPr>
          <w:rFonts w:cstheme="minorHAnsi"/>
          <w:sz w:val="24"/>
          <w:szCs w:val="24"/>
        </w:rPr>
        <w:t xml:space="preserve">, con l’analisi delle tecniche colturali (v. sotto al tema 1), ed in particolare, anche se non esclusivamente,  di quelle appropriate per gli ambienti interni mediterranei (temi 9 e 12); </w:t>
      </w:r>
    </w:p>
    <w:p w14:paraId="060F97CB" w14:textId="77777777" w:rsidR="003B1575" w:rsidRPr="002F4641" w:rsidRDefault="003B1575" w:rsidP="004D71AF">
      <w:pPr>
        <w:numPr>
          <w:ilvl w:val="0"/>
          <w:numId w:val="2"/>
        </w:numPr>
        <w:spacing w:after="0" w:line="240" w:lineRule="auto"/>
        <w:jc w:val="both"/>
        <w:rPr>
          <w:rFonts w:cstheme="minorHAnsi"/>
          <w:sz w:val="24"/>
          <w:szCs w:val="24"/>
        </w:rPr>
      </w:pPr>
      <w:r w:rsidRPr="002F4641">
        <w:rPr>
          <w:rFonts w:cstheme="minorHAnsi"/>
          <w:sz w:val="24"/>
          <w:szCs w:val="24"/>
        </w:rPr>
        <w:t xml:space="preserve">argomenti </w:t>
      </w:r>
      <w:r w:rsidRPr="002F4641">
        <w:rPr>
          <w:rFonts w:cstheme="minorHAnsi"/>
          <w:b/>
          <w:sz w:val="24"/>
          <w:szCs w:val="24"/>
        </w:rPr>
        <w:t>agronomico-ambientali</w:t>
      </w:r>
      <w:r w:rsidRPr="002F4641">
        <w:rPr>
          <w:rFonts w:cstheme="minorHAnsi"/>
          <w:sz w:val="24"/>
          <w:szCs w:val="24"/>
        </w:rPr>
        <w:t xml:space="preserve">. Fra i temi trattati in particolare la difesa del suolo da erosione e degrado fisico e biologico (temi 6, 9 e 11),  e più specificamente il ruolo delle piante e delle loro parti ipogee nel consolidamento dei versanti, sia in relazione alle tecniche agricole  che alle opere di ingegneria naturalistica.  Fra le metodologie di analisi ambientale, in particolare </w:t>
      </w:r>
      <w:proofErr w:type="spellStart"/>
      <w:r w:rsidRPr="002F4641">
        <w:rPr>
          <w:rFonts w:cstheme="minorHAnsi"/>
          <w:sz w:val="24"/>
          <w:szCs w:val="24"/>
        </w:rPr>
        <w:t>e’</w:t>
      </w:r>
      <w:proofErr w:type="spellEnd"/>
      <w:r w:rsidRPr="002F4641">
        <w:rPr>
          <w:rFonts w:cstheme="minorHAnsi"/>
          <w:sz w:val="24"/>
          <w:szCs w:val="24"/>
        </w:rPr>
        <w:t xml:space="preserve"> stato sviluppato lo studio della </w:t>
      </w:r>
      <w:proofErr w:type="spellStart"/>
      <w:r w:rsidRPr="002F4641">
        <w:rPr>
          <w:rFonts w:cstheme="minorHAnsi"/>
          <w:sz w:val="24"/>
          <w:szCs w:val="24"/>
        </w:rPr>
        <w:t>variabilita’</w:t>
      </w:r>
      <w:proofErr w:type="spellEnd"/>
      <w:r w:rsidRPr="002F4641">
        <w:rPr>
          <w:rFonts w:cstheme="minorHAnsi"/>
          <w:sz w:val="24"/>
          <w:szCs w:val="24"/>
        </w:rPr>
        <w:t xml:space="preserve"> spaziale con riferimento alle relazioni suolo-colture (tema 7), e le misure di resistenza meccanica del terreno a scala rilevante per lo studio delle relazioni suolo-radice; </w:t>
      </w:r>
    </w:p>
    <w:p w14:paraId="1F3EE89E" w14:textId="77777777" w:rsidR="003B1575" w:rsidRPr="002F4641" w:rsidRDefault="003B1575" w:rsidP="004D71AF">
      <w:pPr>
        <w:spacing w:after="0" w:line="240" w:lineRule="auto"/>
        <w:jc w:val="both"/>
        <w:rPr>
          <w:rFonts w:cstheme="minorHAnsi"/>
          <w:sz w:val="24"/>
          <w:szCs w:val="24"/>
        </w:rPr>
      </w:pPr>
      <w:r w:rsidRPr="002F4641">
        <w:rPr>
          <w:rFonts w:cstheme="minorHAnsi"/>
          <w:sz w:val="24"/>
          <w:szCs w:val="24"/>
        </w:rPr>
        <w:t xml:space="preserve">- approfondimenti sulla </w:t>
      </w:r>
      <w:r w:rsidRPr="002F4641">
        <w:rPr>
          <w:rFonts w:cstheme="minorHAnsi"/>
          <w:b/>
          <w:sz w:val="24"/>
          <w:szCs w:val="24"/>
        </w:rPr>
        <w:t>fisiologia</w:t>
      </w:r>
      <w:r w:rsidRPr="002F4641">
        <w:rPr>
          <w:rFonts w:cstheme="minorHAnsi"/>
          <w:sz w:val="24"/>
          <w:szCs w:val="24"/>
        </w:rPr>
        <w:t xml:space="preserve"> delle piante in formazione colturale, con particolare riferimento alle relazioni idriche (tema 2), allo studio degli apparati radicali (tema 3)</w:t>
      </w:r>
      <w:r w:rsidR="00BA47AE" w:rsidRPr="002F4641">
        <w:rPr>
          <w:rFonts w:cstheme="minorHAnsi"/>
          <w:sz w:val="24"/>
          <w:szCs w:val="24"/>
        </w:rPr>
        <w:t>, ed alle relazioni coltura-infestante anche in vista dei cambiamenti climatici</w:t>
      </w:r>
      <w:r w:rsidRPr="002F4641">
        <w:rPr>
          <w:rFonts w:cstheme="minorHAnsi"/>
          <w:sz w:val="24"/>
          <w:szCs w:val="24"/>
        </w:rPr>
        <w:t>;</w:t>
      </w:r>
    </w:p>
    <w:p w14:paraId="4B6EACC5" w14:textId="77777777" w:rsidR="003B1575" w:rsidRPr="002F4641" w:rsidRDefault="003B1575" w:rsidP="004D71AF">
      <w:pPr>
        <w:spacing w:after="0" w:line="240" w:lineRule="auto"/>
        <w:jc w:val="both"/>
        <w:rPr>
          <w:rFonts w:cstheme="minorHAnsi"/>
          <w:sz w:val="24"/>
          <w:szCs w:val="24"/>
        </w:rPr>
      </w:pPr>
      <w:r w:rsidRPr="002F4641">
        <w:rPr>
          <w:rFonts w:cstheme="minorHAnsi"/>
          <w:sz w:val="24"/>
          <w:szCs w:val="24"/>
        </w:rPr>
        <w:t xml:space="preserve">- approccio </w:t>
      </w:r>
      <w:r w:rsidRPr="002F4641">
        <w:rPr>
          <w:rFonts w:cstheme="minorHAnsi"/>
          <w:b/>
          <w:sz w:val="24"/>
          <w:szCs w:val="24"/>
        </w:rPr>
        <w:t>modellistico</w:t>
      </w:r>
      <w:r w:rsidRPr="002F4641">
        <w:rPr>
          <w:rFonts w:cstheme="minorHAnsi"/>
          <w:sz w:val="24"/>
          <w:szCs w:val="24"/>
        </w:rPr>
        <w:t xml:space="preserve"> allo studio delle colture ed alla analisi delle relazioni suolo-radice (tema 4);</w:t>
      </w:r>
    </w:p>
    <w:p w14:paraId="6FE6E452" w14:textId="77777777" w:rsidR="003B1575" w:rsidRPr="002F4641" w:rsidRDefault="003B1575" w:rsidP="004D71AF">
      <w:pPr>
        <w:spacing w:after="0" w:line="240" w:lineRule="auto"/>
        <w:jc w:val="both"/>
        <w:rPr>
          <w:rFonts w:cstheme="minorHAnsi"/>
          <w:sz w:val="24"/>
          <w:szCs w:val="24"/>
        </w:rPr>
      </w:pPr>
      <w:r w:rsidRPr="002F4641">
        <w:rPr>
          <w:rFonts w:cstheme="minorHAnsi"/>
          <w:sz w:val="24"/>
          <w:szCs w:val="24"/>
        </w:rPr>
        <w:t xml:space="preserve">- approfondimenti </w:t>
      </w:r>
      <w:r w:rsidRPr="002F4641">
        <w:rPr>
          <w:rFonts w:cstheme="minorHAnsi"/>
          <w:b/>
          <w:sz w:val="24"/>
          <w:szCs w:val="24"/>
        </w:rPr>
        <w:t>metodologici</w:t>
      </w:r>
      <w:r w:rsidRPr="002F4641">
        <w:rPr>
          <w:rFonts w:cstheme="minorHAnsi"/>
          <w:sz w:val="24"/>
          <w:szCs w:val="24"/>
        </w:rPr>
        <w:t xml:space="preserve"> riguardanti gli argomenti affrontati. In particolare messa a punto ed analisi di metodologie per lo studio delle parti ipogee (temi 5 e 6) e delle </w:t>
      </w:r>
      <w:proofErr w:type="spellStart"/>
      <w:r w:rsidRPr="002F4641">
        <w:rPr>
          <w:rFonts w:cstheme="minorHAnsi"/>
          <w:sz w:val="24"/>
          <w:szCs w:val="24"/>
        </w:rPr>
        <w:t>proprieta’</w:t>
      </w:r>
      <w:proofErr w:type="spellEnd"/>
      <w:r w:rsidRPr="002F4641">
        <w:rPr>
          <w:rFonts w:cstheme="minorHAnsi"/>
          <w:sz w:val="24"/>
          <w:szCs w:val="24"/>
        </w:rPr>
        <w:t xml:space="preserve"> fisiche del terreno (temi 8 e 10).  </w:t>
      </w:r>
    </w:p>
    <w:p w14:paraId="07D20711" w14:textId="77777777" w:rsidR="003B1575" w:rsidRPr="002F4641" w:rsidRDefault="003B1575" w:rsidP="004D71AF">
      <w:pPr>
        <w:spacing w:after="0" w:line="240" w:lineRule="auto"/>
        <w:jc w:val="both"/>
        <w:rPr>
          <w:rFonts w:cstheme="minorHAnsi"/>
          <w:sz w:val="24"/>
          <w:szCs w:val="24"/>
        </w:rPr>
      </w:pPr>
      <w:r w:rsidRPr="002F4641">
        <w:rPr>
          <w:rFonts w:cstheme="minorHAnsi"/>
          <w:sz w:val="24"/>
          <w:szCs w:val="24"/>
        </w:rPr>
        <w:tab/>
        <w:t xml:space="preserve">In particolare sono stati oggetto di pubblicazione i seguenti temi: </w:t>
      </w:r>
    </w:p>
    <w:p w14:paraId="1F65D299" w14:textId="77777777" w:rsidR="00EA00BF" w:rsidRPr="002F4641" w:rsidRDefault="003B1575" w:rsidP="004D71AF">
      <w:pPr>
        <w:spacing w:after="0" w:line="240" w:lineRule="auto"/>
        <w:jc w:val="both"/>
        <w:rPr>
          <w:rFonts w:cstheme="minorHAnsi"/>
          <w:sz w:val="24"/>
          <w:szCs w:val="24"/>
        </w:rPr>
      </w:pPr>
      <w:r w:rsidRPr="002F4641">
        <w:rPr>
          <w:rFonts w:cstheme="minorHAnsi"/>
          <w:b/>
          <w:sz w:val="24"/>
          <w:szCs w:val="24"/>
        </w:rPr>
        <w:t>1 -</w:t>
      </w:r>
      <w:r w:rsidRPr="002F4641">
        <w:rPr>
          <w:rFonts w:cstheme="minorHAnsi"/>
          <w:sz w:val="24"/>
          <w:szCs w:val="24"/>
        </w:rPr>
        <w:t xml:space="preserve"> </w:t>
      </w:r>
      <w:r w:rsidRPr="002F4641">
        <w:rPr>
          <w:rFonts w:cstheme="minorHAnsi"/>
          <w:b/>
          <w:sz w:val="24"/>
          <w:szCs w:val="24"/>
        </w:rPr>
        <w:t xml:space="preserve">Analisi di crescita e </w:t>
      </w:r>
      <w:proofErr w:type="spellStart"/>
      <w:r w:rsidRPr="002F4641">
        <w:rPr>
          <w:rFonts w:cstheme="minorHAnsi"/>
          <w:b/>
          <w:sz w:val="24"/>
          <w:szCs w:val="24"/>
        </w:rPr>
        <w:t>produttivita’</w:t>
      </w:r>
      <w:proofErr w:type="spellEnd"/>
      <w:r w:rsidRPr="002F4641">
        <w:rPr>
          <w:rFonts w:cstheme="minorHAnsi"/>
          <w:sz w:val="24"/>
          <w:szCs w:val="24"/>
        </w:rPr>
        <w:t xml:space="preserve"> delle piante erbacee </w:t>
      </w:r>
    </w:p>
    <w:p w14:paraId="204CECA2" w14:textId="77777777" w:rsidR="003B1575" w:rsidRPr="002F4641" w:rsidRDefault="003B1575" w:rsidP="004D71AF">
      <w:pPr>
        <w:spacing w:after="0" w:line="240" w:lineRule="auto"/>
        <w:jc w:val="both"/>
        <w:rPr>
          <w:rFonts w:cstheme="minorHAnsi"/>
          <w:sz w:val="24"/>
          <w:szCs w:val="24"/>
        </w:rPr>
      </w:pPr>
      <w:r w:rsidRPr="002F4641">
        <w:rPr>
          <w:rFonts w:cstheme="minorHAnsi"/>
          <w:b/>
          <w:sz w:val="24"/>
          <w:szCs w:val="24"/>
        </w:rPr>
        <w:t>2 - Relazioni idriche</w:t>
      </w:r>
      <w:r w:rsidRPr="002F4641">
        <w:rPr>
          <w:rFonts w:cstheme="minorHAnsi"/>
          <w:sz w:val="24"/>
          <w:szCs w:val="24"/>
        </w:rPr>
        <w:t xml:space="preserve"> delle colture in campo</w:t>
      </w:r>
      <w:r w:rsidR="00BA47AE" w:rsidRPr="002F4641">
        <w:rPr>
          <w:rFonts w:cstheme="minorHAnsi"/>
          <w:sz w:val="24"/>
          <w:szCs w:val="24"/>
        </w:rPr>
        <w:t xml:space="preserve"> e relazioni coltura-infestante anche in vista dei cambiamenti climatici</w:t>
      </w:r>
      <w:r w:rsidRPr="002F4641">
        <w:rPr>
          <w:rFonts w:cstheme="minorHAnsi"/>
          <w:sz w:val="24"/>
          <w:szCs w:val="24"/>
        </w:rPr>
        <w:t xml:space="preserve"> </w:t>
      </w:r>
    </w:p>
    <w:p w14:paraId="421ECD68" w14:textId="77777777" w:rsidR="00EA00BF" w:rsidRPr="002F4641" w:rsidRDefault="003B1575" w:rsidP="004D71AF">
      <w:pPr>
        <w:spacing w:after="0" w:line="240" w:lineRule="auto"/>
        <w:jc w:val="both"/>
        <w:rPr>
          <w:rFonts w:cstheme="minorHAnsi"/>
          <w:sz w:val="24"/>
          <w:szCs w:val="24"/>
        </w:rPr>
      </w:pPr>
      <w:r w:rsidRPr="002F4641">
        <w:rPr>
          <w:rFonts w:cstheme="minorHAnsi"/>
          <w:b/>
          <w:sz w:val="24"/>
          <w:szCs w:val="24"/>
        </w:rPr>
        <w:t xml:space="preserve">3 - </w:t>
      </w:r>
      <w:r w:rsidRPr="002F4641">
        <w:rPr>
          <w:rFonts w:cstheme="minorHAnsi"/>
          <w:sz w:val="24"/>
          <w:szCs w:val="24"/>
        </w:rPr>
        <w:t xml:space="preserve">Studio della </w:t>
      </w:r>
      <w:r w:rsidRPr="002F4641">
        <w:rPr>
          <w:rFonts w:cstheme="minorHAnsi"/>
          <w:b/>
          <w:sz w:val="24"/>
          <w:szCs w:val="24"/>
        </w:rPr>
        <w:t xml:space="preserve">crescita e </w:t>
      </w:r>
      <w:proofErr w:type="spellStart"/>
      <w:r w:rsidRPr="002F4641">
        <w:rPr>
          <w:rFonts w:cstheme="minorHAnsi"/>
          <w:b/>
          <w:sz w:val="24"/>
          <w:szCs w:val="24"/>
        </w:rPr>
        <w:t>funzionalita'</w:t>
      </w:r>
      <w:proofErr w:type="spellEnd"/>
      <w:r w:rsidRPr="002F4641">
        <w:rPr>
          <w:rFonts w:cstheme="minorHAnsi"/>
          <w:b/>
          <w:sz w:val="24"/>
          <w:szCs w:val="24"/>
        </w:rPr>
        <w:t xml:space="preserve"> degli apparati radicali</w:t>
      </w:r>
      <w:r w:rsidRPr="002F4641">
        <w:rPr>
          <w:rFonts w:cstheme="minorHAnsi"/>
          <w:sz w:val="24"/>
          <w:szCs w:val="24"/>
        </w:rPr>
        <w:t xml:space="preserve"> in relazione alle tecniche colturali, ed in particolare alle condizioni fisiche del terreno </w:t>
      </w:r>
      <w:r w:rsidR="00EA00BF" w:rsidRPr="002F4641">
        <w:rPr>
          <w:rFonts w:cstheme="minorHAnsi"/>
          <w:sz w:val="24"/>
          <w:szCs w:val="24"/>
        </w:rPr>
        <w:t>in sistemi agrari ed agro-</w:t>
      </w:r>
      <w:proofErr w:type="spellStart"/>
      <w:r w:rsidR="00EA00BF" w:rsidRPr="002F4641">
        <w:rPr>
          <w:rFonts w:cstheme="minorHAnsi"/>
          <w:sz w:val="24"/>
          <w:szCs w:val="24"/>
        </w:rPr>
        <w:t>silvo</w:t>
      </w:r>
      <w:proofErr w:type="spellEnd"/>
      <w:r w:rsidR="00EA00BF" w:rsidRPr="002F4641">
        <w:rPr>
          <w:rFonts w:cstheme="minorHAnsi"/>
          <w:sz w:val="24"/>
          <w:szCs w:val="24"/>
        </w:rPr>
        <w:t>-pastorali</w:t>
      </w:r>
    </w:p>
    <w:p w14:paraId="32BADE5B" w14:textId="77777777" w:rsidR="00EA00BF" w:rsidRPr="002F4641" w:rsidRDefault="003B1575" w:rsidP="004D71AF">
      <w:pPr>
        <w:spacing w:after="0" w:line="240" w:lineRule="auto"/>
        <w:jc w:val="both"/>
        <w:rPr>
          <w:rFonts w:cstheme="minorHAnsi"/>
          <w:sz w:val="24"/>
          <w:szCs w:val="24"/>
        </w:rPr>
      </w:pPr>
      <w:r w:rsidRPr="002F4641">
        <w:rPr>
          <w:rFonts w:cstheme="minorHAnsi"/>
          <w:b/>
          <w:sz w:val="24"/>
          <w:szCs w:val="24"/>
        </w:rPr>
        <w:t>4 -</w:t>
      </w:r>
      <w:r w:rsidRPr="002F4641">
        <w:rPr>
          <w:rFonts w:cstheme="minorHAnsi"/>
          <w:sz w:val="24"/>
          <w:szCs w:val="24"/>
        </w:rPr>
        <w:t xml:space="preserve"> </w:t>
      </w:r>
      <w:r w:rsidRPr="002F4641">
        <w:rPr>
          <w:rFonts w:cstheme="minorHAnsi"/>
          <w:b/>
          <w:sz w:val="24"/>
          <w:szCs w:val="24"/>
        </w:rPr>
        <w:t>Modellistica</w:t>
      </w:r>
      <w:r w:rsidRPr="002F4641">
        <w:rPr>
          <w:rFonts w:cstheme="minorHAnsi"/>
          <w:sz w:val="24"/>
          <w:szCs w:val="24"/>
        </w:rPr>
        <w:t xml:space="preserve"> della crescita, sviluppo e fisiologia radicale </w:t>
      </w:r>
    </w:p>
    <w:p w14:paraId="45F11F27" w14:textId="77777777" w:rsidR="003B1575" w:rsidRPr="002F4641" w:rsidRDefault="003B1575" w:rsidP="004D71AF">
      <w:pPr>
        <w:spacing w:after="0" w:line="240" w:lineRule="auto"/>
        <w:jc w:val="both"/>
        <w:rPr>
          <w:rFonts w:cstheme="minorHAnsi"/>
          <w:sz w:val="24"/>
          <w:szCs w:val="24"/>
        </w:rPr>
      </w:pPr>
      <w:r w:rsidRPr="002F4641">
        <w:rPr>
          <w:rFonts w:cstheme="minorHAnsi"/>
          <w:b/>
          <w:sz w:val="24"/>
          <w:szCs w:val="24"/>
        </w:rPr>
        <w:t>5 -</w:t>
      </w:r>
      <w:r w:rsidRPr="002F4641">
        <w:rPr>
          <w:rFonts w:cstheme="minorHAnsi"/>
          <w:sz w:val="24"/>
          <w:szCs w:val="24"/>
        </w:rPr>
        <w:t xml:space="preserve"> Messa a punto di </w:t>
      </w:r>
      <w:r w:rsidRPr="002F4641">
        <w:rPr>
          <w:rFonts w:cstheme="minorHAnsi"/>
          <w:b/>
          <w:sz w:val="24"/>
          <w:szCs w:val="24"/>
        </w:rPr>
        <w:t>metodologie per lo studio degli apparati radicali</w:t>
      </w:r>
      <w:r w:rsidR="00EA00BF" w:rsidRPr="002F4641">
        <w:rPr>
          <w:rFonts w:cstheme="minorHAnsi"/>
          <w:sz w:val="24"/>
          <w:szCs w:val="24"/>
        </w:rPr>
        <w:t xml:space="preserve"> terreno in sistemi agrari ed agro-</w:t>
      </w:r>
      <w:proofErr w:type="spellStart"/>
      <w:r w:rsidR="00EA00BF" w:rsidRPr="002F4641">
        <w:rPr>
          <w:rFonts w:cstheme="minorHAnsi"/>
          <w:sz w:val="24"/>
          <w:szCs w:val="24"/>
        </w:rPr>
        <w:t>silvo</w:t>
      </w:r>
      <w:proofErr w:type="spellEnd"/>
      <w:r w:rsidR="00EA00BF" w:rsidRPr="002F4641">
        <w:rPr>
          <w:rFonts w:cstheme="minorHAnsi"/>
          <w:sz w:val="24"/>
          <w:szCs w:val="24"/>
        </w:rPr>
        <w:t>-pastorali</w:t>
      </w:r>
    </w:p>
    <w:p w14:paraId="4E44E9B1" w14:textId="77777777" w:rsidR="00601DB9" w:rsidRPr="002F4641" w:rsidRDefault="003B1575" w:rsidP="004D71AF">
      <w:pPr>
        <w:spacing w:after="0" w:line="240" w:lineRule="auto"/>
        <w:jc w:val="both"/>
        <w:rPr>
          <w:rFonts w:cstheme="minorHAnsi"/>
          <w:sz w:val="24"/>
          <w:szCs w:val="24"/>
        </w:rPr>
      </w:pPr>
      <w:r w:rsidRPr="002F4641">
        <w:rPr>
          <w:rFonts w:cstheme="minorHAnsi"/>
          <w:b/>
          <w:sz w:val="24"/>
          <w:szCs w:val="24"/>
        </w:rPr>
        <w:t>6 -</w:t>
      </w:r>
      <w:r w:rsidRPr="002F4641">
        <w:rPr>
          <w:rFonts w:cstheme="minorHAnsi"/>
          <w:sz w:val="24"/>
          <w:szCs w:val="24"/>
        </w:rPr>
        <w:t xml:space="preserve"> Studio delle </w:t>
      </w:r>
      <w:r w:rsidRPr="002F4641">
        <w:rPr>
          <w:rFonts w:cstheme="minorHAnsi"/>
          <w:b/>
          <w:sz w:val="24"/>
          <w:szCs w:val="24"/>
        </w:rPr>
        <w:t>caratteristiche meccaniche delle radici</w:t>
      </w:r>
      <w:r w:rsidRPr="002F4641">
        <w:rPr>
          <w:rFonts w:cstheme="minorHAnsi"/>
          <w:sz w:val="24"/>
          <w:szCs w:val="24"/>
        </w:rPr>
        <w:t xml:space="preserve"> di piante spontanee e coltivate in relazione alla </w:t>
      </w:r>
      <w:r w:rsidRPr="002F4641">
        <w:rPr>
          <w:rFonts w:cstheme="minorHAnsi"/>
          <w:b/>
          <w:sz w:val="24"/>
          <w:szCs w:val="24"/>
        </w:rPr>
        <w:t>stabilizzazione dei pendii</w:t>
      </w:r>
      <w:r w:rsidRPr="002F4641">
        <w:rPr>
          <w:rFonts w:cstheme="minorHAnsi"/>
          <w:sz w:val="24"/>
          <w:szCs w:val="24"/>
        </w:rPr>
        <w:t xml:space="preserve"> </w:t>
      </w:r>
      <w:r w:rsidR="00601DB9" w:rsidRPr="002F4641">
        <w:rPr>
          <w:rFonts w:cstheme="minorHAnsi"/>
          <w:sz w:val="24"/>
          <w:szCs w:val="24"/>
        </w:rPr>
        <w:t>in sistemi agrari ed agro-</w:t>
      </w:r>
      <w:proofErr w:type="spellStart"/>
      <w:r w:rsidR="00601DB9" w:rsidRPr="002F4641">
        <w:rPr>
          <w:rFonts w:cstheme="minorHAnsi"/>
          <w:sz w:val="24"/>
          <w:szCs w:val="24"/>
        </w:rPr>
        <w:t>silvo</w:t>
      </w:r>
      <w:proofErr w:type="spellEnd"/>
      <w:r w:rsidR="00601DB9" w:rsidRPr="002F4641">
        <w:rPr>
          <w:rFonts w:cstheme="minorHAnsi"/>
          <w:sz w:val="24"/>
          <w:szCs w:val="24"/>
        </w:rPr>
        <w:t>-pastorali</w:t>
      </w:r>
    </w:p>
    <w:p w14:paraId="44C612ED" w14:textId="77777777" w:rsidR="00601DB9" w:rsidRPr="002F4641" w:rsidRDefault="003B1575" w:rsidP="004D71AF">
      <w:pPr>
        <w:spacing w:after="0" w:line="240" w:lineRule="auto"/>
        <w:jc w:val="both"/>
        <w:rPr>
          <w:rFonts w:cstheme="minorHAnsi"/>
          <w:sz w:val="24"/>
          <w:szCs w:val="24"/>
        </w:rPr>
      </w:pPr>
      <w:r w:rsidRPr="002F4641">
        <w:rPr>
          <w:rFonts w:cstheme="minorHAnsi"/>
          <w:b/>
          <w:sz w:val="24"/>
          <w:szCs w:val="24"/>
        </w:rPr>
        <w:t>7 -</w:t>
      </w:r>
      <w:r w:rsidRPr="002F4641">
        <w:rPr>
          <w:rFonts w:cstheme="minorHAnsi"/>
          <w:sz w:val="24"/>
          <w:szCs w:val="24"/>
        </w:rPr>
        <w:t xml:space="preserve"> Caratterizzazione della </w:t>
      </w:r>
      <w:proofErr w:type="spellStart"/>
      <w:r w:rsidRPr="002F4641">
        <w:rPr>
          <w:rFonts w:cstheme="minorHAnsi"/>
          <w:b/>
          <w:sz w:val="24"/>
          <w:szCs w:val="24"/>
        </w:rPr>
        <w:t>variabilita'</w:t>
      </w:r>
      <w:proofErr w:type="spellEnd"/>
      <w:r w:rsidRPr="002F4641">
        <w:rPr>
          <w:rFonts w:cstheme="minorHAnsi"/>
          <w:b/>
          <w:sz w:val="24"/>
          <w:szCs w:val="24"/>
        </w:rPr>
        <w:t xml:space="preserve"> spaziale</w:t>
      </w:r>
      <w:r w:rsidRPr="002F4641">
        <w:rPr>
          <w:rFonts w:cstheme="minorHAnsi"/>
          <w:sz w:val="24"/>
          <w:szCs w:val="24"/>
        </w:rPr>
        <w:t xml:space="preserve"> del suolo e sue relazioni con la </w:t>
      </w:r>
      <w:proofErr w:type="spellStart"/>
      <w:r w:rsidRPr="002F4641">
        <w:rPr>
          <w:rFonts w:cstheme="minorHAnsi"/>
          <w:sz w:val="24"/>
          <w:szCs w:val="24"/>
        </w:rPr>
        <w:t>variabilita'</w:t>
      </w:r>
      <w:proofErr w:type="spellEnd"/>
      <w:r w:rsidRPr="002F4641">
        <w:rPr>
          <w:rFonts w:cstheme="minorHAnsi"/>
          <w:sz w:val="24"/>
          <w:szCs w:val="24"/>
        </w:rPr>
        <w:t xml:space="preserve"> delle colture </w:t>
      </w:r>
    </w:p>
    <w:p w14:paraId="7DD0EFF3" w14:textId="77777777" w:rsidR="00601DB9" w:rsidRPr="002F4641" w:rsidRDefault="003B1575" w:rsidP="004D71AF">
      <w:pPr>
        <w:spacing w:after="0" w:line="240" w:lineRule="auto"/>
        <w:jc w:val="both"/>
        <w:rPr>
          <w:rFonts w:cstheme="minorHAnsi"/>
          <w:sz w:val="24"/>
          <w:szCs w:val="24"/>
        </w:rPr>
      </w:pPr>
      <w:r w:rsidRPr="002F4641">
        <w:rPr>
          <w:rFonts w:cstheme="minorHAnsi"/>
          <w:b/>
          <w:sz w:val="24"/>
          <w:szCs w:val="24"/>
        </w:rPr>
        <w:t>8 -</w:t>
      </w:r>
      <w:r w:rsidRPr="002F4641">
        <w:rPr>
          <w:rFonts w:cstheme="minorHAnsi"/>
          <w:sz w:val="24"/>
          <w:szCs w:val="24"/>
        </w:rPr>
        <w:t xml:space="preserve"> Problemi ed applicazioni della </w:t>
      </w:r>
      <w:r w:rsidRPr="002F4641">
        <w:rPr>
          <w:rFonts w:cstheme="minorHAnsi"/>
          <w:b/>
          <w:sz w:val="24"/>
          <w:szCs w:val="24"/>
        </w:rPr>
        <w:t>riflettometria in dominio temporale</w:t>
      </w:r>
      <w:r w:rsidRPr="002F4641">
        <w:rPr>
          <w:rFonts w:cstheme="minorHAnsi"/>
          <w:sz w:val="24"/>
          <w:szCs w:val="24"/>
        </w:rPr>
        <w:t xml:space="preserve"> (TDR) per la misura su grande e piccola scala del contenuto idrico del suolo </w:t>
      </w:r>
    </w:p>
    <w:p w14:paraId="53924605" w14:textId="77777777" w:rsidR="003B1575" w:rsidRPr="002F4641" w:rsidRDefault="003B1575" w:rsidP="004D71AF">
      <w:pPr>
        <w:spacing w:after="0" w:line="240" w:lineRule="auto"/>
        <w:jc w:val="both"/>
        <w:rPr>
          <w:rFonts w:cstheme="minorHAnsi"/>
          <w:sz w:val="24"/>
          <w:szCs w:val="24"/>
        </w:rPr>
      </w:pPr>
      <w:r w:rsidRPr="002F4641">
        <w:rPr>
          <w:rFonts w:cstheme="minorHAnsi"/>
          <w:b/>
          <w:sz w:val="24"/>
          <w:szCs w:val="24"/>
        </w:rPr>
        <w:t>9 -</w:t>
      </w:r>
      <w:r w:rsidRPr="002F4641">
        <w:rPr>
          <w:rFonts w:cstheme="minorHAnsi"/>
          <w:sz w:val="24"/>
          <w:szCs w:val="24"/>
        </w:rPr>
        <w:t xml:space="preserve"> Produzione </w:t>
      </w:r>
      <w:r w:rsidR="00601DB9" w:rsidRPr="002F4641">
        <w:rPr>
          <w:rFonts w:cstheme="minorHAnsi"/>
          <w:sz w:val="24"/>
          <w:szCs w:val="24"/>
        </w:rPr>
        <w:t xml:space="preserve">e qualità </w:t>
      </w:r>
      <w:r w:rsidRPr="002F4641">
        <w:rPr>
          <w:rFonts w:cstheme="minorHAnsi"/>
          <w:sz w:val="24"/>
          <w:szCs w:val="24"/>
        </w:rPr>
        <w:t xml:space="preserve">di </w:t>
      </w:r>
      <w:r w:rsidRPr="002F4641">
        <w:rPr>
          <w:rFonts w:cstheme="minorHAnsi"/>
          <w:b/>
          <w:sz w:val="24"/>
          <w:szCs w:val="24"/>
        </w:rPr>
        <w:t>piante foraggere</w:t>
      </w:r>
      <w:r w:rsidR="00601DB9" w:rsidRPr="002F4641">
        <w:rPr>
          <w:rFonts w:cstheme="minorHAnsi"/>
          <w:b/>
          <w:sz w:val="24"/>
          <w:szCs w:val="24"/>
        </w:rPr>
        <w:t xml:space="preserve">, </w:t>
      </w:r>
      <w:proofErr w:type="spellStart"/>
      <w:r w:rsidR="00601DB9" w:rsidRPr="002F4641">
        <w:rPr>
          <w:rFonts w:cstheme="minorHAnsi"/>
          <w:b/>
          <w:sz w:val="24"/>
          <w:szCs w:val="24"/>
        </w:rPr>
        <w:t>leguinose</w:t>
      </w:r>
      <w:proofErr w:type="spellEnd"/>
      <w:r w:rsidR="00601DB9" w:rsidRPr="002F4641">
        <w:rPr>
          <w:rFonts w:cstheme="minorHAnsi"/>
          <w:b/>
          <w:sz w:val="24"/>
          <w:szCs w:val="24"/>
        </w:rPr>
        <w:t>, oleaginose</w:t>
      </w:r>
      <w:r w:rsidRPr="002F4641">
        <w:rPr>
          <w:rFonts w:cstheme="minorHAnsi"/>
          <w:sz w:val="24"/>
          <w:szCs w:val="24"/>
        </w:rPr>
        <w:t xml:space="preserve"> </w:t>
      </w:r>
      <w:r w:rsidR="00601DB9" w:rsidRPr="002F4641">
        <w:rPr>
          <w:rFonts w:cstheme="minorHAnsi"/>
          <w:sz w:val="24"/>
          <w:szCs w:val="24"/>
        </w:rPr>
        <w:t xml:space="preserve">e ad elevato contenuto nutraceutico </w:t>
      </w:r>
      <w:r w:rsidRPr="002F4641">
        <w:rPr>
          <w:rFonts w:cstheme="minorHAnsi"/>
          <w:sz w:val="24"/>
          <w:szCs w:val="24"/>
        </w:rPr>
        <w:t xml:space="preserve">in ambienti collinari interni </w:t>
      </w:r>
    </w:p>
    <w:p w14:paraId="2D951AB0" w14:textId="77777777" w:rsidR="003B1575" w:rsidRPr="002F4641" w:rsidRDefault="003B1575" w:rsidP="004D71AF">
      <w:pPr>
        <w:pStyle w:val="1"/>
        <w:rPr>
          <w:rFonts w:asciiTheme="minorHAnsi" w:hAnsiTheme="minorHAnsi" w:cstheme="minorHAnsi"/>
          <w:szCs w:val="24"/>
        </w:rPr>
      </w:pPr>
      <w:r w:rsidRPr="002F4641">
        <w:rPr>
          <w:rFonts w:asciiTheme="minorHAnsi" w:hAnsiTheme="minorHAnsi" w:cstheme="minorHAnsi"/>
          <w:b/>
          <w:szCs w:val="24"/>
        </w:rPr>
        <w:t>10 -</w:t>
      </w:r>
      <w:r w:rsidRPr="002F4641">
        <w:rPr>
          <w:rFonts w:asciiTheme="minorHAnsi" w:hAnsiTheme="minorHAnsi" w:cstheme="minorHAnsi"/>
          <w:szCs w:val="24"/>
        </w:rPr>
        <w:t xml:space="preserve"> Effetti delle </w:t>
      </w:r>
      <w:r w:rsidRPr="002F4641">
        <w:rPr>
          <w:rFonts w:asciiTheme="minorHAnsi" w:hAnsiTheme="minorHAnsi" w:cstheme="minorHAnsi"/>
          <w:b/>
          <w:szCs w:val="24"/>
        </w:rPr>
        <w:t>lavorazioni del terreno</w:t>
      </w:r>
      <w:r w:rsidRPr="002F4641">
        <w:rPr>
          <w:rFonts w:asciiTheme="minorHAnsi" w:hAnsiTheme="minorHAnsi" w:cstheme="minorHAnsi"/>
          <w:szCs w:val="24"/>
        </w:rPr>
        <w:t xml:space="preserve"> sulla crescita delle piante </w:t>
      </w:r>
    </w:p>
    <w:p w14:paraId="4C2DA8DB" w14:textId="77777777" w:rsidR="00601DB9" w:rsidRPr="002F4641" w:rsidRDefault="003B1575" w:rsidP="004D71AF">
      <w:pPr>
        <w:spacing w:after="0" w:line="240" w:lineRule="auto"/>
        <w:jc w:val="both"/>
        <w:rPr>
          <w:rFonts w:cstheme="minorHAnsi"/>
          <w:sz w:val="24"/>
          <w:szCs w:val="24"/>
        </w:rPr>
      </w:pPr>
      <w:r w:rsidRPr="002F4641">
        <w:rPr>
          <w:rFonts w:cstheme="minorHAnsi"/>
          <w:b/>
          <w:sz w:val="24"/>
          <w:szCs w:val="24"/>
        </w:rPr>
        <w:t>11 -</w:t>
      </w:r>
      <w:r w:rsidRPr="002F4641">
        <w:rPr>
          <w:rFonts w:cstheme="minorHAnsi"/>
          <w:sz w:val="24"/>
          <w:szCs w:val="24"/>
        </w:rPr>
        <w:t xml:space="preserve"> </w:t>
      </w:r>
      <w:r w:rsidRPr="002F4641">
        <w:rPr>
          <w:rFonts w:cstheme="minorHAnsi"/>
          <w:b/>
          <w:sz w:val="24"/>
          <w:szCs w:val="24"/>
        </w:rPr>
        <w:t xml:space="preserve">Metodologie per lo studio delle </w:t>
      </w:r>
      <w:proofErr w:type="spellStart"/>
      <w:r w:rsidRPr="002F4641">
        <w:rPr>
          <w:rFonts w:cstheme="minorHAnsi"/>
          <w:b/>
          <w:sz w:val="24"/>
          <w:szCs w:val="24"/>
        </w:rPr>
        <w:t>proprieta’</w:t>
      </w:r>
      <w:proofErr w:type="spellEnd"/>
      <w:r w:rsidRPr="002F4641">
        <w:rPr>
          <w:rFonts w:cstheme="minorHAnsi"/>
          <w:b/>
          <w:sz w:val="24"/>
          <w:szCs w:val="24"/>
        </w:rPr>
        <w:t xml:space="preserve"> fisiche del terreno</w:t>
      </w:r>
      <w:r w:rsidRPr="002F4641">
        <w:rPr>
          <w:rFonts w:cstheme="minorHAnsi"/>
          <w:sz w:val="24"/>
          <w:szCs w:val="24"/>
        </w:rPr>
        <w:t xml:space="preserve"> </w:t>
      </w:r>
    </w:p>
    <w:p w14:paraId="0EB3A803" w14:textId="77777777" w:rsidR="003B1575" w:rsidRPr="002F4641" w:rsidRDefault="003B1575" w:rsidP="004D71AF">
      <w:pPr>
        <w:spacing w:after="0" w:line="240" w:lineRule="auto"/>
        <w:jc w:val="both"/>
        <w:rPr>
          <w:rFonts w:cstheme="minorHAnsi"/>
          <w:b/>
          <w:sz w:val="24"/>
          <w:szCs w:val="24"/>
        </w:rPr>
      </w:pPr>
      <w:r w:rsidRPr="002F4641">
        <w:rPr>
          <w:rFonts w:cstheme="minorHAnsi"/>
          <w:b/>
          <w:sz w:val="24"/>
          <w:szCs w:val="24"/>
        </w:rPr>
        <w:t xml:space="preserve">12 - </w:t>
      </w:r>
      <w:r w:rsidRPr="002F4641">
        <w:rPr>
          <w:rFonts w:cstheme="minorHAnsi"/>
          <w:sz w:val="24"/>
          <w:szCs w:val="24"/>
        </w:rPr>
        <w:t xml:space="preserve">Problemi ed aspetti agronomici ed interazioni suolo – vegetazione nella </w:t>
      </w:r>
      <w:r w:rsidRPr="002F4641">
        <w:rPr>
          <w:rFonts w:cstheme="minorHAnsi"/>
          <w:b/>
          <w:sz w:val="24"/>
          <w:szCs w:val="24"/>
        </w:rPr>
        <w:t>difesa del suolo,  fra i quali in particolare il ruolo delle radici delle piante per il consolidamento dei versanti</w:t>
      </w:r>
    </w:p>
    <w:p w14:paraId="1D413563" w14:textId="77777777" w:rsidR="003B1575" w:rsidRPr="002F4641" w:rsidRDefault="003B1575" w:rsidP="004D71AF">
      <w:pPr>
        <w:spacing w:after="0" w:line="240" w:lineRule="auto"/>
        <w:jc w:val="both"/>
        <w:rPr>
          <w:rFonts w:cstheme="minorHAnsi"/>
          <w:sz w:val="24"/>
          <w:szCs w:val="24"/>
        </w:rPr>
      </w:pPr>
      <w:r w:rsidRPr="002F4641">
        <w:rPr>
          <w:rFonts w:cstheme="minorHAnsi"/>
          <w:sz w:val="24"/>
          <w:szCs w:val="24"/>
        </w:rPr>
        <w:tab/>
        <w:t xml:space="preserve">I giudizi </w:t>
      </w:r>
      <w:proofErr w:type="spellStart"/>
      <w:r w:rsidRPr="002F4641">
        <w:rPr>
          <w:rFonts w:cstheme="minorHAnsi"/>
          <w:sz w:val="24"/>
          <w:szCs w:val="24"/>
        </w:rPr>
        <w:t>sull’attivita’</w:t>
      </w:r>
      <w:proofErr w:type="spellEnd"/>
      <w:r w:rsidRPr="002F4641">
        <w:rPr>
          <w:rFonts w:cstheme="minorHAnsi"/>
          <w:sz w:val="24"/>
          <w:szCs w:val="24"/>
        </w:rPr>
        <w:t xml:space="preserve"> di ricerca sono riportati nell’ allegato IX per </w:t>
      </w:r>
      <w:proofErr w:type="spellStart"/>
      <w:r w:rsidRPr="002F4641">
        <w:rPr>
          <w:rFonts w:cstheme="minorHAnsi"/>
          <w:sz w:val="24"/>
          <w:szCs w:val="24"/>
        </w:rPr>
        <w:t>l’attivita’</w:t>
      </w:r>
      <w:proofErr w:type="spellEnd"/>
      <w:r w:rsidRPr="002F4641">
        <w:rPr>
          <w:rFonts w:cstheme="minorHAnsi"/>
          <w:sz w:val="24"/>
          <w:szCs w:val="24"/>
        </w:rPr>
        <w:t xml:space="preserve"> svolta presso </w:t>
      </w:r>
      <w:proofErr w:type="spellStart"/>
      <w:r w:rsidRPr="002F4641">
        <w:rPr>
          <w:rFonts w:cstheme="minorHAnsi"/>
          <w:sz w:val="24"/>
          <w:szCs w:val="24"/>
        </w:rPr>
        <w:t>l’Universita’</w:t>
      </w:r>
      <w:proofErr w:type="spellEnd"/>
      <w:r w:rsidRPr="002F4641">
        <w:rPr>
          <w:rFonts w:cstheme="minorHAnsi"/>
          <w:sz w:val="24"/>
          <w:szCs w:val="24"/>
        </w:rPr>
        <w:t xml:space="preserve"> della Basilicata, nell’allegato X per </w:t>
      </w:r>
      <w:proofErr w:type="spellStart"/>
      <w:r w:rsidRPr="002F4641">
        <w:rPr>
          <w:rFonts w:cstheme="minorHAnsi"/>
          <w:sz w:val="24"/>
          <w:szCs w:val="24"/>
        </w:rPr>
        <w:t>l’attivita’</w:t>
      </w:r>
      <w:proofErr w:type="spellEnd"/>
      <w:r w:rsidRPr="002F4641">
        <w:rPr>
          <w:rFonts w:cstheme="minorHAnsi"/>
          <w:sz w:val="24"/>
          <w:szCs w:val="24"/>
        </w:rPr>
        <w:t xml:space="preserve"> svolta presso la Michigan State</w:t>
      </w:r>
      <w:r w:rsidR="0030362B" w:rsidRPr="002F4641">
        <w:rPr>
          <w:rFonts w:cstheme="minorHAnsi"/>
          <w:sz w:val="24"/>
          <w:szCs w:val="24"/>
        </w:rPr>
        <w:t xml:space="preserve"> University (U.S.A.).</w:t>
      </w:r>
    </w:p>
    <w:p w14:paraId="69A9D694" w14:textId="77777777" w:rsidR="00343899" w:rsidRPr="002F4641" w:rsidRDefault="00343899" w:rsidP="004D71AF">
      <w:pPr>
        <w:spacing w:after="0" w:line="240" w:lineRule="auto"/>
        <w:jc w:val="both"/>
        <w:rPr>
          <w:rFonts w:cstheme="minorHAnsi"/>
          <w:sz w:val="24"/>
          <w:szCs w:val="24"/>
        </w:rPr>
      </w:pPr>
    </w:p>
    <w:p w14:paraId="3399CDC6" w14:textId="77777777" w:rsidR="00923D20" w:rsidRPr="002F4641" w:rsidRDefault="00923D20" w:rsidP="004D71AF">
      <w:pPr>
        <w:spacing w:after="0" w:line="240" w:lineRule="auto"/>
        <w:jc w:val="both"/>
        <w:rPr>
          <w:rFonts w:cstheme="minorHAnsi"/>
          <w:b/>
          <w:sz w:val="24"/>
          <w:szCs w:val="24"/>
          <w:u w:val="single"/>
        </w:rPr>
      </w:pPr>
      <w:r w:rsidRPr="002F4641">
        <w:rPr>
          <w:rFonts w:cstheme="minorHAnsi"/>
          <w:b/>
          <w:sz w:val="24"/>
          <w:szCs w:val="24"/>
          <w:u w:val="single"/>
        </w:rPr>
        <w:t>Progetti</w:t>
      </w:r>
    </w:p>
    <w:p w14:paraId="2E77EEE3" w14:textId="4F0AEAE7" w:rsidR="00070E6D" w:rsidRPr="002F4641" w:rsidRDefault="006A4098" w:rsidP="004D71AF">
      <w:pPr>
        <w:spacing w:after="0" w:line="240" w:lineRule="auto"/>
        <w:jc w:val="both"/>
        <w:rPr>
          <w:rFonts w:cstheme="minorHAnsi"/>
          <w:b/>
          <w:sz w:val="24"/>
          <w:szCs w:val="24"/>
        </w:rPr>
      </w:pPr>
      <w:r w:rsidRPr="002F4641">
        <w:rPr>
          <w:rFonts w:cstheme="minorHAnsi"/>
          <w:b/>
          <w:sz w:val="24"/>
          <w:szCs w:val="24"/>
        </w:rPr>
        <w:t xml:space="preserve">Coordinatore nazionale o </w:t>
      </w:r>
      <w:r w:rsidR="00070E6D" w:rsidRPr="002F4641">
        <w:rPr>
          <w:rFonts w:cstheme="minorHAnsi"/>
          <w:b/>
          <w:sz w:val="24"/>
          <w:szCs w:val="24"/>
        </w:rPr>
        <w:t>Responsabile di unità operative in progetti:</w:t>
      </w:r>
    </w:p>
    <w:p w14:paraId="4A1438A8" w14:textId="77777777" w:rsidR="00070E6D" w:rsidRPr="002F4641" w:rsidRDefault="00070E6D" w:rsidP="004D71AF">
      <w:pPr>
        <w:numPr>
          <w:ilvl w:val="0"/>
          <w:numId w:val="2"/>
        </w:numPr>
        <w:spacing w:after="0" w:line="240" w:lineRule="auto"/>
        <w:jc w:val="both"/>
        <w:rPr>
          <w:rFonts w:cstheme="minorHAnsi"/>
          <w:sz w:val="24"/>
          <w:szCs w:val="24"/>
        </w:rPr>
      </w:pPr>
      <w:bookmarkStart w:id="10" w:name="_Hlk527823156"/>
      <w:r w:rsidRPr="002F4641">
        <w:rPr>
          <w:rFonts w:cstheme="minorHAnsi"/>
          <w:sz w:val="24"/>
          <w:szCs w:val="24"/>
        </w:rPr>
        <w:t>Progetto coordinato CNR A.S.I.R. (</w:t>
      </w:r>
      <w:proofErr w:type="spellStart"/>
      <w:r w:rsidRPr="002F4641">
        <w:rPr>
          <w:rFonts w:cstheme="minorHAnsi"/>
          <w:sz w:val="24"/>
          <w:szCs w:val="24"/>
        </w:rPr>
        <w:t>Archiettura</w:t>
      </w:r>
      <w:proofErr w:type="spellEnd"/>
      <w:r w:rsidRPr="002F4641">
        <w:rPr>
          <w:rFonts w:cstheme="minorHAnsi"/>
          <w:sz w:val="24"/>
          <w:szCs w:val="24"/>
        </w:rPr>
        <w:t xml:space="preserve"> dei sistemi radicali) "Caratterizzazione dell’architettura radicale e delle </w:t>
      </w:r>
      <w:proofErr w:type="spellStart"/>
      <w:r w:rsidRPr="002F4641">
        <w:rPr>
          <w:rFonts w:cstheme="minorHAnsi"/>
          <w:sz w:val="24"/>
          <w:szCs w:val="24"/>
        </w:rPr>
        <w:t>capacita’</w:t>
      </w:r>
      <w:proofErr w:type="spellEnd"/>
      <w:r w:rsidRPr="002F4641">
        <w:rPr>
          <w:rFonts w:cstheme="minorHAnsi"/>
          <w:sz w:val="24"/>
          <w:szCs w:val="24"/>
        </w:rPr>
        <w:t xml:space="preserve"> di assorbimento idrico di radici cresciute in substrati disomogenei" 1995-97 (triennale). Responsabile Unità Operativa Università della Basilicata.</w:t>
      </w:r>
    </w:p>
    <w:p w14:paraId="04CE55BC" w14:textId="77777777" w:rsidR="00070E6D" w:rsidRPr="002F4641" w:rsidRDefault="00070E6D" w:rsidP="004D71AF">
      <w:pPr>
        <w:numPr>
          <w:ilvl w:val="0"/>
          <w:numId w:val="2"/>
        </w:numPr>
        <w:spacing w:after="0" w:line="240" w:lineRule="auto"/>
        <w:jc w:val="both"/>
        <w:rPr>
          <w:rFonts w:cstheme="minorHAnsi"/>
          <w:sz w:val="24"/>
          <w:szCs w:val="24"/>
        </w:rPr>
      </w:pPr>
      <w:r w:rsidRPr="002F4641">
        <w:rPr>
          <w:rFonts w:cstheme="minorHAnsi"/>
          <w:sz w:val="24"/>
          <w:szCs w:val="24"/>
        </w:rPr>
        <w:lastRenderedPageBreak/>
        <w:t>CNR Progetto coordinato NITCAR. Relazioni fra l’interfaccia radice – terreno e la fisiologia dell’acquisizione di acqua da parte delle radici. 1999 (annuale). Responsabile Unità Operativa Università della Basilicata.</w:t>
      </w:r>
    </w:p>
    <w:bookmarkEnd w:id="10"/>
    <w:p w14:paraId="7ABBB275" w14:textId="77777777" w:rsidR="00070E6D" w:rsidRPr="002F4641" w:rsidRDefault="00070E6D" w:rsidP="004D71AF">
      <w:pPr>
        <w:numPr>
          <w:ilvl w:val="0"/>
          <w:numId w:val="2"/>
        </w:numPr>
        <w:spacing w:after="0" w:line="240" w:lineRule="auto"/>
        <w:jc w:val="both"/>
        <w:rPr>
          <w:rFonts w:cstheme="minorHAnsi"/>
          <w:sz w:val="24"/>
          <w:szCs w:val="24"/>
        </w:rPr>
      </w:pPr>
      <w:r w:rsidRPr="002F4641">
        <w:rPr>
          <w:rFonts w:cstheme="minorHAnsi"/>
          <w:sz w:val="24"/>
          <w:szCs w:val="24"/>
        </w:rPr>
        <w:t>COFIN 2004. Il ruolo delle leguminose nella gestione sostenibile dei suoli. Responsabile Unità Operativa Università della Basilicata.</w:t>
      </w:r>
    </w:p>
    <w:p w14:paraId="0DBA364E" w14:textId="77777777" w:rsidR="00070E6D" w:rsidRPr="002F4641" w:rsidRDefault="00070E6D" w:rsidP="004D71AF">
      <w:pPr>
        <w:numPr>
          <w:ilvl w:val="0"/>
          <w:numId w:val="2"/>
        </w:numPr>
        <w:spacing w:after="0" w:line="240" w:lineRule="auto"/>
        <w:jc w:val="both"/>
        <w:rPr>
          <w:rFonts w:cstheme="minorHAnsi"/>
          <w:noProof/>
          <w:sz w:val="24"/>
          <w:szCs w:val="24"/>
        </w:rPr>
      </w:pPr>
      <w:r w:rsidRPr="002F4641">
        <w:rPr>
          <w:rFonts w:cstheme="minorHAnsi"/>
          <w:sz w:val="24"/>
          <w:szCs w:val="24"/>
          <w:lang w:val="en-US"/>
          <w14:shadow w14:blurRad="50800" w14:dist="38100" w14:dir="2700000" w14:sx="100000" w14:sy="100000" w14:kx="0" w14:ky="0" w14:algn="tl">
            <w14:srgbClr w14:val="000000">
              <w14:alpha w14:val="60000"/>
            </w14:srgbClr>
          </w14:shadow>
        </w:rPr>
        <w:t xml:space="preserve">WETMUST: </w:t>
      </w:r>
      <w:r w:rsidRPr="002F4641">
        <w:rPr>
          <w:rFonts w:cstheme="minorHAnsi"/>
          <w:noProof/>
          <w:sz w:val="24"/>
          <w:szCs w:val="24"/>
          <w:lang w:val="en-US"/>
        </w:rPr>
        <w:t>INTEGRATED MULTIPLE LEVEL WETLANDS MONITORING SYSTEM USING INNOVATIVE TECHNOLOGIES</w:t>
      </w:r>
      <w:r w:rsidRPr="002F4641">
        <w:rPr>
          <w:rFonts w:cstheme="minorHAnsi"/>
          <w:sz w:val="24"/>
          <w:szCs w:val="24"/>
          <w:lang w:val="en-US"/>
          <w14:shadow w14:blurRad="50800" w14:dist="38100" w14:dir="2700000" w14:sx="100000" w14:sy="100000" w14:kx="0" w14:ky="0" w14:algn="tl">
            <w14:srgbClr w14:val="000000">
              <w14:alpha w14:val="60000"/>
            </w14:srgbClr>
          </w14:shadow>
        </w:rPr>
        <w:t xml:space="preserve">. </w:t>
      </w:r>
      <w:r w:rsidRPr="002F4641">
        <w:rPr>
          <w:rFonts w:cstheme="minorHAnsi"/>
          <w:sz w:val="24"/>
          <w:szCs w:val="24"/>
          <w14:shadow w14:blurRad="50800" w14:dist="38100" w14:dir="2700000" w14:sx="100000" w14:sy="100000" w14:kx="0" w14:ky="0" w14:algn="tl">
            <w14:srgbClr w14:val="000000">
              <w14:alpha w14:val="60000"/>
            </w14:srgbClr>
          </w14:shadow>
        </w:rPr>
        <w:t xml:space="preserve">EU </w:t>
      </w:r>
      <w:r w:rsidRPr="002F4641">
        <w:rPr>
          <w:rFonts w:cstheme="minorHAnsi"/>
          <w:sz w:val="24"/>
          <w:szCs w:val="24"/>
        </w:rPr>
        <w:t xml:space="preserve">Interreg III-B </w:t>
      </w:r>
      <w:proofErr w:type="spellStart"/>
      <w:r w:rsidRPr="002F4641">
        <w:rPr>
          <w:rFonts w:cstheme="minorHAnsi"/>
          <w:sz w:val="24"/>
          <w:szCs w:val="24"/>
        </w:rPr>
        <w:t>Archimed</w:t>
      </w:r>
      <w:proofErr w:type="spellEnd"/>
      <w:r w:rsidRPr="002F4641">
        <w:rPr>
          <w:rFonts w:cstheme="minorHAnsi"/>
          <w:sz w:val="24"/>
          <w:szCs w:val="24"/>
        </w:rPr>
        <w:t xml:space="preserve">. 2006 – 2008. </w:t>
      </w:r>
      <w:r w:rsidRPr="002F4641">
        <w:rPr>
          <w:rFonts w:cstheme="minorHAnsi"/>
          <w:noProof/>
          <w:sz w:val="24"/>
          <w:szCs w:val="24"/>
        </w:rPr>
        <w:t>CODE</w:t>
      </w:r>
      <w:r w:rsidRPr="002F4641">
        <w:rPr>
          <w:rFonts w:cstheme="minorHAnsi"/>
          <w:sz w:val="24"/>
          <w:szCs w:val="24"/>
        </w:rPr>
        <w:t xml:space="preserve"> </w:t>
      </w:r>
      <w:r w:rsidRPr="002F4641">
        <w:rPr>
          <w:rFonts w:cstheme="minorHAnsi"/>
          <w:noProof/>
          <w:sz w:val="24"/>
          <w:szCs w:val="24"/>
        </w:rPr>
        <w:t>Α.1.042  -  MEASURE 3.1. Rsponsabile per l’U.O. Italiana Università della Basilicata.</w:t>
      </w:r>
    </w:p>
    <w:p w14:paraId="3BC2154B" w14:textId="77777777" w:rsidR="00070E6D" w:rsidRPr="002F4641" w:rsidRDefault="00070E6D" w:rsidP="004D71AF">
      <w:pPr>
        <w:numPr>
          <w:ilvl w:val="0"/>
          <w:numId w:val="2"/>
        </w:numPr>
        <w:spacing w:after="0" w:line="240" w:lineRule="auto"/>
        <w:jc w:val="both"/>
        <w:rPr>
          <w:rFonts w:cstheme="minorHAnsi"/>
          <w:sz w:val="24"/>
          <w:szCs w:val="24"/>
        </w:rPr>
      </w:pPr>
      <w:r w:rsidRPr="002F4641">
        <w:rPr>
          <w:rFonts w:cstheme="minorHAnsi"/>
          <w:sz w:val="24"/>
          <w:szCs w:val="24"/>
          <w14:shadow w14:blurRad="50800" w14:dist="38100" w14:dir="2700000" w14:sx="100000" w14:sy="100000" w14:kx="0" w14:ky="0" w14:algn="tl">
            <w14:srgbClr w14:val="000000">
              <w14:alpha w14:val="60000"/>
            </w14:srgbClr>
          </w14:shadow>
        </w:rPr>
        <w:t xml:space="preserve">COFIN –PRIN 2007. Dinamiche spazio-temporali delle emissioni biogeniche di protossido di azoto (N2O) in una coltura da biocombustibile / Space-time dynamics of </w:t>
      </w:r>
      <w:proofErr w:type="spellStart"/>
      <w:r w:rsidRPr="002F4641">
        <w:rPr>
          <w:rFonts w:cstheme="minorHAnsi"/>
          <w:sz w:val="24"/>
          <w:szCs w:val="24"/>
          <w14:shadow w14:blurRad="50800" w14:dist="38100" w14:dir="2700000" w14:sx="100000" w14:sy="100000" w14:kx="0" w14:ky="0" w14:algn="tl">
            <w14:srgbClr w14:val="000000">
              <w14:alpha w14:val="60000"/>
            </w14:srgbClr>
          </w14:shadow>
        </w:rPr>
        <w:t>biogenic</w:t>
      </w:r>
      <w:proofErr w:type="spellEnd"/>
      <w:r w:rsidRPr="002F4641">
        <w:rPr>
          <w:rFonts w:cstheme="minorHAnsi"/>
          <w:sz w:val="24"/>
          <w:szCs w:val="24"/>
          <w14:shadow w14:blurRad="50800" w14:dist="38100" w14:dir="2700000" w14:sx="100000" w14:sy="100000" w14:kx="0" w14:ky="0" w14:algn="tl">
            <w14:srgbClr w14:val="000000">
              <w14:alpha w14:val="60000"/>
            </w14:srgbClr>
          </w14:shadow>
        </w:rPr>
        <w:t xml:space="preserve"> </w:t>
      </w:r>
      <w:proofErr w:type="spellStart"/>
      <w:r w:rsidRPr="002F4641">
        <w:rPr>
          <w:rFonts w:cstheme="minorHAnsi"/>
          <w:sz w:val="24"/>
          <w:szCs w:val="24"/>
          <w14:shadow w14:blurRad="50800" w14:dist="38100" w14:dir="2700000" w14:sx="100000" w14:sy="100000" w14:kx="0" w14:ky="0" w14:algn="tl">
            <w14:srgbClr w14:val="000000">
              <w14:alpha w14:val="60000"/>
            </w14:srgbClr>
          </w14:shadow>
        </w:rPr>
        <w:t>emissions</w:t>
      </w:r>
      <w:proofErr w:type="spellEnd"/>
      <w:r w:rsidRPr="002F4641">
        <w:rPr>
          <w:rFonts w:cstheme="minorHAnsi"/>
          <w:sz w:val="24"/>
          <w:szCs w:val="24"/>
          <w14:shadow w14:blurRad="50800" w14:dist="38100" w14:dir="2700000" w14:sx="100000" w14:sy="100000" w14:kx="0" w14:ky="0" w14:algn="tl">
            <w14:srgbClr w14:val="000000">
              <w14:alpha w14:val="60000"/>
            </w14:srgbClr>
          </w14:shadow>
        </w:rPr>
        <w:t xml:space="preserve"> of </w:t>
      </w:r>
      <w:proofErr w:type="spellStart"/>
      <w:r w:rsidRPr="002F4641">
        <w:rPr>
          <w:rFonts w:cstheme="minorHAnsi"/>
          <w:sz w:val="24"/>
          <w:szCs w:val="24"/>
          <w14:shadow w14:blurRad="50800" w14:dist="38100" w14:dir="2700000" w14:sx="100000" w14:sy="100000" w14:kx="0" w14:ky="0" w14:algn="tl">
            <w14:srgbClr w14:val="000000">
              <w14:alpha w14:val="60000"/>
            </w14:srgbClr>
          </w14:shadow>
        </w:rPr>
        <w:t>nitrous</w:t>
      </w:r>
      <w:proofErr w:type="spellEnd"/>
      <w:r w:rsidRPr="002F4641">
        <w:rPr>
          <w:rFonts w:cstheme="minorHAnsi"/>
          <w:sz w:val="24"/>
          <w:szCs w:val="24"/>
          <w14:shadow w14:blurRad="50800" w14:dist="38100" w14:dir="2700000" w14:sx="100000" w14:sy="100000" w14:kx="0" w14:ky="0" w14:algn="tl">
            <w14:srgbClr w14:val="000000">
              <w14:alpha w14:val="60000"/>
            </w14:srgbClr>
          </w14:shadow>
        </w:rPr>
        <w:t xml:space="preserve"> </w:t>
      </w:r>
      <w:proofErr w:type="spellStart"/>
      <w:r w:rsidRPr="002F4641">
        <w:rPr>
          <w:rFonts w:cstheme="minorHAnsi"/>
          <w:sz w:val="24"/>
          <w:szCs w:val="24"/>
          <w14:shadow w14:blurRad="50800" w14:dist="38100" w14:dir="2700000" w14:sx="100000" w14:sy="100000" w14:kx="0" w14:ky="0" w14:algn="tl">
            <w14:srgbClr w14:val="000000">
              <w14:alpha w14:val="60000"/>
            </w14:srgbClr>
          </w14:shadow>
        </w:rPr>
        <w:t>oxide</w:t>
      </w:r>
      <w:proofErr w:type="spellEnd"/>
      <w:r w:rsidRPr="002F4641">
        <w:rPr>
          <w:rFonts w:cstheme="minorHAnsi"/>
          <w:sz w:val="24"/>
          <w:szCs w:val="24"/>
          <w14:shadow w14:blurRad="50800" w14:dist="38100" w14:dir="2700000" w14:sx="100000" w14:sy="100000" w14:kx="0" w14:ky="0" w14:algn="tl">
            <w14:srgbClr w14:val="000000">
              <w14:alpha w14:val="60000"/>
            </w14:srgbClr>
          </w14:shadow>
        </w:rPr>
        <w:t xml:space="preserve"> (N2O) in a biofuel </w:t>
      </w:r>
      <w:proofErr w:type="spellStart"/>
      <w:r w:rsidRPr="002F4641">
        <w:rPr>
          <w:rFonts w:cstheme="minorHAnsi"/>
          <w:sz w:val="24"/>
          <w:szCs w:val="24"/>
          <w14:shadow w14:blurRad="50800" w14:dist="38100" w14:dir="2700000" w14:sx="100000" w14:sy="100000" w14:kx="0" w14:ky="0" w14:algn="tl">
            <w14:srgbClr w14:val="000000">
              <w14:alpha w14:val="60000"/>
            </w14:srgbClr>
          </w14:shadow>
        </w:rPr>
        <w:t>crop</w:t>
      </w:r>
      <w:proofErr w:type="spellEnd"/>
      <w:r w:rsidRPr="002F4641">
        <w:rPr>
          <w:rFonts w:cstheme="minorHAnsi"/>
          <w:sz w:val="24"/>
          <w:szCs w:val="24"/>
          <w14:shadow w14:blurRad="50800" w14:dist="38100" w14:dir="2700000" w14:sx="100000" w14:sy="100000" w14:kx="0" w14:ky="0" w14:algn="tl">
            <w14:srgbClr w14:val="000000">
              <w14:alpha w14:val="60000"/>
            </w14:srgbClr>
          </w14:shadow>
        </w:rPr>
        <w:t xml:space="preserve">. </w:t>
      </w:r>
      <w:r w:rsidRPr="002F4641">
        <w:rPr>
          <w:rFonts w:cstheme="minorHAnsi"/>
          <w:sz w:val="24"/>
          <w:szCs w:val="24"/>
        </w:rPr>
        <w:t>Responsabile Unità Operativa Università della Basilicata.</w:t>
      </w:r>
    </w:p>
    <w:p w14:paraId="1FB7B89D" w14:textId="77777777" w:rsidR="00A71142" w:rsidRPr="002F4641" w:rsidRDefault="00070E6D" w:rsidP="004D71AF">
      <w:pPr>
        <w:pStyle w:val="NormaleWeb"/>
        <w:numPr>
          <w:ilvl w:val="0"/>
          <w:numId w:val="2"/>
        </w:numPr>
        <w:spacing w:before="0" w:beforeAutospacing="0" w:after="0" w:afterAutospacing="0"/>
        <w:jc w:val="both"/>
        <w:rPr>
          <w:rFonts w:asciiTheme="minorHAnsi" w:hAnsiTheme="minorHAnsi" w:cstheme="minorHAnsi"/>
          <w:bCs/>
        </w:rPr>
      </w:pPr>
      <w:r w:rsidRPr="002F4641">
        <w:rPr>
          <w:rFonts w:asciiTheme="minorHAnsi" w:hAnsiTheme="minorHAnsi" w:cstheme="minorHAnsi"/>
          <w:bCs/>
          <w:u w:val="single"/>
        </w:rPr>
        <w:t>P</w:t>
      </w:r>
      <w:r w:rsidRPr="002F4641">
        <w:rPr>
          <w:rFonts w:asciiTheme="minorHAnsi" w:hAnsiTheme="minorHAnsi" w:cstheme="minorHAnsi"/>
          <w:bCs/>
        </w:rPr>
        <w:t xml:space="preserve">rogetto psr 124 regione Campania </w:t>
      </w:r>
      <w:r w:rsidR="00A71142" w:rsidRPr="002F4641">
        <w:rPr>
          <w:rFonts w:asciiTheme="minorHAnsi" w:hAnsiTheme="minorHAnsi" w:cstheme="minorHAnsi"/>
          <w:bCs/>
        </w:rPr>
        <w:t>2010-2013</w:t>
      </w:r>
      <w:r w:rsidRPr="002F4641">
        <w:rPr>
          <w:rFonts w:asciiTheme="minorHAnsi" w:hAnsiTheme="minorHAnsi" w:cstheme="minorHAnsi"/>
          <w:bCs/>
        </w:rPr>
        <w:t xml:space="preserve">NOVOROD </w:t>
      </w:r>
      <w:r w:rsidR="00A71142" w:rsidRPr="002F4641">
        <w:rPr>
          <w:rFonts w:asciiTheme="minorHAnsi" w:hAnsiTheme="minorHAnsi" w:cstheme="minorHAnsi"/>
        </w:rPr>
        <w:t xml:space="preserve">Validazione di nuove produzioni casearie e di alimenti zootecnici in grado di migliorare la qualità globale del sistema vacca da latte </w:t>
      </w:r>
      <w:r w:rsidRPr="002F4641">
        <w:rPr>
          <w:rFonts w:asciiTheme="minorHAnsi" w:hAnsiTheme="minorHAnsi" w:cstheme="minorHAnsi"/>
          <w:bCs/>
        </w:rPr>
        <w:t xml:space="preserve">Responsabile Unità Operativa </w:t>
      </w:r>
      <w:r w:rsidRPr="002F4641">
        <w:rPr>
          <w:rFonts w:asciiTheme="minorHAnsi" w:hAnsiTheme="minorHAnsi" w:cstheme="minorHAnsi"/>
        </w:rPr>
        <w:t>Università della Basilicata</w:t>
      </w:r>
      <w:r w:rsidRPr="002F4641">
        <w:rPr>
          <w:rFonts w:asciiTheme="minorHAnsi" w:hAnsiTheme="minorHAnsi" w:cstheme="minorHAnsi"/>
          <w:bCs/>
        </w:rPr>
        <w:t xml:space="preserve">. </w:t>
      </w:r>
    </w:p>
    <w:p w14:paraId="663214C2" w14:textId="60EEE239" w:rsidR="00A71142" w:rsidRPr="002F4641" w:rsidRDefault="00A71142" w:rsidP="002670B6">
      <w:pPr>
        <w:pStyle w:val="NormaleWeb"/>
        <w:numPr>
          <w:ilvl w:val="0"/>
          <w:numId w:val="2"/>
        </w:numPr>
        <w:spacing w:before="0" w:beforeAutospacing="0" w:after="0" w:afterAutospacing="0"/>
        <w:jc w:val="both"/>
        <w:rPr>
          <w:rFonts w:asciiTheme="minorHAnsi" w:hAnsiTheme="minorHAnsi" w:cstheme="minorHAnsi"/>
          <w:bCs/>
        </w:rPr>
      </w:pPr>
      <w:bookmarkStart w:id="11" w:name="_Hlk527822414"/>
      <w:r w:rsidRPr="002F4641">
        <w:rPr>
          <w:rFonts w:asciiTheme="minorHAnsi" w:hAnsiTheme="minorHAnsi" w:cstheme="minorHAnsi"/>
          <w:bCs/>
          <w:u w:val="single"/>
        </w:rPr>
        <w:t>P</w:t>
      </w:r>
      <w:r w:rsidRPr="002F4641">
        <w:rPr>
          <w:rFonts w:asciiTheme="minorHAnsi" w:hAnsiTheme="minorHAnsi" w:cstheme="minorHAnsi"/>
          <w:bCs/>
        </w:rPr>
        <w:t>rogetto psr 124 regione Campania 20</w:t>
      </w:r>
      <w:r w:rsidR="002670B6" w:rsidRPr="002F4641">
        <w:rPr>
          <w:rFonts w:asciiTheme="minorHAnsi" w:hAnsiTheme="minorHAnsi" w:cstheme="minorHAnsi"/>
          <w:bCs/>
        </w:rPr>
        <w:t>10</w:t>
      </w:r>
      <w:r w:rsidRPr="002F4641">
        <w:rPr>
          <w:rFonts w:asciiTheme="minorHAnsi" w:hAnsiTheme="minorHAnsi" w:cstheme="minorHAnsi"/>
          <w:bCs/>
        </w:rPr>
        <w:t xml:space="preserve">-2013 </w:t>
      </w:r>
      <w:r w:rsidRPr="002F4641">
        <w:rPr>
          <w:rFonts w:asciiTheme="minorHAnsi" w:hAnsiTheme="minorHAnsi" w:cstheme="minorHAnsi"/>
          <w:i/>
        </w:rPr>
        <w:t>“</w:t>
      </w:r>
      <w:r w:rsidRPr="002F4641">
        <w:rPr>
          <w:rFonts w:asciiTheme="minorHAnsi" w:hAnsiTheme="minorHAnsi" w:cstheme="minorHAnsi"/>
        </w:rPr>
        <w:t>IRRISOL sistema integrato di gestione irrigua differenziata tramite mappatura geoelettrica ad alta risoluzione</w:t>
      </w:r>
      <w:r w:rsidRPr="002F4641">
        <w:rPr>
          <w:rFonts w:asciiTheme="minorHAnsi" w:hAnsiTheme="minorHAnsi" w:cstheme="minorHAnsi"/>
          <w:i/>
        </w:rPr>
        <w:t>”</w:t>
      </w:r>
    </w:p>
    <w:p w14:paraId="72A4B14B" w14:textId="77777777" w:rsidR="00E349E5" w:rsidRPr="002F4641" w:rsidRDefault="004620CC" w:rsidP="00E349E5">
      <w:pPr>
        <w:pStyle w:val="Paragrafoelenco"/>
        <w:numPr>
          <w:ilvl w:val="0"/>
          <w:numId w:val="2"/>
        </w:numPr>
        <w:spacing w:after="0" w:line="240" w:lineRule="auto"/>
        <w:jc w:val="both"/>
        <w:rPr>
          <w:rFonts w:eastAsia="Times New Roman" w:cstheme="minorHAnsi"/>
          <w:sz w:val="24"/>
          <w:szCs w:val="24"/>
        </w:rPr>
      </w:pPr>
      <w:bookmarkStart w:id="12" w:name="_Hlk45029540"/>
      <w:r w:rsidRPr="002F4641">
        <w:rPr>
          <w:rFonts w:cstheme="minorHAnsi"/>
          <w:bCs/>
          <w:sz w:val="24"/>
          <w:szCs w:val="24"/>
        </w:rPr>
        <w:t xml:space="preserve">Psr 124 Basilicata 2007-2013 “FRUGEST sistema di supporto innovativo alla coltivazione del frumento duro” </w:t>
      </w:r>
      <w:r w:rsidRPr="002F4641">
        <w:rPr>
          <w:rFonts w:eastAsia="Times New Roman" w:cstheme="minorHAnsi"/>
          <w:sz w:val="24"/>
          <w:szCs w:val="24"/>
        </w:rPr>
        <w:t xml:space="preserve">Responsabile UO </w:t>
      </w:r>
    </w:p>
    <w:p w14:paraId="62635C24" w14:textId="33686A6E" w:rsidR="009969EB" w:rsidRPr="002F4641" w:rsidRDefault="00767A5B" w:rsidP="00E349E5">
      <w:pPr>
        <w:pStyle w:val="Paragrafoelenco"/>
        <w:numPr>
          <w:ilvl w:val="0"/>
          <w:numId w:val="2"/>
        </w:numPr>
        <w:spacing w:after="0" w:line="240" w:lineRule="auto"/>
        <w:jc w:val="both"/>
        <w:rPr>
          <w:rFonts w:eastAsia="Times New Roman" w:cstheme="minorHAnsi"/>
          <w:sz w:val="24"/>
          <w:szCs w:val="24"/>
        </w:rPr>
      </w:pPr>
      <w:bookmarkStart w:id="13" w:name="_Hlk75014179"/>
      <w:r w:rsidRPr="002F4641">
        <w:rPr>
          <w:rFonts w:cstheme="minorHAnsi"/>
          <w:bCs/>
          <w:sz w:val="24"/>
          <w:szCs w:val="24"/>
        </w:rPr>
        <w:t>Progetto “</w:t>
      </w:r>
      <w:r w:rsidR="009969EB" w:rsidRPr="002F4641">
        <w:rPr>
          <w:rFonts w:cstheme="minorHAnsi"/>
          <w:bCs/>
          <w:sz w:val="24"/>
          <w:szCs w:val="24"/>
        </w:rPr>
        <w:t>G.O. CEREALIA” Lucan CEREALS</w:t>
      </w:r>
      <w:r w:rsidRPr="002F4641">
        <w:rPr>
          <w:rFonts w:cstheme="minorHAnsi"/>
          <w:bCs/>
          <w:sz w:val="24"/>
          <w:szCs w:val="24"/>
        </w:rPr>
        <w:t>”</w:t>
      </w:r>
      <w:r w:rsidR="009969EB" w:rsidRPr="002F4641">
        <w:rPr>
          <w:rFonts w:cstheme="minorHAnsi"/>
          <w:bCs/>
          <w:sz w:val="24"/>
          <w:szCs w:val="24"/>
        </w:rPr>
        <w:t xml:space="preserve"> </w:t>
      </w:r>
      <w:r w:rsidR="00E349E5" w:rsidRPr="002F4641">
        <w:rPr>
          <w:rFonts w:cstheme="minorHAnsi"/>
          <w:bCs/>
          <w:sz w:val="24"/>
          <w:szCs w:val="24"/>
        </w:rPr>
        <w:t>PSR Basilicata 2014-2020. Misura 16 - Cooperazione Sottomisura 16.1 - Sostegno per la costituzione e la gestione dei Gruppi Operativi del PEI in materia di produttività e sostenibilità dell’agricoltura. R</w:t>
      </w:r>
      <w:r w:rsidR="009969EB" w:rsidRPr="002F4641">
        <w:rPr>
          <w:rFonts w:cstheme="minorHAnsi"/>
          <w:bCs/>
          <w:sz w:val="24"/>
          <w:szCs w:val="24"/>
        </w:rPr>
        <w:t xml:space="preserve">esponsabile U.O. Università della Basilicata </w:t>
      </w:r>
      <w:r w:rsidR="00AC57CB" w:rsidRPr="002F4641">
        <w:rPr>
          <w:rFonts w:cstheme="minorHAnsi"/>
          <w:bCs/>
          <w:sz w:val="24"/>
          <w:szCs w:val="24"/>
        </w:rPr>
        <w:t>SAFE</w:t>
      </w:r>
    </w:p>
    <w:bookmarkEnd w:id="13"/>
    <w:p w14:paraId="1C7DFEA6" w14:textId="1B3092A8" w:rsidR="00494915" w:rsidRPr="002F4641" w:rsidRDefault="00B4741C" w:rsidP="00E349E5">
      <w:pPr>
        <w:pStyle w:val="Paragrafoelenco"/>
        <w:numPr>
          <w:ilvl w:val="0"/>
          <w:numId w:val="2"/>
        </w:numPr>
        <w:spacing w:after="0" w:line="240" w:lineRule="auto"/>
        <w:jc w:val="both"/>
        <w:rPr>
          <w:rFonts w:eastAsia="Times New Roman" w:cstheme="minorHAnsi"/>
          <w:sz w:val="24"/>
          <w:szCs w:val="24"/>
        </w:rPr>
      </w:pPr>
      <w:r w:rsidRPr="002F4641">
        <w:rPr>
          <w:rFonts w:cstheme="minorHAnsi"/>
          <w:bCs/>
          <w:sz w:val="24"/>
          <w:szCs w:val="24"/>
        </w:rPr>
        <w:t>Progetto</w:t>
      </w:r>
      <w:r w:rsidR="00E349E5" w:rsidRPr="002F4641">
        <w:rPr>
          <w:rFonts w:cstheme="minorHAnsi"/>
          <w:bCs/>
        </w:rPr>
        <w:t xml:space="preserve"> </w:t>
      </w:r>
      <w:r w:rsidR="00C0103A" w:rsidRPr="002F4641">
        <w:rPr>
          <w:rFonts w:cstheme="minorHAnsi"/>
          <w:bCs/>
          <w:sz w:val="24"/>
          <w:szCs w:val="24"/>
        </w:rPr>
        <w:t>”</w:t>
      </w:r>
      <w:r w:rsidR="00722511" w:rsidRPr="002F4641">
        <w:rPr>
          <w:rFonts w:cstheme="minorHAnsi"/>
        </w:rPr>
        <w:t xml:space="preserve"> </w:t>
      </w:r>
      <w:r w:rsidR="00722511" w:rsidRPr="002F4641">
        <w:rPr>
          <w:rFonts w:cstheme="minorHAnsi"/>
          <w:bCs/>
          <w:sz w:val="24"/>
          <w:szCs w:val="24"/>
        </w:rPr>
        <w:t xml:space="preserve">Ottimizzazione degli input per la sostenibilità della cerealicoltura lucana </w:t>
      </w:r>
      <w:r w:rsidR="00C0103A" w:rsidRPr="002F4641">
        <w:rPr>
          <w:rFonts w:cstheme="minorHAnsi"/>
          <w:bCs/>
          <w:sz w:val="24"/>
          <w:szCs w:val="24"/>
        </w:rPr>
        <w:t>CERESO”</w:t>
      </w:r>
      <w:r w:rsidR="006F07A8" w:rsidRPr="002F4641">
        <w:rPr>
          <w:rFonts w:cstheme="minorHAnsi"/>
          <w:bCs/>
          <w:sz w:val="24"/>
          <w:szCs w:val="24"/>
        </w:rPr>
        <w:t xml:space="preserve"> </w:t>
      </w:r>
      <w:r w:rsidR="00E349E5" w:rsidRPr="002F4641">
        <w:rPr>
          <w:rFonts w:cstheme="minorHAnsi"/>
          <w:bCs/>
          <w:sz w:val="24"/>
          <w:szCs w:val="24"/>
        </w:rPr>
        <w:t>PSR Basilicata 2014-2020. Misura 16 - Cooperazione Sottomisura 16.</w:t>
      </w:r>
      <w:r w:rsidR="00E349E5" w:rsidRPr="002F4641">
        <w:rPr>
          <w:rFonts w:cstheme="minorHAnsi"/>
          <w:bCs/>
        </w:rPr>
        <w:t>2</w:t>
      </w:r>
      <w:r w:rsidR="00E349E5" w:rsidRPr="002F4641">
        <w:rPr>
          <w:rFonts w:cstheme="minorHAnsi"/>
          <w:bCs/>
          <w:sz w:val="24"/>
          <w:szCs w:val="24"/>
        </w:rPr>
        <w:t xml:space="preserve"> </w:t>
      </w:r>
      <w:r w:rsidR="006F07A8" w:rsidRPr="002F4641">
        <w:rPr>
          <w:rFonts w:cstheme="minorHAnsi"/>
          <w:bCs/>
          <w:sz w:val="24"/>
          <w:szCs w:val="24"/>
        </w:rPr>
        <w:t>2019-2021</w:t>
      </w:r>
      <w:r w:rsidR="00E349E5" w:rsidRPr="002F4641">
        <w:rPr>
          <w:rFonts w:cstheme="minorHAnsi"/>
          <w:bCs/>
        </w:rPr>
        <w:t xml:space="preserve">. </w:t>
      </w:r>
      <w:r w:rsidR="00E349E5" w:rsidRPr="002F4641">
        <w:rPr>
          <w:rFonts w:cstheme="minorHAnsi"/>
          <w:bCs/>
          <w:sz w:val="24"/>
          <w:szCs w:val="24"/>
        </w:rPr>
        <w:t>Responsabile U.O. Università della Basilicata</w:t>
      </w:r>
      <w:r w:rsidR="00AC57CB" w:rsidRPr="002F4641">
        <w:rPr>
          <w:rFonts w:cstheme="minorHAnsi"/>
          <w:bCs/>
          <w:sz w:val="24"/>
          <w:szCs w:val="24"/>
        </w:rPr>
        <w:t xml:space="preserve"> SAFE</w:t>
      </w:r>
    </w:p>
    <w:p w14:paraId="297AC09A" w14:textId="636CC6C2" w:rsidR="00767A5B" w:rsidRPr="002F4641" w:rsidRDefault="00494915" w:rsidP="00016AB8">
      <w:pPr>
        <w:pStyle w:val="Paragrafoelenco"/>
        <w:numPr>
          <w:ilvl w:val="0"/>
          <w:numId w:val="2"/>
        </w:numPr>
        <w:spacing w:after="0"/>
        <w:jc w:val="both"/>
        <w:rPr>
          <w:rFonts w:cstheme="minorHAnsi"/>
          <w:bCs/>
          <w:sz w:val="24"/>
          <w:szCs w:val="24"/>
        </w:rPr>
      </w:pPr>
      <w:r w:rsidRPr="002F4641">
        <w:rPr>
          <w:rFonts w:cstheme="minorHAnsi"/>
          <w:bCs/>
          <w:sz w:val="24"/>
          <w:szCs w:val="24"/>
        </w:rPr>
        <w:t xml:space="preserve">Progetto </w:t>
      </w:r>
      <w:r w:rsidR="004014D5" w:rsidRPr="002F4641">
        <w:rPr>
          <w:rFonts w:cstheme="minorHAnsi"/>
          <w:bCs/>
          <w:sz w:val="24"/>
          <w:szCs w:val="24"/>
        </w:rPr>
        <w:t xml:space="preserve">MISURA 16.7.1. PSR CAMPANIA 2014-2020 – MISURA 16.7.1 – SCHEDA DI INTERVENTO V.D.D. 5.1 “COOPERAZIONE E COSTITUZIONE DI RETI: AGRICOLTURA INNOVATIVA E RESILIENTE. Progetto AG.I.RE.” AGRICOLTURA INNOVATIVA E RESILIENTE. Responsabile unità operativa Fondazione </w:t>
      </w:r>
      <w:proofErr w:type="spellStart"/>
      <w:r w:rsidR="004014D5" w:rsidRPr="002F4641">
        <w:rPr>
          <w:rFonts w:cstheme="minorHAnsi"/>
          <w:bCs/>
          <w:sz w:val="24"/>
          <w:szCs w:val="24"/>
        </w:rPr>
        <w:t>MIdA</w:t>
      </w:r>
      <w:proofErr w:type="spellEnd"/>
      <w:r w:rsidR="004014D5" w:rsidRPr="002F4641">
        <w:rPr>
          <w:rFonts w:cstheme="minorHAnsi"/>
          <w:bCs/>
          <w:sz w:val="24"/>
          <w:szCs w:val="24"/>
        </w:rPr>
        <w:t xml:space="preserve">. </w:t>
      </w:r>
      <w:bookmarkEnd w:id="12"/>
    </w:p>
    <w:p w14:paraId="5F11D91D" w14:textId="7CDC10FB" w:rsidR="00CD1046" w:rsidRPr="002F4641" w:rsidRDefault="00453D46" w:rsidP="008B1BF8">
      <w:pPr>
        <w:pStyle w:val="Paragrafoelenco"/>
        <w:numPr>
          <w:ilvl w:val="0"/>
          <w:numId w:val="2"/>
        </w:numPr>
        <w:spacing w:after="0"/>
        <w:jc w:val="both"/>
        <w:rPr>
          <w:rFonts w:cstheme="minorHAnsi"/>
          <w:bCs/>
          <w:sz w:val="24"/>
          <w:szCs w:val="24"/>
        </w:rPr>
      </w:pPr>
      <w:bookmarkStart w:id="14" w:name="_Hlk134359135"/>
      <w:r w:rsidRPr="002F4641">
        <w:rPr>
          <w:rFonts w:cstheme="minorHAnsi"/>
          <w:bCs/>
          <w:sz w:val="24"/>
          <w:szCs w:val="24"/>
        </w:rPr>
        <w:t xml:space="preserve">Centro Nazionale </w:t>
      </w:r>
      <w:proofErr w:type="spellStart"/>
      <w:r w:rsidRPr="002F4641">
        <w:rPr>
          <w:rFonts w:cstheme="minorHAnsi"/>
          <w:bCs/>
          <w:sz w:val="24"/>
          <w:szCs w:val="24"/>
        </w:rPr>
        <w:t>Agritech</w:t>
      </w:r>
      <w:proofErr w:type="spellEnd"/>
      <w:r w:rsidR="00D14C4D" w:rsidRPr="002F4641">
        <w:rPr>
          <w:rFonts w:cstheme="minorHAnsi"/>
          <w:bCs/>
          <w:sz w:val="24"/>
          <w:szCs w:val="24"/>
        </w:rPr>
        <w:t xml:space="preserve"> Centro Nazionale per le Tecnologie dell’Agricoltura</w:t>
      </w:r>
      <w:r w:rsidRPr="002F4641">
        <w:rPr>
          <w:rFonts w:cstheme="minorHAnsi"/>
          <w:bCs/>
          <w:sz w:val="24"/>
          <w:szCs w:val="24"/>
        </w:rPr>
        <w:t>,</w:t>
      </w:r>
      <w:bookmarkEnd w:id="14"/>
      <w:r w:rsidRPr="002F4641">
        <w:rPr>
          <w:rFonts w:cstheme="minorHAnsi"/>
          <w:bCs/>
          <w:sz w:val="24"/>
          <w:szCs w:val="24"/>
        </w:rPr>
        <w:t xml:space="preserve"> finanziato dall'Unione Europea – </w:t>
      </w:r>
      <w:proofErr w:type="spellStart"/>
      <w:r w:rsidRPr="002F4641">
        <w:rPr>
          <w:rFonts w:cstheme="minorHAnsi"/>
          <w:bCs/>
          <w:sz w:val="24"/>
          <w:szCs w:val="24"/>
        </w:rPr>
        <w:t>NextGenerationEU</w:t>
      </w:r>
      <w:proofErr w:type="spellEnd"/>
      <w:r w:rsidRPr="002F4641">
        <w:rPr>
          <w:rFonts w:cstheme="minorHAnsi"/>
          <w:bCs/>
          <w:sz w:val="24"/>
          <w:szCs w:val="24"/>
        </w:rPr>
        <w:t xml:space="preserve"> (PIANO NAZIONALE DI RIPRESA E RESILIENZA (PNRR) – MISSIONE 4 COMPONENTE 2, INVESTIMENTO 1.4 - D.D. 1032 17/06/2022, CN00000022).</w:t>
      </w:r>
      <w:r w:rsidR="00CD1046" w:rsidRPr="002F4641">
        <w:rPr>
          <w:rFonts w:cstheme="minorHAnsi"/>
          <w:bCs/>
          <w:sz w:val="24"/>
          <w:szCs w:val="24"/>
        </w:rPr>
        <w:t xml:space="preserve"> responsabile del task 2.1.2 per </w:t>
      </w:r>
      <w:r w:rsidR="009E307F" w:rsidRPr="002F4641">
        <w:rPr>
          <w:rFonts w:cstheme="minorHAnsi"/>
          <w:bCs/>
          <w:sz w:val="24"/>
          <w:szCs w:val="24"/>
        </w:rPr>
        <w:t>l’Università degli Studi della Basilicata.</w:t>
      </w:r>
    </w:p>
    <w:bookmarkEnd w:id="11"/>
    <w:p w14:paraId="32810477" w14:textId="77777777" w:rsidR="00FE7DB6" w:rsidRPr="002F4641" w:rsidRDefault="00FE7DB6" w:rsidP="00FE7DB6">
      <w:pPr>
        <w:pStyle w:val="Paragrafoelenco"/>
        <w:spacing w:after="0"/>
        <w:ind w:left="360"/>
        <w:jc w:val="both"/>
        <w:rPr>
          <w:rFonts w:cstheme="minorHAnsi"/>
          <w:bCs/>
        </w:rPr>
      </w:pPr>
    </w:p>
    <w:p w14:paraId="55CD3573" w14:textId="77777777" w:rsidR="002974DD" w:rsidRPr="002F4641" w:rsidRDefault="002974DD" w:rsidP="004D71AF">
      <w:pPr>
        <w:pStyle w:val="NormaleWeb"/>
        <w:spacing w:before="0" w:beforeAutospacing="0" w:after="0" w:afterAutospacing="0"/>
        <w:jc w:val="both"/>
        <w:rPr>
          <w:rFonts w:asciiTheme="minorHAnsi" w:hAnsiTheme="minorHAnsi" w:cstheme="minorHAnsi"/>
          <w:b/>
          <w:bCs/>
        </w:rPr>
      </w:pPr>
      <w:r w:rsidRPr="002F4641">
        <w:rPr>
          <w:rFonts w:asciiTheme="minorHAnsi" w:hAnsiTheme="minorHAnsi" w:cstheme="minorHAnsi"/>
          <w:b/>
          <w:bCs/>
        </w:rPr>
        <w:t>Responsabile scientifico o partecipante a comitato scientifico o gestionale di progetti:</w:t>
      </w:r>
    </w:p>
    <w:p w14:paraId="3C88563E" w14:textId="77777777" w:rsidR="002974DD" w:rsidRPr="002F4641" w:rsidRDefault="002974DD" w:rsidP="004D71AF">
      <w:pPr>
        <w:pStyle w:val="Paragrafoelenco"/>
        <w:numPr>
          <w:ilvl w:val="0"/>
          <w:numId w:val="1"/>
        </w:numPr>
        <w:spacing w:after="0" w:line="240" w:lineRule="auto"/>
        <w:jc w:val="both"/>
        <w:rPr>
          <w:rFonts w:cstheme="minorHAnsi"/>
          <w:sz w:val="24"/>
          <w:szCs w:val="24"/>
          <w:lang w:val="en-US"/>
        </w:rPr>
      </w:pPr>
      <w:proofErr w:type="spellStart"/>
      <w:r w:rsidRPr="002F4641">
        <w:rPr>
          <w:rFonts w:cstheme="minorHAnsi"/>
          <w:sz w:val="24"/>
          <w:szCs w:val="24"/>
          <w:lang w:val="en-GB"/>
        </w:rPr>
        <w:t>Membro</w:t>
      </w:r>
      <w:proofErr w:type="spellEnd"/>
      <w:r w:rsidRPr="002F4641">
        <w:rPr>
          <w:rFonts w:cstheme="minorHAnsi"/>
          <w:sz w:val="24"/>
          <w:szCs w:val="24"/>
          <w:lang w:val="en-GB"/>
        </w:rPr>
        <w:t xml:space="preserve"> </w:t>
      </w:r>
      <w:proofErr w:type="spellStart"/>
      <w:r w:rsidRPr="002F4641">
        <w:rPr>
          <w:rFonts w:cstheme="minorHAnsi"/>
          <w:sz w:val="24"/>
          <w:szCs w:val="24"/>
          <w:lang w:val="en-GB"/>
        </w:rPr>
        <w:t>dell’International</w:t>
      </w:r>
      <w:proofErr w:type="spellEnd"/>
      <w:r w:rsidRPr="002F4641">
        <w:rPr>
          <w:rFonts w:cstheme="minorHAnsi"/>
          <w:sz w:val="24"/>
          <w:szCs w:val="24"/>
          <w:lang w:val="en-GB"/>
        </w:rPr>
        <w:t xml:space="preserve"> Managing committee </w:t>
      </w:r>
      <w:r w:rsidRPr="002F4641">
        <w:rPr>
          <w:rFonts w:cstheme="minorHAnsi"/>
          <w:sz w:val="24"/>
          <w:szCs w:val="24"/>
          <w:lang w:val="en-US"/>
          <w14:shadow w14:blurRad="50800" w14:dist="38100" w14:dir="2700000" w14:sx="100000" w14:sy="100000" w14:kx="0" w14:ky="0" w14:algn="tl">
            <w14:srgbClr w14:val="000000">
              <w14:alpha w14:val="60000"/>
            </w14:srgbClr>
          </w14:shadow>
        </w:rPr>
        <w:t xml:space="preserve">WETMUST: </w:t>
      </w:r>
      <w:r w:rsidRPr="002F4641">
        <w:rPr>
          <w:rFonts w:cstheme="minorHAnsi"/>
          <w:noProof/>
          <w:sz w:val="24"/>
          <w:szCs w:val="24"/>
          <w:lang w:val="en-US"/>
        </w:rPr>
        <w:t>INTEGRATED MULTIPLE LEVEL WETLANDS MONITORING SYSTEM USING INNOVATIVE TECHNOLOGIES</w:t>
      </w:r>
      <w:r w:rsidRPr="002F4641">
        <w:rPr>
          <w:rFonts w:cstheme="minorHAnsi"/>
          <w:sz w:val="24"/>
          <w:szCs w:val="24"/>
          <w:lang w:val="en-US"/>
          <w14:shadow w14:blurRad="50800" w14:dist="38100" w14:dir="2700000" w14:sx="100000" w14:sy="100000" w14:kx="0" w14:ky="0" w14:algn="tl">
            <w14:srgbClr w14:val="000000">
              <w14:alpha w14:val="60000"/>
            </w14:srgbClr>
          </w14:shadow>
        </w:rPr>
        <w:t xml:space="preserve">. EU </w:t>
      </w:r>
      <w:r w:rsidRPr="002F4641">
        <w:rPr>
          <w:rFonts w:cstheme="minorHAnsi"/>
          <w:sz w:val="24"/>
          <w:szCs w:val="24"/>
          <w:lang w:val="en-US"/>
        </w:rPr>
        <w:t xml:space="preserve">Interreg III-B </w:t>
      </w:r>
      <w:proofErr w:type="spellStart"/>
      <w:r w:rsidRPr="002F4641">
        <w:rPr>
          <w:rFonts w:cstheme="minorHAnsi"/>
          <w:sz w:val="24"/>
          <w:szCs w:val="24"/>
          <w:lang w:val="en-US"/>
        </w:rPr>
        <w:t>Archimed</w:t>
      </w:r>
      <w:proofErr w:type="spellEnd"/>
      <w:r w:rsidRPr="002F4641">
        <w:rPr>
          <w:rFonts w:cstheme="minorHAnsi"/>
          <w:sz w:val="24"/>
          <w:szCs w:val="24"/>
          <w:lang w:val="en-US"/>
        </w:rPr>
        <w:t xml:space="preserve">. 2006 – 2008. </w:t>
      </w:r>
      <w:r w:rsidRPr="002F4641">
        <w:rPr>
          <w:rFonts w:cstheme="minorHAnsi"/>
          <w:noProof/>
          <w:sz w:val="24"/>
          <w:szCs w:val="24"/>
          <w:lang w:val="en-US"/>
        </w:rPr>
        <w:t>CODE</w:t>
      </w:r>
      <w:r w:rsidRPr="002F4641">
        <w:rPr>
          <w:rFonts w:cstheme="minorHAnsi"/>
          <w:sz w:val="24"/>
          <w:szCs w:val="24"/>
          <w:lang w:val="en-US"/>
        </w:rPr>
        <w:t xml:space="preserve"> </w:t>
      </w:r>
      <w:r w:rsidRPr="002F4641">
        <w:rPr>
          <w:rFonts w:cstheme="minorHAnsi"/>
          <w:noProof/>
          <w:sz w:val="24"/>
          <w:szCs w:val="24"/>
        </w:rPr>
        <w:t>Α</w:t>
      </w:r>
      <w:r w:rsidRPr="002F4641">
        <w:rPr>
          <w:rFonts w:cstheme="minorHAnsi"/>
          <w:noProof/>
          <w:sz w:val="24"/>
          <w:szCs w:val="24"/>
          <w:lang w:val="en-US"/>
        </w:rPr>
        <w:t xml:space="preserve">.1.042  -  MEASURE 3.1. </w:t>
      </w:r>
    </w:p>
    <w:p w14:paraId="55615DB7" w14:textId="77777777" w:rsidR="002974DD" w:rsidRPr="002F4641" w:rsidRDefault="002974DD" w:rsidP="004D71AF">
      <w:pPr>
        <w:pStyle w:val="Paragrafoelenco"/>
        <w:numPr>
          <w:ilvl w:val="0"/>
          <w:numId w:val="1"/>
        </w:numPr>
        <w:spacing w:after="0" w:line="240" w:lineRule="auto"/>
        <w:jc w:val="both"/>
        <w:rPr>
          <w:rFonts w:cstheme="minorHAnsi"/>
          <w:sz w:val="24"/>
          <w:szCs w:val="24"/>
          <w:lang w:val="en-US"/>
        </w:rPr>
      </w:pPr>
      <w:proofErr w:type="spellStart"/>
      <w:r w:rsidRPr="002F4641">
        <w:rPr>
          <w:rFonts w:cstheme="minorHAnsi"/>
          <w:sz w:val="24"/>
          <w:szCs w:val="24"/>
          <w:lang w:val="en-GB"/>
        </w:rPr>
        <w:t>Membro</w:t>
      </w:r>
      <w:proofErr w:type="spellEnd"/>
      <w:r w:rsidRPr="002F4641">
        <w:rPr>
          <w:rFonts w:cstheme="minorHAnsi"/>
          <w:sz w:val="24"/>
          <w:szCs w:val="24"/>
          <w:lang w:val="en-GB"/>
        </w:rPr>
        <w:t xml:space="preserve"> </w:t>
      </w:r>
      <w:proofErr w:type="spellStart"/>
      <w:r w:rsidRPr="002F4641">
        <w:rPr>
          <w:rFonts w:cstheme="minorHAnsi"/>
          <w:sz w:val="24"/>
          <w:szCs w:val="24"/>
          <w:lang w:val="en-GB"/>
        </w:rPr>
        <w:t>dell’International</w:t>
      </w:r>
      <w:proofErr w:type="spellEnd"/>
      <w:r w:rsidRPr="002F4641">
        <w:rPr>
          <w:rFonts w:cstheme="minorHAnsi"/>
          <w:sz w:val="24"/>
          <w:szCs w:val="24"/>
          <w:lang w:val="en-GB"/>
        </w:rPr>
        <w:t xml:space="preserve"> Scientific committee </w:t>
      </w:r>
      <w:r w:rsidRPr="002F4641">
        <w:rPr>
          <w:rFonts w:cstheme="minorHAnsi"/>
          <w:sz w:val="24"/>
          <w:szCs w:val="24"/>
          <w:lang w:val="en-US"/>
          <w14:shadow w14:blurRad="50800" w14:dist="38100" w14:dir="2700000" w14:sx="100000" w14:sy="100000" w14:kx="0" w14:ky="0" w14:algn="tl">
            <w14:srgbClr w14:val="000000">
              <w14:alpha w14:val="60000"/>
            </w14:srgbClr>
          </w14:shadow>
        </w:rPr>
        <w:t xml:space="preserve">WETMUST: </w:t>
      </w:r>
      <w:r w:rsidRPr="002F4641">
        <w:rPr>
          <w:rFonts w:cstheme="minorHAnsi"/>
          <w:noProof/>
          <w:sz w:val="24"/>
          <w:szCs w:val="24"/>
          <w:lang w:val="en-US"/>
        </w:rPr>
        <w:t>INTEGRATED MULTIPLE LEVEL WETLANDS MONITORING SYSTEM USING INNOVATIVE TECHNOLOGIES</w:t>
      </w:r>
      <w:r w:rsidRPr="002F4641">
        <w:rPr>
          <w:rFonts w:cstheme="minorHAnsi"/>
          <w:sz w:val="24"/>
          <w:szCs w:val="24"/>
          <w:lang w:val="en-US"/>
          <w14:shadow w14:blurRad="50800" w14:dist="38100" w14:dir="2700000" w14:sx="100000" w14:sy="100000" w14:kx="0" w14:ky="0" w14:algn="tl">
            <w14:srgbClr w14:val="000000">
              <w14:alpha w14:val="60000"/>
            </w14:srgbClr>
          </w14:shadow>
        </w:rPr>
        <w:t xml:space="preserve">. </w:t>
      </w:r>
      <w:r w:rsidRPr="002F4641">
        <w:rPr>
          <w:rFonts w:cstheme="minorHAnsi"/>
          <w:sz w:val="24"/>
          <w:szCs w:val="24"/>
          <w:lang w:val="en-GB"/>
          <w14:shadow w14:blurRad="50800" w14:dist="38100" w14:dir="2700000" w14:sx="100000" w14:sy="100000" w14:kx="0" w14:ky="0" w14:algn="tl">
            <w14:srgbClr w14:val="000000">
              <w14:alpha w14:val="60000"/>
            </w14:srgbClr>
          </w14:shadow>
        </w:rPr>
        <w:t xml:space="preserve">EU </w:t>
      </w:r>
      <w:r w:rsidRPr="002F4641">
        <w:rPr>
          <w:rFonts w:cstheme="minorHAnsi"/>
          <w:sz w:val="24"/>
          <w:szCs w:val="24"/>
          <w:lang w:val="en-GB"/>
        </w:rPr>
        <w:t xml:space="preserve">Interreg III-B </w:t>
      </w:r>
      <w:proofErr w:type="spellStart"/>
      <w:r w:rsidRPr="002F4641">
        <w:rPr>
          <w:rFonts w:cstheme="minorHAnsi"/>
          <w:sz w:val="24"/>
          <w:szCs w:val="24"/>
          <w:lang w:val="en-GB"/>
        </w:rPr>
        <w:t>Archimed</w:t>
      </w:r>
      <w:proofErr w:type="spellEnd"/>
      <w:r w:rsidRPr="002F4641">
        <w:rPr>
          <w:rFonts w:cstheme="minorHAnsi"/>
          <w:sz w:val="24"/>
          <w:szCs w:val="24"/>
          <w:lang w:val="en-GB"/>
        </w:rPr>
        <w:t xml:space="preserve">. 2006 – 2008. </w:t>
      </w:r>
      <w:r w:rsidRPr="002F4641">
        <w:rPr>
          <w:rFonts w:cstheme="minorHAnsi"/>
          <w:noProof/>
          <w:sz w:val="24"/>
          <w:szCs w:val="24"/>
          <w:lang w:val="en-GB"/>
        </w:rPr>
        <w:t>CODE</w:t>
      </w:r>
      <w:r w:rsidRPr="002F4641">
        <w:rPr>
          <w:rFonts w:cstheme="minorHAnsi"/>
          <w:sz w:val="24"/>
          <w:szCs w:val="24"/>
          <w:lang w:val="en-GB"/>
        </w:rPr>
        <w:t xml:space="preserve"> </w:t>
      </w:r>
      <w:r w:rsidRPr="002F4641">
        <w:rPr>
          <w:rFonts w:cstheme="minorHAnsi"/>
          <w:noProof/>
          <w:sz w:val="24"/>
          <w:szCs w:val="24"/>
        </w:rPr>
        <w:t>Α</w:t>
      </w:r>
      <w:r w:rsidRPr="002F4641">
        <w:rPr>
          <w:rFonts w:cstheme="minorHAnsi"/>
          <w:noProof/>
          <w:sz w:val="24"/>
          <w:szCs w:val="24"/>
          <w:lang w:val="en-GB"/>
        </w:rPr>
        <w:t xml:space="preserve">.1.042  -  MEASURE 3.1. </w:t>
      </w:r>
    </w:p>
    <w:p w14:paraId="1355237A" w14:textId="77777777" w:rsidR="002974DD" w:rsidRPr="002F4641" w:rsidRDefault="002974DD" w:rsidP="004D71AF">
      <w:pPr>
        <w:pStyle w:val="Paragrafoelenco"/>
        <w:numPr>
          <w:ilvl w:val="0"/>
          <w:numId w:val="1"/>
        </w:numPr>
        <w:spacing w:after="0" w:line="240" w:lineRule="auto"/>
        <w:jc w:val="both"/>
        <w:rPr>
          <w:rFonts w:cstheme="minorHAnsi"/>
          <w:sz w:val="24"/>
          <w:szCs w:val="24"/>
          <w:lang w:val="en-US"/>
        </w:rPr>
      </w:pPr>
      <w:proofErr w:type="spellStart"/>
      <w:r w:rsidRPr="002F4641">
        <w:rPr>
          <w:rFonts w:cstheme="minorHAnsi"/>
          <w:sz w:val="24"/>
          <w:szCs w:val="24"/>
          <w:lang w:val="en-GB"/>
        </w:rPr>
        <w:t>Membro</w:t>
      </w:r>
      <w:proofErr w:type="spellEnd"/>
      <w:r w:rsidRPr="002F4641">
        <w:rPr>
          <w:rFonts w:cstheme="minorHAnsi"/>
          <w:sz w:val="24"/>
          <w:szCs w:val="24"/>
          <w:lang w:val="en-GB"/>
        </w:rPr>
        <w:t xml:space="preserve"> </w:t>
      </w:r>
      <w:proofErr w:type="spellStart"/>
      <w:r w:rsidRPr="002F4641">
        <w:rPr>
          <w:rFonts w:cstheme="minorHAnsi"/>
          <w:sz w:val="24"/>
          <w:szCs w:val="24"/>
          <w:lang w:val="en-GB"/>
        </w:rPr>
        <w:t>dell’International</w:t>
      </w:r>
      <w:proofErr w:type="spellEnd"/>
      <w:r w:rsidRPr="002F4641">
        <w:rPr>
          <w:rFonts w:cstheme="minorHAnsi"/>
          <w:sz w:val="24"/>
          <w:szCs w:val="24"/>
          <w:lang w:val="en-GB"/>
        </w:rPr>
        <w:t xml:space="preserve"> Managing committee MOONRISES INTEGRATED MONITORING SYSTEM FOR DESERTIFICATION RISK ASSESSMENT. </w:t>
      </w:r>
      <w:r w:rsidRPr="002F4641">
        <w:rPr>
          <w:rFonts w:cstheme="minorHAnsi"/>
          <w:sz w:val="24"/>
          <w:szCs w:val="24"/>
          <w:lang w:val="en-US"/>
        </w:rPr>
        <w:t xml:space="preserve">EU Interreg III-B </w:t>
      </w:r>
      <w:proofErr w:type="spellStart"/>
      <w:r w:rsidRPr="002F4641">
        <w:rPr>
          <w:rFonts w:cstheme="minorHAnsi"/>
          <w:sz w:val="24"/>
          <w:szCs w:val="24"/>
          <w:lang w:val="en-US"/>
        </w:rPr>
        <w:t>Archimed</w:t>
      </w:r>
      <w:proofErr w:type="spellEnd"/>
      <w:r w:rsidRPr="002F4641">
        <w:rPr>
          <w:rFonts w:cstheme="minorHAnsi"/>
          <w:sz w:val="24"/>
          <w:szCs w:val="24"/>
          <w:lang w:val="en-US"/>
        </w:rPr>
        <w:t>. 2006 – 2008</w:t>
      </w:r>
    </w:p>
    <w:p w14:paraId="443ECBAC" w14:textId="77777777" w:rsidR="002974DD" w:rsidRPr="002F4641" w:rsidRDefault="002974DD" w:rsidP="004D71AF">
      <w:pPr>
        <w:pStyle w:val="Paragrafoelenco"/>
        <w:numPr>
          <w:ilvl w:val="0"/>
          <w:numId w:val="1"/>
        </w:numPr>
        <w:spacing w:after="0" w:line="240" w:lineRule="auto"/>
        <w:jc w:val="both"/>
        <w:rPr>
          <w:rFonts w:cstheme="minorHAnsi"/>
          <w:sz w:val="24"/>
          <w:szCs w:val="24"/>
          <w:lang w:val="en-US"/>
        </w:rPr>
      </w:pPr>
      <w:proofErr w:type="spellStart"/>
      <w:r w:rsidRPr="002F4641">
        <w:rPr>
          <w:rFonts w:cstheme="minorHAnsi"/>
          <w:sz w:val="24"/>
          <w:szCs w:val="24"/>
          <w:lang w:val="en-GB"/>
        </w:rPr>
        <w:t>Membro</w:t>
      </w:r>
      <w:proofErr w:type="spellEnd"/>
      <w:r w:rsidRPr="002F4641">
        <w:rPr>
          <w:rFonts w:cstheme="minorHAnsi"/>
          <w:sz w:val="24"/>
          <w:szCs w:val="24"/>
          <w:lang w:val="en-GB"/>
        </w:rPr>
        <w:t xml:space="preserve"> </w:t>
      </w:r>
      <w:proofErr w:type="spellStart"/>
      <w:r w:rsidRPr="002F4641">
        <w:rPr>
          <w:rFonts w:cstheme="minorHAnsi"/>
          <w:sz w:val="24"/>
          <w:szCs w:val="24"/>
          <w:lang w:val="en-GB"/>
        </w:rPr>
        <w:t>dell’International</w:t>
      </w:r>
      <w:proofErr w:type="spellEnd"/>
      <w:r w:rsidRPr="002F4641">
        <w:rPr>
          <w:rFonts w:cstheme="minorHAnsi"/>
          <w:sz w:val="24"/>
          <w:szCs w:val="24"/>
          <w:lang w:val="en-GB"/>
        </w:rPr>
        <w:t xml:space="preserve"> Scientific committee MOONRISES INTEGRATED MONITORING SYSTEM FOR DESERTIFICATION RISK ASSESSMENT. </w:t>
      </w:r>
      <w:r w:rsidRPr="002F4641">
        <w:rPr>
          <w:rFonts w:cstheme="minorHAnsi"/>
          <w:sz w:val="24"/>
          <w:szCs w:val="24"/>
          <w:lang w:val="en-US"/>
        </w:rPr>
        <w:t xml:space="preserve">EU Interreg III-B </w:t>
      </w:r>
      <w:proofErr w:type="spellStart"/>
      <w:r w:rsidRPr="002F4641">
        <w:rPr>
          <w:rFonts w:cstheme="minorHAnsi"/>
          <w:sz w:val="24"/>
          <w:szCs w:val="24"/>
          <w:lang w:val="en-US"/>
        </w:rPr>
        <w:t>Archimed</w:t>
      </w:r>
      <w:proofErr w:type="spellEnd"/>
      <w:r w:rsidRPr="002F4641">
        <w:rPr>
          <w:rFonts w:cstheme="minorHAnsi"/>
          <w:sz w:val="24"/>
          <w:szCs w:val="24"/>
          <w:lang w:val="en-US"/>
        </w:rPr>
        <w:t>. 2006 – 2008</w:t>
      </w:r>
    </w:p>
    <w:p w14:paraId="381862D9" w14:textId="77777777" w:rsidR="00A71142" w:rsidRPr="002F4641" w:rsidRDefault="00A71142" w:rsidP="004D71AF">
      <w:pPr>
        <w:pStyle w:val="NormaleWeb"/>
        <w:numPr>
          <w:ilvl w:val="0"/>
          <w:numId w:val="1"/>
        </w:numPr>
        <w:spacing w:before="0" w:beforeAutospacing="0" w:after="0" w:afterAutospacing="0"/>
        <w:jc w:val="both"/>
        <w:rPr>
          <w:rFonts w:asciiTheme="minorHAnsi" w:hAnsiTheme="minorHAnsi" w:cstheme="minorHAnsi"/>
          <w:bCs/>
        </w:rPr>
      </w:pPr>
      <w:r w:rsidRPr="002F4641">
        <w:rPr>
          <w:rFonts w:asciiTheme="minorHAnsi" w:hAnsiTheme="minorHAnsi" w:cstheme="minorHAnsi"/>
          <w:bCs/>
        </w:rPr>
        <w:lastRenderedPageBreak/>
        <w:t xml:space="preserve">Membro del comitato tecnico scientifico Progetto psr 124 regione Campania 2010-2013NOVOROD </w:t>
      </w:r>
      <w:r w:rsidRPr="002F4641">
        <w:rPr>
          <w:rFonts w:asciiTheme="minorHAnsi" w:hAnsiTheme="minorHAnsi" w:cstheme="minorHAnsi"/>
        </w:rPr>
        <w:t xml:space="preserve">Validazione di nuove produzioni casearie e di alimenti zootecnici in grado di migliorare la qualità globale del sistema vacca da latte </w:t>
      </w:r>
      <w:r w:rsidRPr="002F4641">
        <w:rPr>
          <w:rFonts w:asciiTheme="minorHAnsi" w:hAnsiTheme="minorHAnsi" w:cstheme="minorHAnsi"/>
          <w:bCs/>
        </w:rPr>
        <w:t xml:space="preserve">Responsabile Unità Operativa </w:t>
      </w:r>
      <w:r w:rsidRPr="002F4641">
        <w:rPr>
          <w:rFonts w:asciiTheme="minorHAnsi" w:hAnsiTheme="minorHAnsi" w:cstheme="minorHAnsi"/>
        </w:rPr>
        <w:t>Università della Basilicata</w:t>
      </w:r>
      <w:r w:rsidRPr="002F4641">
        <w:rPr>
          <w:rFonts w:asciiTheme="minorHAnsi" w:hAnsiTheme="minorHAnsi" w:cstheme="minorHAnsi"/>
          <w:bCs/>
        </w:rPr>
        <w:t xml:space="preserve">. </w:t>
      </w:r>
    </w:p>
    <w:p w14:paraId="7E13C3D6" w14:textId="608AEF62" w:rsidR="00F4067A" w:rsidRPr="002F4641" w:rsidRDefault="00A71142" w:rsidP="004D71AF">
      <w:pPr>
        <w:pStyle w:val="NormaleWeb"/>
        <w:numPr>
          <w:ilvl w:val="0"/>
          <w:numId w:val="1"/>
        </w:numPr>
        <w:spacing w:before="0" w:beforeAutospacing="0" w:after="0" w:afterAutospacing="0"/>
        <w:jc w:val="both"/>
        <w:rPr>
          <w:rFonts w:asciiTheme="minorHAnsi" w:hAnsiTheme="minorHAnsi" w:cstheme="minorHAnsi"/>
          <w:bCs/>
        </w:rPr>
      </w:pPr>
      <w:r w:rsidRPr="002F4641">
        <w:rPr>
          <w:rFonts w:asciiTheme="minorHAnsi" w:hAnsiTheme="minorHAnsi" w:cstheme="minorHAnsi"/>
          <w:bCs/>
        </w:rPr>
        <w:t xml:space="preserve">Responsabile </w:t>
      </w:r>
      <w:r w:rsidR="004163F7" w:rsidRPr="002F4641">
        <w:rPr>
          <w:rFonts w:asciiTheme="minorHAnsi" w:hAnsiTheme="minorHAnsi" w:cstheme="minorHAnsi"/>
          <w:bCs/>
        </w:rPr>
        <w:t xml:space="preserve">tecnico </w:t>
      </w:r>
      <w:r w:rsidRPr="002F4641">
        <w:rPr>
          <w:rFonts w:asciiTheme="minorHAnsi" w:hAnsiTheme="minorHAnsi" w:cstheme="minorHAnsi"/>
          <w:bCs/>
        </w:rPr>
        <w:t xml:space="preserve">scientifico Progetto psr 124 regione Campania 2010-2013 </w:t>
      </w:r>
      <w:r w:rsidRPr="002F4641">
        <w:rPr>
          <w:rFonts w:asciiTheme="minorHAnsi" w:hAnsiTheme="minorHAnsi" w:cstheme="minorHAnsi"/>
          <w:i/>
        </w:rPr>
        <w:t>“</w:t>
      </w:r>
      <w:r w:rsidRPr="002F4641">
        <w:rPr>
          <w:rFonts w:asciiTheme="minorHAnsi" w:hAnsiTheme="minorHAnsi" w:cstheme="minorHAnsi"/>
        </w:rPr>
        <w:t>IRRISOL sistema integrato di gestione irrigua differenziata tramite mappatura geoelettrica ad alta risoluzione</w:t>
      </w:r>
      <w:r w:rsidRPr="002F4641">
        <w:rPr>
          <w:rFonts w:asciiTheme="minorHAnsi" w:hAnsiTheme="minorHAnsi" w:cstheme="minorHAnsi"/>
          <w:i/>
        </w:rPr>
        <w:t>”</w:t>
      </w:r>
    </w:p>
    <w:p w14:paraId="3AE666AF" w14:textId="77777777" w:rsidR="00F4067A" w:rsidRPr="002F4641" w:rsidRDefault="00FD3228" w:rsidP="004D71AF">
      <w:pPr>
        <w:pStyle w:val="NormaleWeb"/>
        <w:numPr>
          <w:ilvl w:val="0"/>
          <w:numId w:val="1"/>
        </w:numPr>
        <w:spacing w:before="0" w:beforeAutospacing="0" w:after="0" w:afterAutospacing="0"/>
        <w:jc w:val="both"/>
        <w:rPr>
          <w:rFonts w:asciiTheme="minorHAnsi" w:hAnsiTheme="minorHAnsi" w:cstheme="minorHAnsi"/>
          <w:bCs/>
        </w:rPr>
      </w:pPr>
      <w:r w:rsidRPr="002F4641">
        <w:rPr>
          <w:rFonts w:asciiTheme="minorHAnsi" w:hAnsiTheme="minorHAnsi" w:cstheme="minorHAnsi"/>
        </w:rPr>
        <w:t xml:space="preserve">Responsabile scientifico progetto </w:t>
      </w:r>
      <w:r w:rsidR="00923D20" w:rsidRPr="002F4641">
        <w:rPr>
          <w:rFonts w:asciiTheme="minorHAnsi" w:hAnsiTheme="minorHAnsi" w:cstheme="minorHAnsi"/>
        </w:rPr>
        <w:t xml:space="preserve">MURST 60% - </w:t>
      </w:r>
      <w:proofErr w:type="spellStart"/>
      <w:r w:rsidR="00923D20" w:rsidRPr="002F4641">
        <w:rPr>
          <w:rFonts w:asciiTheme="minorHAnsi" w:hAnsiTheme="minorHAnsi" w:cstheme="minorHAnsi"/>
        </w:rPr>
        <w:t>Universita’</w:t>
      </w:r>
      <w:proofErr w:type="spellEnd"/>
      <w:r w:rsidR="00923D20" w:rsidRPr="002F4641">
        <w:rPr>
          <w:rFonts w:asciiTheme="minorHAnsi" w:hAnsiTheme="minorHAnsi" w:cstheme="minorHAnsi"/>
        </w:rPr>
        <w:t xml:space="preserve"> della Basilicata: crescita delle radici in substrati disomogenei</w:t>
      </w:r>
    </w:p>
    <w:p w14:paraId="64AA2A7C" w14:textId="77777777" w:rsidR="00F4067A" w:rsidRPr="002F4641" w:rsidRDefault="00FD3228" w:rsidP="004D71AF">
      <w:pPr>
        <w:pStyle w:val="NormaleWeb"/>
        <w:numPr>
          <w:ilvl w:val="0"/>
          <w:numId w:val="1"/>
        </w:numPr>
        <w:spacing w:before="0" w:beforeAutospacing="0" w:after="0" w:afterAutospacing="0"/>
        <w:jc w:val="both"/>
        <w:rPr>
          <w:rFonts w:asciiTheme="minorHAnsi" w:hAnsiTheme="minorHAnsi" w:cstheme="minorHAnsi"/>
          <w:bCs/>
        </w:rPr>
      </w:pPr>
      <w:r w:rsidRPr="002F4641">
        <w:rPr>
          <w:rFonts w:asciiTheme="minorHAnsi" w:hAnsiTheme="minorHAnsi" w:cstheme="minorHAnsi"/>
        </w:rPr>
        <w:t xml:space="preserve">Responsabile scientifico progetto </w:t>
      </w:r>
      <w:r w:rsidR="00923D20" w:rsidRPr="002F4641">
        <w:rPr>
          <w:rFonts w:asciiTheme="minorHAnsi" w:hAnsiTheme="minorHAnsi" w:cstheme="minorHAnsi"/>
        </w:rPr>
        <w:t xml:space="preserve">MURST 60% - </w:t>
      </w:r>
      <w:proofErr w:type="spellStart"/>
      <w:r w:rsidR="00923D20" w:rsidRPr="002F4641">
        <w:rPr>
          <w:rFonts w:asciiTheme="minorHAnsi" w:hAnsiTheme="minorHAnsi" w:cstheme="minorHAnsi"/>
        </w:rPr>
        <w:t>Universita’</w:t>
      </w:r>
      <w:proofErr w:type="spellEnd"/>
      <w:r w:rsidR="00923D20" w:rsidRPr="002F4641">
        <w:rPr>
          <w:rFonts w:asciiTheme="minorHAnsi" w:hAnsiTheme="minorHAnsi" w:cstheme="minorHAnsi"/>
        </w:rPr>
        <w:t xml:space="preserve"> della Basilicata :contributo delle radici di piante spontanee e coltivate alla </w:t>
      </w:r>
      <w:proofErr w:type="spellStart"/>
      <w:r w:rsidR="00923D20" w:rsidRPr="002F4641">
        <w:rPr>
          <w:rFonts w:asciiTheme="minorHAnsi" w:hAnsiTheme="minorHAnsi" w:cstheme="minorHAnsi"/>
        </w:rPr>
        <w:t>stabilita'</w:t>
      </w:r>
      <w:proofErr w:type="spellEnd"/>
      <w:r w:rsidR="00923D20" w:rsidRPr="002F4641">
        <w:rPr>
          <w:rFonts w:asciiTheme="minorHAnsi" w:hAnsiTheme="minorHAnsi" w:cstheme="minorHAnsi"/>
        </w:rPr>
        <w:t xml:space="preserve"> dei versanti.</w:t>
      </w:r>
    </w:p>
    <w:p w14:paraId="12967E9A" w14:textId="77777777" w:rsidR="00F4067A" w:rsidRPr="002F4641" w:rsidRDefault="00FD3228" w:rsidP="004D71AF">
      <w:pPr>
        <w:pStyle w:val="NormaleWeb"/>
        <w:numPr>
          <w:ilvl w:val="0"/>
          <w:numId w:val="1"/>
        </w:numPr>
        <w:spacing w:before="0" w:beforeAutospacing="0" w:after="0" w:afterAutospacing="0"/>
        <w:jc w:val="both"/>
        <w:rPr>
          <w:rFonts w:asciiTheme="minorHAnsi" w:hAnsiTheme="minorHAnsi" w:cstheme="minorHAnsi"/>
          <w:bCs/>
        </w:rPr>
      </w:pPr>
      <w:r w:rsidRPr="002F4641">
        <w:rPr>
          <w:rFonts w:asciiTheme="minorHAnsi" w:hAnsiTheme="minorHAnsi" w:cstheme="minorHAnsi"/>
        </w:rPr>
        <w:t xml:space="preserve">Responsabile scientifico progetto </w:t>
      </w:r>
      <w:r w:rsidR="00923D20" w:rsidRPr="002F4641">
        <w:rPr>
          <w:rFonts w:asciiTheme="minorHAnsi" w:hAnsiTheme="minorHAnsi" w:cstheme="minorHAnsi"/>
        </w:rPr>
        <w:t xml:space="preserve">MURST 60% - </w:t>
      </w:r>
      <w:proofErr w:type="spellStart"/>
      <w:r w:rsidR="00923D20" w:rsidRPr="002F4641">
        <w:rPr>
          <w:rFonts w:asciiTheme="minorHAnsi" w:hAnsiTheme="minorHAnsi" w:cstheme="minorHAnsi"/>
        </w:rPr>
        <w:t>Universita’</w:t>
      </w:r>
      <w:proofErr w:type="spellEnd"/>
      <w:r w:rsidR="00923D20" w:rsidRPr="002F4641">
        <w:rPr>
          <w:rFonts w:asciiTheme="minorHAnsi" w:hAnsiTheme="minorHAnsi" w:cstheme="minorHAnsi"/>
        </w:rPr>
        <w:t xml:space="preserve"> della Basilicata: relazioni della </w:t>
      </w:r>
      <w:proofErr w:type="spellStart"/>
      <w:r w:rsidR="00923D20" w:rsidRPr="002F4641">
        <w:rPr>
          <w:rFonts w:asciiTheme="minorHAnsi" w:hAnsiTheme="minorHAnsi" w:cstheme="minorHAnsi"/>
        </w:rPr>
        <w:t>porosita’</w:t>
      </w:r>
      <w:proofErr w:type="spellEnd"/>
      <w:r w:rsidR="00923D20" w:rsidRPr="002F4641">
        <w:rPr>
          <w:rFonts w:asciiTheme="minorHAnsi" w:hAnsiTheme="minorHAnsi" w:cstheme="minorHAnsi"/>
        </w:rPr>
        <w:t xml:space="preserve"> del terreno con le dimensioni campionarie.</w:t>
      </w:r>
    </w:p>
    <w:p w14:paraId="5A1D7172" w14:textId="23B5DAC5" w:rsidR="00923D20" w:rsidRPr="002F4641" w:rsidRDefault="00FD3228" w:rsidP="004D71AF">
      <w:pPr>
        <w:pStyle w:val="NormaleWeb"/>
        <w:numPr>
          <w:ilvl w:val="0"/>
          <w:numId w:val="1"/>
        </w:numPr>
        <w:spacing w:before="0" w:beforeAutospacing="0" w:after="0" w:afterAutospacing="0"/>
        <w:jc w:val="both"/>
        <w:rPr>
          <w:rFonts w:asciiTheme="minorHAnsi" w:hAnsiTheme="minorHAnsi" w:cstheme="minorHAnsi"/>
          <w:bCs/>
        </w:rPr>
      </w:pPr>
      <w:r w:rsidRPr="002F4641">
        <w:rPr>
          <w:rFonts w:asciiTheme="minorHAnsi" w:hAnsiTheme="minorHAnsi" w:cstheme="minorHAnsi"/>
        </w:rPr>
        <w:t xml:space="preserve">Responsabile scientifico progetto </w:t>
      </w:r>
      <w:r w:rsidR="00923D20" w:rsidRPr="002F4641">
        <w:rPr>
          <w:rFonts w:asciiTheme="minorHAnsi" w:hAnsiTheme="minorHAnsi" w:cstheme="minorHAnsi"/>
        </w:rPr>
        <w:t xml:space="preserve">MURST 60% - </w:t>
      </w:r>
      <w:proofErr w:type="spellStart"/>
      <w:r w:rsidR="00923D20" w:rsidRPr="002F4641">
        <w:rPr>
          <w:rFonts w:asciiTheme="minorHAnsi" w:hAnsiTheme="minorHAnsi" w:cstheme="minorHAnsi"/>
        </w:rPr>
        <w:t>Universita’</w:t>
      </w:r>
      <w:proofErr w:type="spellEnd"/>
      <w:r w:rsidR="00923D20" w:rsidRPr="002F4641">
        <w:rPr>
          <w:rFonts w:asciiTheme="minorHAnsi" w:hAnsiTheme="minorHAnsi" w:cstheme="minorHAnsi"/>
        </w:rPr>
        <w:t xml:space="preserve"> della Basilicata: sviluppo dell’apparato radicale in relazione alle lavorazioni del terreno</w:t>
      </w:r>
    </w:p>
    <w:p w14:paraId="36960E9D" w14:textId="77777777" w:rsidR="00923D20" w:rsidRPr="002F4641" w:rsidRDefault="00FD3228" w:rsidP="004D71AF">
      <w:pPr>
        <w:pStyle w:val="Titolo"/>
        <w:numPr>
          <w:ilvl w:val="0"/>
          <w:numId w:val="2"/>
        </w:numPr>
        <w:jc w:val="both"/>
        <w:rPr>
          <w:rFonts w:asciiTheme="minorHAnsi" w:hAnsiTheme="minorHAnsi" w:cstheme="minorHAnsi"/>
          <w:b w:val="0"/>
          <w:noProof/>
          <w:szCs w:val="24"/>
          <w:u w:val="none"/>
        </w:rPr>
      </w:pPr>
      <w:r w:rsidRPr="002F4641">
        <w:rPr>
          <w:rFonts w:asciiTheme="minorHAnsi" w:hAnsiTheme="minorHAnsi" w:cstheme="minorHAnsi"/>
          <w:b w:val="0"/>
          <w:szCs w:val="24"/>
          <w:u w:val="none"/>
        </w:rPr>
        <w:t>Responsabile scientifico progetto</w:t>
      </w:r>
      <w:r w:rsidR="00923D20" w:rsidRPr="002F4641">
        <w:rPr>
          <w:rFonts w:asciiTheme="minorHAnsi" w:hAnsiTheme="minorHAnsi" w:cstheme="minorHAnsi"/>
          <w:b w:val="0"/>
          <w:szCs w:val="24"/>
          <w:u w:val="none"/>
        </w:rPr>
        <w:t xml:space="preserve"> Regione Campania “Sviluppo di una micro filiera basata sulle proprietà tintorie del carciofo Bianco di Pertosa per la produzione di artigianato legato al turismo territoriale”. DGR n. 43 del 28.01.2010 e DGR n. 603 del 05.08.2010. es. fin. 2010 UPB n. 2.76.183 CAP 3594.</w:t>
      </w:r>
    </w:p>
    <w:p w14:paraId="35BB5B9A" w14:textId="77777777" w:rsidR="00923D20" w:rsidRPr="002F4641" w:rsidRDefault="00923D20" w:rsidP="004D71AF">
      <w:pPr>
        <w:pStyle w:val="Titolo"/>
        <w:numPr>
          <w:ilvl w:val="0"/>
          <w:numId w:val="2"/>
        </w:numPr>
        <w:jc w:val="both"/>
        <w:rPr>
          <w:rFonts w:asciiTheme="minorHAnsi" w:hAnsiTheme="minorHAnsi" w:cstheme="minorHAnsi"/>
          <w:b w:val="0"/>
          <w:noProof/>
          <w:szCs w:val="24"/>
          <w:u w:val="none"/>
        </w:rPr>
      </w:pPr>
      <w:r w:rsidRPr="002F4641">
        <w:rPr>
          <w:rFonts w:asciiTheme="minorHAnsi" w:hAnsiTheme="minorHAnsi" w:cstheme="minorHAnsi"/>
          <w:b w:val="0"/>
          <w:szCs w:val="24"/>
          <w:u w:val="none"/>
        </w:rPr>
        <w:t xml:space="preserve">Responsabile scientifico della convenzione per la direzione scientifica della fondazione </w:t>
      </w:r>
      <w:proofErr w:type="spellStart"/>
      <w:r w:rsidRPr="002F4641">
        <w:rPr>
          <w:rFonts w:asciiTheme="minorHAnsi" w:hAnsiTheme="minorHAnsi" w:cstheme="minorHAnsi"/>
          <w:b w:val="0"/>
          <w:szCs w:val="24"/>
          <w:u w:val="none"/>
        </w:rPr>
        <w:t>MIdA</w:t>
      </w:r>
      <w:proofErr w:type="spellEnd"/>
      <w:r w:rsidRPr="002F4641">
        <w:rPr>
          <w:rFonts w:asciiTheme="minorHAnsi" w:hAnsiTheme="minorHAnsi" w:cstheme="minorHAnsi"/>
          <w:b w:val="0"/>
          <w:szCs w:val="24"/>
          <w:u w:val="none"/>
        </w:rPr>
        <w:t xml:space="preserve"> e del polo museale Musei Integrati dell’Ambiente, appartenente al </w:t>
      </w:r>
      <w:proofErr w:type="spellStart"/>
      <w:r w:rsidRPr="002F4641">
        <w:rPr>
          <w:rFonts w:asciiTheme="minorHAnsi" w:hAnsiTheme="minorHAnsi" w:cstheme="minorHAnsi"/>
          <w:b w:val="0"/>
          <w:szCs w:val="24"/>
          <w:u w:val="none"/>
        </w:rPr>
        <w:t>Geoparco</w:t>
      </w:r>
      <w:proofErr w:type="spellEnd"/>
      <w:r w:rsidRPr="002F4641">
        <w:rPr>
          <w:rFonts w:asciiTheme="minorHAnsi" w:hAnsiTheme="minorHAnsi" w:cstheme="minorHAnsi"/>
          <w:b w:val="0"/>
          <w:szCs w:val="24"/>
          <w:u w:val="none"/>
        </w:rPr>
        <w:t xml:space="preserve"> “Cilento” rete UNESCO </w:t>
      </w:r>
      <w:proofErr w:type="spellStart"/>
      <w:r w:rsidRPr="002F4641">
        <w:rPr>
          <w:rFonts w:asciiTheme="minorHAnsi" w:hAnsiTheme="minorHAnsi" w:cstheme="minorHAnsi"/>
          <w:b w:val="0"/>
          <w:szCs w:val="24"/>
          <w:u w:val="none"/>
        </w:rPr>
        <w:t>Geoaprks</w:t>
      </w:r>
      <w:proofErr w:type="spellEnd"/>
      <w:r w:rsidRPr="002F4641">
        <w:rPr>
          <w:rFonts w:asciiTheme="minorHAnsi" w:hAnsiTheme="minorHAnsi" w:cstheme="minorHAnsi"/>
          <w:b w:val="0"/>
          <w:szCs w:val="24"/>
          <w:u w:val="none"/>
        </w:rPr>
        <w:t xml:space="preserve">,  </w:t>
      </w:r>
      <w:r w:rsidRPr="002F4641">
        <w:rPr>
          <w:rFonts w:asciiTheme="minorHAnsi" w:hAnsiTheme="minorHAnsi" w:cstheme="minorHAnsi"/>
          <w:b w:val="0"/>
          <w:bCs/>
          <w:szCs w:val="24"/>
          <w:u w:val="none"/>
        </w:rPr>
        <w:t xml:space="preserve">Museo di Interesse Regionale della Campania </w:t>
      </w:r>
      <w:r w:rsidRPr="002F4641">
        <w:rPr>
          <w:rFonts w:asciiTheme="minorHAnsi" w:hAnsiTheme="minorHAnsi" w:cstheme="minorHAnsi"/>
          <w:b w:val="0"/>
          <w:szCs w:val="24"/>
          <w:u w:val="none"/>
        </w:rPr>
        <w:t>Legge regionale 23/02/2005 n, 12, Istituto di Alta Cultura Regionale ex art. 7 L.R. 7/2003 Regione Campania.</w:t>
      </w:r>
    </w:p>
    <w:p w14:paraId="6FB5F01E" w14:textId="77777777" w:rsidR="00923D20" w:rsidRPr="002F4641" w:rsidRDefault="003D4E27" w:rsidP="004D71AF">
      <w:pPr>
        <w:pStyle w:val="NormaleWeb"/>
        <w:numPr>
          <w:ilvl w:val="0"/>
          <w:numId w:val="2"/>
        </w:numPr>
        <w:spacing w:before="0" w:beforeAutospacing="0" w:after="0" w:afterAutospacing="0"/>
        <w:jc w:val="both"/>
        <w:rPr>
          <w:rFonts w:asciiTheme="minorHAnsi" w:hAnsiTheme="minorHAnsi" w:cstheme="minorHAnsi"/>
          <w:bCs/>
        </w:rPr>
      </w:pPr>
      <w:r w:rsidRPr="002F4641">
        <w:rPr>
          <w:rFonts w:asciiTheme="minorHAnsi" w:hAnsiTheme="minorHAnsi" w:cstheme="minorHAnsi"/>
        </w:rPr>
        <w:t xml:space="preserve">Responsabile scientifico </w:t>
      </w:r>
      <w:r w:rsidR="00923D20" w:rsidRPr="002F4641">
        <w:rPr>
          <w:rFonts w:asciiTheme="minorHAnsi" w:hAnsiTheme="minorHAnsi" w:cstheme="minorHAnsi"/>
          <w:bCs/>
        </w:rPr>
        <w:t xml:space="preserve">progetto Regione Campania bando dedicato ai Musei di Interesse Regionale Decreto Dirigenziale n. 258/2009. Avviso Pubblico per l'accesso ai contributi a sostegno degli interventi, delle </w:t>
      </w:r>
      <w:proofErr w:type="spellStart"/>
      <w:r w:rsidR="00923D20" w:rsidRPr="002F4641">
        <w:rPr>
          <w:rFonts w:asciiTheme="minorHAnsi" w:hAnsiTheme="minorHAnsi" w:cstheme="minorHAnsi"/>
          <w:bCs/>
        </w:rPr>
        <w:t>attivita'</w:t>
      </w:r>
      <w:proofErr w:type="spellEnd"/>
      <w:r w:rsidR="00923D20" w:rsidRPr="002F4641">
        <w:rPr>
          <w:rFonts w:asciiTheme="minorHAnsi" w:hAnsiTheme="minorHAnsi" w:cstheme="minorHAnsi"/>
          <w:bCs/>
        </w:rPr>
        <w:t xml:space="preserve"> e servizi finalizzati allo sviluppo, promozione e valorizzazione dei musei e delle raccolte di ente locale e di interesse locale. Anno finanziario 2010. Progetto “Apparato didascalico </w:t>
      </w:r>
      <w:proofErr w:type="spellStart"/>
      <w:r w:rsidR="00923D20" w:rsidRPr="002F4641">
        <w:rPr>
          <w:rFonts w:asciiTheme="minorHAnsi" w:hAnsiTheme="minorHAnsi" w:cstheme="minorHAnsi"/>
          <w:bCs/>
        </w:rPr>
        <w:t>MIdA</w:t>
      </w:r>
      <w:proofErr w:type="spellEnd"/>
      <w:r w:rsidR="00923D20" w:rsidRPr="002F4641">
        <w:rPr>
          <w:rFonts w:asciiTheme="minorHAnsi" w:hAnsiTheme="minorHAnsi" w:cstheme="minorHAnsi"/>
          <w:bCs/>
        </w:rPr>
        <w:t xml:space="preserve">” Decreto dirigenziale n. 49 del 9 aprile 2010 </w:t>
      </w:r>
    </w:p>
    <w:p w14:paraId="31C9B28C" w14:textId="77777777" w:rsidR="00A71142" w:rsidRPr="002F4641" w:rsidRDefault="00A71142" w:rsidP="004D71AF">
      <w:pPr>
        <w:pStyle w:val="NormaleWeb"/>
        <w:numPr>
          <w:ilvl w:val="0"/>
          <w:numId w:val="2"/>
        </w:numPr>
        <w:spacing w:before="0" w:beforeAutospacing="0" w:after="0" w:afterAutospacing="0"/>
        <w:jc w:val="both"/>
        <w:rPr>
          <w:rFonts w:asciiTheme="minorHAnsi" w:hAnsiTheme="minorHAnsi" w:cstheme="minorHAnsi"/>
          <w:bCs/>
        </w:rPr>
      </w:pPr>
      <w:r w:rsidRPr="002F4641">
        <w:rPr>
          <w:rFonts w:asciiTheme="minorHAnsi" w:hAnsiTheme="minorHAnsi" w:cstheme="minorHAnsi"/>
        </w:rPr>
        <w:t xml:space="preserve">Responsabile scientifico </w:t>
      </w:r>
      <w:r w:rsidRPr="002F4641">
        <w:rPr>
          <w:rFonts w:asciiTheme="minorHAnsi" w:hAnsiTheme="minorHAnsi" w:cstheme="minorHAnsi"/>
          <w:bCs/>
        </w:rPr>
        <w:t>Progetto di sviluppo triennale dei Musei Integrati dell’Ambiente – Fondazione Mida agosto 2009</w:t>
      </w:r>
    </w:p>
    <w:p w14:paraId="21D3843F" w14:textId="77777777" w:rsidR="00A71142" w:rsidRPr="002F4641" w:rsidRDefault="00A71142" w:rsidP="004D71AF">
      <w:pPr>
        <w:pStyle w:val="NormaleWeb"/>
        <w:numPr>
          <w:ilvl w:val="0"/>
          <w:numId w:val="2"/>
        </w:numPr>
        <w:spacing w:before="0" w:beforeAutospacing="0" w:after="0" w:afterAutospacing="0"/>
        <w:jc w:val="both"/>
        <w:rPr>
          <w:rFonts w:asciiTheme="minorHAnsi" w:hAnsiTheme="minorHAnsi" w:cstheme="minorHAnsi"/>
        </w:rPr>
      </w:pPr>
      <w:r w:rsidRPr="002F4641">
        <w:rPr>
          <w:rFonts w:asciiTheme="minorHAnsi" w:hAnsiTheme="minorHAnsi" w:cstheme="minorHAnsi"/>
        </w:rPr>
        <w:t xml:space="preserve">Responsabile scientifico </w:t>
      </w:r>
      <w:r w:rsidRPr="002F4641">
        <w:rPr>
          <w:rFonts w:asciiTheme="minorHAnsi" w:hAnsiTheme="minorHAnsi" w:cstheme="minorHAnsi"/>
          <w:bCs/>
        </w:rPr>
        <w:t xml:space="preserve">per l’attribuzione dello status di Musei di Interesse Regionale della Campania </w:t>
      </w:r>
      <w:r w:rsidRPr="002F4641">
        <w:rPr>
          <w:rFonts w:asciiTheme="minorHAnsi" w:hAnsiTheme="minorHAnsi" w:cstheme="minorHAnsi"/>
        </w:rPr>
        <w:t>Legge regionale 23/02/2005 n, 12 e relativo regolamento di attuazione n. 5 del 18 /12 /2006, è stata concessa con delibera n.34 del 28/07/2010</w:t>
      </w:r>
    </w:p>
    <w:p w14:paraId="4A852121" w14:textId="649D196F" w:rsidR="00923D20" w:rsidRPr="002F4641" w:rsidRDefault="003D4E27" w:rsidP="004D71AF">
      <w:pPr>
        <w:pStyle w:val="NormaleWeb"/>
        <w:numPr>
          <w:ilvl w:val="0"/>
          <w:numId w:val="2"/>
        </w:numPr>
        <w:spacing w:before="0" w:beforeAutospacing="0" w:after="0" w:afterAutospacing="0"/>
        <w:jc w:val="both"/>
        <w:rPr>
          <w:rFonts w:asciiTheme="minorHAnsi" w:hAnsiTheme="minorHAnsi" w:cstheme="minorHAnsi"/>
          <w:bCs/>
        </w:rPr>
      </w:pPr>
      <w:r w:rsidRPr="002F4641">
        <w:rPr>
          <w:rFonts w:asciiTheme="minorHAnsi" w:hAnsiTheme="minorHAnsi" w:cstheme="minorHAnsi"/>
        </w:rPr>
        <w:t xml:space="preserve">Responsabile scientifico </w:t>
      </w:r>
      <w:r w:rsidR="007F63C9" w:rsidRPr="002F4641">
        <w:rPr>
          <w:rFonts w:asciiTheme="minorHAnsi" w:hAnsiTheme="minorHAnsi" w:cstheme="minorHAnsi"/>
        </w:rPr>
        <w:t xml:space="preserve">Fondazione MIDA – Musei Integrati dell’Ambiente </w:t>
      </w:r>
      <w:r w:rsidR="00923D20" w:rsidRPr="002F4641">
        <w:rPr>
          <w:rFonts w:asciiTheme="minorHAnsi" w:hAnsiTheme="minorHAnsi" w:cstheme="minorHAnsi"/>
          <w:bCs/>
        </w:rPr>
        <w:t xml:space="preserve">progetto Regione Campania bando dedicato ai Musei di Interesse Regionale Decreto Dirigenziale n. 258/2009. Avviso Pubblico per l'accesso ai contributi a sostegno degli interventi, delle </w:t>
      </w:r>
      <w:proofErr w:type="spellStart"/>
      <w:r w:rsidR="00923D20" w:rsidRPr="002F4641">
        <w:rPr>
          <w:rFonts w:asciiTheme="minorHAnsi" w:hAnsiTheme="minorHAnsi" w:cstheme="minorHAnsi"/>
          <w:bCs/>
        </w:rPr>
        <w:t>attivita'</w:t>
      </w:r>
      <w:proofErr w:type="spellEnd"/>
      <w:r w:rsidR="00923D20" w:rsidRPr="002F4641">
        <w:rPr>
          <w:rFonts w:asciiTheme="minorHAnsi" w:hAnsiTheme="minorHAnsi" w:cstheme="minorHAnsi"/>
          <w:bCs/>
        </w:rPr>
        <w:t xml:space="preserve"> e servizi finalizzati allo sviluppo, promozione e valorizzazione dei musei e delle raccolte di ente locale e di interesse locale. Anno finanziario 2011 progetto “Archeo </w:t>
      </w:r>
      <w:proofErr w:type="spellStart"/>
      <w:r w:rsidR="00923D20" w:rsidRPr="002F4641">
        <w:rPr>
          <w:rFonts w:asciiTheme="minorHAnsi" w:hAnsiTheme="minorHAnsi" w:cstheme="minorHAnsi"/>
          <w:bCs/>
        </w:rPr>
        <w:t>MIdA</w:t>
      </w:r>
      <w:proofErr w:type="spellEnd"/>
      <w:r w:rsidR="00923D20" w:rsidRPr="002F4641">
        <w:rPr>
          <w:rFonts w:asciiTheme="minorHAnsi" w:hAnsiTheme="minorHAnsi" w:cstheme="minorHAnsi"/>
          <w:bCs/>
        </w:rPr>
        <w:t>”</w:t>
      </w:r>
    </w:p>
    <w:p w14:paraId="17415C41" w14:textId="60139EF4" w:rsidR="00654AEE" w:rsidRPr="002F4641" w:rsidRDefault="007F63C9" w:rsidP="004D71AF">
      <w:pPr>
        <w:pStyle w:val="NormaleWeb"/>
        <w:numPr>
          <w:ilvl w:val="0"/>
          <w:numId w:val="2"/>
        </w:numPr>
        <w:spacing w:before="0" w:beforeAutospacing="0" w:after="0" w:afterAutospacing="0"/>
        <w:jc w:val="both"/>
        <w:rPr>
          <w:rFonts w:asciiTheme="minorHAnsi" w:hAnsiTheme="minorHAnsi" w:cstheme="minorHAnsi"/>
        </w:rPr>
      </w:pPr>
      <w:bookmarkStart w:id="15" w:name="_Hlk527272009"/>
      <w:r w:rsidRPr="002F4641">
        <w:rPr>
          <w:rFonts w:asciiTheme="minorHAnsi" w:hAnsiTheme="minorHAnsi" w:cstheme="minorHAnsi"/>
        </w:rPr>
        <w:t xml:space="preserve">Responsabile scientifico Fondazione MIDA – Musei Integrati dell’Ambiente </w:t>
      </w:r>
      <w:r w:rsidR="00654AEE" w:rsidRPr="002F4641">
        <w:rPr>
          <w:rFonts w:asciiTheme="minorHAnsi" w:hAnsiTheme="minorHAnsi" w:cstheme="minorHAnsi"/>
          <w:bCs/>
        </w:rPr>
        <w:t xml:space="preserve">progetto Regione Campania bando dedicato ai Musei di Interesse Regionale Decreto Dirigenziale n. 258/2009. Avviso Pubblico per l'accesso ai contributi a sostegno degli interventi, delle </w:t>
      </w:r>
      <w:proofErr w:type="spellStart"/>
      <w:r w:rsidR="00654AEE" w:rsidRPr="002F4641">
        <w:rPr>
          <w:rFonts w:asciiTheme="minorHAnsi" w:hAnsiTheme="minorHAnsi" w:cstheme="minorHAnsi"/>
          <w:bCs/>
        </w:rPr>
        <w:t>attivita'</w:t>
      </w:r>
      <w:proofErr w:type="spellEnd"/>
      <w:r w:rsidR="00654AEE" w:rsidRPr="002F4641">
        <w:rPr>
          <w:rFonts w:asciiTheme="minorHAnsi" w:hAnsiTheme="minorHAnsi" w:cstheme="minorHAnsi"/>
          <w:bCs/>
        </w:rPr>
        <w:t xml:space="preserve"> e servizi finalizzati allo sviluppo, promozione e valorizzazione dei musei e delle raccolte di ente locale e di interesse locale. Anno finanziario 2012</w:t>
      </w:r>
    </w:p>
    <w:p w14:paraId="0E9D4E4E" w14:textId="1F65CA26" w:rsidR="00654AEE" w:rsidRPr="002F4641" w:rsidRDefault="007F63C9" w:rsidP="004D71AF">
      <w:pPr>
        <w:pStyle w:val="NormaleWeb"/>
        <w:numPr>
          <w:ilvl w:val="0"/>
          <w:numId w:val="2"/>
        </w:numPr>
        <w:spacing w:before="0" w:beforeAutospacing="0" w:after="0" w:afterAutospacing="0"/>
        <w:jc w:val="both"/>
        <w:rPr>
          <w:rFonts w:asciiTheme="minorHAnsi" w:hAnsiTheme="minorHAnsi" w:cstheme="minorHAnsi"/>
        </w:rPr>
      </w:pPr>
      <w:r w:rsidRPr="002F4641">
        <w:rPr>
          <w:rFonts w:asciiTheme="minorHAnsi" w:hAnsiTheme="minorHAnsi" w:cstheme="minorHAnsi"/>
        </w:rPr>
        <w:t xml:space="preserve">Responsabile scientifico Fondazione MIDA – Musei Integrati dell’Ambiente </w:t>
      </w:r>
      <w:r w:rsidR="00654AEE" w:rsidRPr="002F4641">
        <w:rPr>
          <w:rFonts w:asciiTheme="minorHAnsi" w:hAnsiTheme="minorHAnsi" w:cstheme="minorHAnsi"/>
          <w:bCs/>
        </w:rPr>
        <w:t xml:space="preserve">progetto Regione Campania bando dedicato ai Musei di Interesse Regionale Decreto Dirigenziale n. 258/2009. Avviso Pubblico per l'accesso ai contributi a sostegno degli interventi, delle </w:t>
      </w:r>
      <w:proofErr w:type="spellStart"/>
      <w:r w:rsidR="00654AEE" w:rsidRPr="002F4641">
        <w:rPr>
          <w:rFonts w:asciiTheme="minorHAnsi" w:hAnsiTheme="minorHAnsi" w:cstheme="minorHAnsi"/>
          <w:bCs/>
        </w:rPr>
        <w:t>attivita'</w:t>
      </w:r>
      <w:proofErr w:type="spellEnd"/>
      <w:r w:rsidR="00654AEE" w:rsidRPr="002F4641">
        <w:rPr>
          <w:rFonts w:asciiTheme="minorHAnsi" w:hAnsiTheme="minorHAnsi" w:cstheme="minorHAnsi"/>
          <w:bCs/>
        </w:rPr>
        <w:t xml:space="preserve"> e servizi finalizzati allo sviluppo, promozione e valorizzazione dei musei e delle raccolte di ente locale e di interesse locale. Anno finanziario 2013</w:t>
      </w:r>
    </w:p>
    <w:p w14:paraId="38A8CEAB" w14:textId="33A02F7A" w:rsidR="00654AEE" w:rsidRPr="002F4641" w:rsidRDefault="007F63C9" w:rsidP="004D71AF">
      <w:pPr>
        <w:pStyle w:val="NormaleWeb"/>
        <w:numPr>
          <w:ilvl w:val="0"/>
          <w:numId w:val="2"/>
        </w:numPr>
        <w:spacing w:before="0" w:beforeAutospacing="0" w:after="0" w:afterAutospacing="0"/>
        <w:jc w:val="both"/>
        <w:rPr>
          <w:rFonts w:asciiTheme="minorHAnsi" w:hAnsiTheme="minorHAnsi" w:cstheme="minorHAnsi"/>
        </w:rPr>
      </w:pPr>
      <w:r w:rsidRPr="002F4641">
        <w:rPr>
          <w:rFonts w:asciiTheme="minorHAnsi" w:hAnsiTheme="minorHAnsi" w:cstheme="minorHAnsi"/>
        </w:rPr>
        <w:lastRenderedPageBreak/>
        <w:t xml:space="preserve">Responsabile scientifico Fondazione MIDA – Musei Integrati dell’Ambiente </w:t>
      </w:r>
      <w:r w:rsidR="00654AEE" w:rsidRPr="002F4641">
        <w:rPr>
          <w:rFonts w:asciiTheme="minorHAnsi" w:hAnsiTheme="minorHAnsi" w:cstheme="minorHAnsi"/>
          <w:bCs/>
        </w:rPr>
        <w:t xml:space="preserve">progetto Regione Campania bando dedicato ai Musei di Interesse Regionale Decreto Dirigenziale n. 258/2009. Avviso Pubblico per l'accesso ai contributi a sostegno degli interventi, delle </w:t>
      </w:r>
      <w:proofErr w:type="spellStart"/>
      <w:r w:rsidR="00654AEE" w:rsidRPr="002F4641">
        <w:rPr>
          <w:rFonts w:asciiTheme="minorHAnsi" w:hAnsiTheme="minorHAnsi" w:cstheme="minorHAnsi"/>
          <w:bCs/>
        </w:rPr>
        <w:t>attivita'</w:t>
      </w:r>
      <w:proofErr w:type="spellEnd"/>
      <w:r w:rsidR="00654AEE" w:rsidRPr="002F4641">
        <w:rPr>
          <w:rFonts w:asciiTheme="minorHAnsi" w:hAnsiTheme="minorHAnsi" w:cstheme="minorHAnsi"/>
          <w:bCs/>
        </w:rPr>
        <w:t xml:space="preserve"> e servizi finalizzati allo sviluppo, promozione e valorizzazione dei musei e delle raccolte di ente locale e di interesse locale. Anno finanziario 2014</w:t>
      </w:r>
    </w:p>
    <w:p w14:paraId="7054CA53" w14:textId="70F776CA" w:rsidR="00DE21D5" w:rsidRPr="002F4641" w:rsidRDefault="007F63C9" w:rsidP="004D71AF">
      <w:pPr>
        <w:pStyle w:val="NormaleWeb"/>
        <w:numPr>
          <w:ilvl w:val="0"/>
          <w:numId w:val="2"/>
        </w:numPr>
        <w:spacing w:before="0" w:beforeAutospacing="0" w:after="0" w:afterAutospacing="0"/>
        <w:jc w:val="both"/>
        <w:rPr>
          <w:rFonts w:asciiTheme="minorHAnsi" w:hAnsiTheme="minorHAnsi" w:cstheme="minorHAnsi"/>
        </w:rPr>
      </w:pPr>
      <w:r w:rsidRPr="002F4641">
        <w:rPr>
          <w:rFonts w:asciiTheme="minorHAnsi" w:hAnsiTheme="minorHAnsi" w:cstheme="minorHAnsi"/>
        </w:rPr>
        <w:t xml:space="preserve">Responsabile scientifico Fondazione MIDA – Musei Integrati dell’Ambiente </w:t>
      </w:r>
      <w:r w:rsidR="003D4E27" w:rsidRPr="002F4641">
        <w:rPr>
          <w:rFonts w:asciiTheme="minorHAnsi" w:hAnsiTheme="minorHAnsi" w:cstheme="minorHAnsi"/>
        </w:rPr>
        <w:t>del progetto “</w:t>
      </w:r>
      <w:r w:rsidR="00923D20" w:rsidRPr="002F4641">
        <w:rPr>
          <w:rFonts w:asciiTheme="minorHAnsi" w:hAnsiTheme="minorHAnsi" w:cstheme="minorHAnsi"/>
        </w:rPr>
        <w:t>Museo del suolo</w:t>
      </w:r>
      <w:r w:rsidR="003D4E27" w:rsidRPr="002F4641">
        <w:rPr>
          <w:rFonts w:asciiTheme="minorHAnsi" w:hAnsiTheme="minorHAnsi" w:cstheme="minorHAnsi"/>
        </w:rPr>
        <w:t>”</w:t>
      </w:r>
      <w:r w:rsidR="00C318AE" w:rsidRPr="002F4641">
        <w:rPr>
          <w:rFonts w:asciiTheme="minorHAnsi" w:hAnsiTheme="minorHAnsi" w:cstheme="minorHAnsi"/>
        </w:rPr>
        <w:t xml:space="preserve"> </w:t>
      </w:r>
      <w:proofErr w:type="spellStart"/>
      <w:r w:rsidR="00C318AE" w:rsidRPr="002F4641">
        <w:rPr>
          <w:rFonts w:asciiTheme="minorHAnsi" w:hAnsiTheme="minorHAnsi" w:cstheme="minorHAnsi"/>
        </w:rPr>
        <w:t>MIdA</w:t>
      </w:r>
      <w:proofErr w:type="spellEnd"/>
      <w:r w:rsidR="003D4E27" w:rsidRPr="002F4641">
        <w:rPr>
          <w:rFonts w:asciiTheme="minorHAnsi" w:hAnsiTheme="minorHAnsi" w:cstheme="minorHAnsi"/>
        </w:rPr>
        <w:t xml:space="preserve"> sulla</w:t>
      </w:r>
      <w:r w:rsidR="00923D20" w:rsidRPr="002F4641">
        <w:rPr>
          <w:rFonts w:asciiTheme="minorHAnsi" w:hAnsiTheme="minorHAnsi" w:cstheme="minorHAnsi"/>
        </w:rPr>
        <w:t xml:space="preserve"> didattica in ambiente non formale</w:t>
      </w:r>
      <w:r w:rsidR="00C318AE" w:rsidRPr="002F4641">
        <w:rPr>
          <w:rFonts w:asciiTheme="minorHAnsi" w:hAnsiTheme="minorHAnsi" w:cstheme="minorHAnsi"/>
        </w:rPr>
        <w:t xml:space="preserve"> finanziato dal “P.O. Campania FESR 2007/2013 </w:t>
      </w:r>
    </w:p>
    <w:p w14:paraId="66D8F5BC" w14:textId="50BD2EB1" w:rsidR="007A612D" w:rsidRPr="002F4641" w:rsidRDefault="007F63C9" w:rsidP="004D71AF">
      <w:pPr>
        <w:pStyle w:val="NormaleWeb"/>
        <w:numPr>
          <w:ilvl w:val="0"/>
          <w:numId w:val="2"/>
        </w:numPr>
        <w:spacing w:before="0" w:beforeAutospacing="0" w:after="0" w:afterAutospacing="0"/>
        <w:jc w:val="both"/>
        <w:rPr>
          <w:rFonts w:asciiTheme="minorHAnsi" w:hAnsiTheme="minorHAnsi" w:cstheme="minorHAnsi"/>
        </w:rPr>
      </w:pPr>
      <w:r w:rsidRPr="002F4641">
        <w:rPr>
          <w:rFonts w:asciiTheme="minorHAnsi" w:hAnsiTheme="minorHAnsi" w:cstheme="minorHAnsi"/>
        </w:rPr>
        <w:t xml:space="preserve">Responsabile scientifico Fondazione MIDA – Musei Integrati dell’Ambiente </w:t>
      </w:r>
      <w:r w:rsidR="00654AEE" w:rsidRPr="002F4641">
        <w:rPr>
          <w:rFonts w:asciiTheme="minorHAnsi" w:hAnsiTheme="minorHAnsi" w:cstheme="minorHAnsi"/>
          <w:bCs/>
        </w:rPr>
        <w:t xml:space="preserve">progetto Regione Campania bando dedicato ai Musei di Interesse Regionale Decreto Dirigenziale n. 258/2009. Avviso Pubblico per l'accesso ai contributi a sostegno degli interventi, delle </w:t>
      </w:r>
      <w:proofErr w:type="spellStart"/>
      <w:r w:rsidR="00654AEE" w:rsidRPr="002F4641">
        <w:rPr>
          <w:rFonts w:asciiTheme="minorHAnsi" w:hAnsiTheme="minorHAnsi" w:cstheme="minorHAnsi"/>
          <w:bCs/>
        </w:rPr>
        <w:t>attivita'</w:t>
      </w:r>
      <w:proofErr w:type="spellEnd"/>
      <w:r w:rsidR="00654AEE" w:rsidRPr="002F4641">
        <w:rPr>
          <w:rFonts w:asciiTheme="minorHAnsi" w:hAnsiTheme="minorHAnsi" w:cstheme="minorHAnsi"/>
          <w:bCs/>
        </w:rPr>
        <w:t xml:space="preserve"> e servizi finalizzati allo sviluppo, promozione e valorizzazione dei musei e delle raccolte di ente locale e di interesse locale. Anno finanziario 2015</w:t>
      </w:r>
    </w:p>
    <w:p w14:paraId="435C5ACE" w14:textId="33A3434B" w:rsidR="00654AEE" w:rsidRPr="002F4641" w:rsidRDefault="007F63C9" w:rsidP="004D71AF">
      <w:pPr>
        <w:pStyle w:val="NormaleWeb"/>
        <w:numPr>
          <w:ilvl w:val="0"/>
          <w:numId w:val="2"/>
        </w:numPr>
        <w:spacing w:before="0" w:beforeAutospacing="0" w:after="0" w:afterAutospacing="0"/>
        <w:jc w:val="both"/>
        <w:rPr>
          <w:rFonts w:asciiTheme="minorHAnsi" w:hAnsiTheme="minorHAnsi" w:cstheme="minorHAnsi"/>
        </w:rPr>
      </w:pPr>
      <w:r w:rsidRPr="002F4641">
        <w:rPr>
          <w:rFonts w:asciiTheme="minorHAnsi" w:hAnsiTheme="minorHAnsi" w:cstheme="minorHAnsi"/>
        </w:rPr>
        <w:t xml:space="preserve">Responsabile scientifico Fondazione MIDA – Musei Integrati dell’Ambiente </w:t>
      </w:r>
      <w:r w:rsidR="00654AEE" w:rsidRPr="002F4641">
        <w:rPr>
          <w:rFonts w:asciiTheme="minorHAnsi" w:hAnsiTheme="minorHAnsi" w:cstheme="minorHAnsi"/>
          <w:bCs/>
        </w:rPr>
        <w:t xml:space="preserve">progetto Regione Campania bando dedicato ai Musei di Interesse Regionale Decreto Dirigenziale n. 258/2009. Avviso Pubblico per l'accesso ai contributi a sostegno degli interventi, delle </w:t>
      </w:r>
      <w:proofErr w:type="spellStart"/>
      <w:r w:rsidR="00654AEE" w:rsidRPr="002F4641">
        <w:rPr>
          <w:rFonts w:asciiTheme="minorHAnsi" w:hAnsiTheme="minorHAnsi" w:cstheme="minorHAnsi"/>
          <w:bCs/>
        </w:rPr>
        <w:t>attivita'</w:t>
      </w:r>
      <w:proofErr w:type="spellEnd"/>
      <w:r w:rsidR="00654AEE" w:rsidRPr="002F4641">
        <w:rPr>
          <w:rFonts w:asciiTheme="minorHAnsi" w:hAnsiTheme="minorHAnsi" w:cstheme="minorHAnsi"/>
          <w:bCs/>
        </w:rPr>
        <w:t xml:space="preserve"> e servizi finalizzati allo sviluppo, promozione e valorizzazione dei musei e delle raccolte di ente locale e di interesse locale. Anno finanziario 2016</w:t>
      </w:r>
    </w:p>
    <w:p w14:paraId="4FE91073" w14:textId="13ED15AE" w:rsidR="00F97FA3" w:rsidRPr="002F4641" w:rsidRDefault="007F63C9" w:rsidP="004D71AF">
      <w:pPr>
        <w:pStyle w:val="NormaleWeb"/>
        <w:numPr>
          <w:ilvl w:val="0"/>
          <w:numId w:val="2"/>
        </w:numPr>
        <w:spacing w:before="0" w:beforeAutospacing="0" w:after="0" w:afterAutospacing="0"/>
        <w:jc w:val="both"/>
        <w:rPr>
          <w:rFonts w:asciiTheme="minorHAnsi" w:hAnsiTheme="minorHAnsi" w:cstheme="minorHAnsi"/>
        </w:rPr>
      </w:pPr>
      <w:r w:rsidRPr="002F4641">
        <w:rPr>
          <w:rFonts w:asciiTheme="minorHAnsi" w:hAnsiTheme="minorHAnsi" w:cstheme="minorHAnsi"/>
        </w:rPr>
        <w:t>Responsabile scientifico Fondazione MIDA – Musei Integrati dell’Ambiente</w:t>
      </w:r>
      <w:r w:rsidR="00F97FA3" w:rsidRPr="002F4641">
        <w:rPr>
          <w:rFonts w:asciiTheme="minorHAnsi" w:hAnsiTheme="minorHAnsi" w:cstheme="minorHAnsi"/>
        </w:rPr>
        <w:t xml:space="preserve"> </w:t>
      </w:r>
      <w:r w:rsidR="00F97FA3" w:rsidRPr="002F4641">
        <w:rPr>
          <w:rFonts w:asciiTheme="minorHAnsi" w:hAnsiTheme="minorHAnsi" w:cstheme="minorHAnsi"/>
          <w:bCs/>
        </w:rPr>
        <w:t xml:space="preserve">progetto Regione Campania bando dedicato ai Musei di Interesse Regionale Decreto Dirigenziale n. 258/2009. Avviso Pubblico per l'accesso ai contributi a sostegno degli interventi, delle </w:t>
      </w:r>
      <w:proofErr w:type="spellStart"/>
      <w:r w:rsidR="00F97FA3" w:rsidRPr="002F4641">
        <w:rPr>
          <w:rFonts w:asciiTheme="minorHAnsi" w:hAnsiTheme="minorHAnsi" w:cstheme="minorHAnsi"/>
          <w:bCs/>
        </w:rPr>
        <w:t>attivita'</w:t>
      </w:r>
      <w:proofErr w:type="spellEnd"/>
      <w:r w:rsidR="00F97FA3" w:rsidRPr="002F4641">
        <w:rPr>
          <w:rFonts w:asciiTheme="minorHAnsi" w:hAnsiTheme="minorHAnsi" w:cstheme="minorHAnsi"/>
          <w:bCs/>
        </w:rPr>
        <w:t xml:space="preserve"> e servizi finalizzati allo sviluppo, promozione e valorizzazione dei musei e delle raccolte di ente locale e di interesse locale. Anno finanziario 2017</w:t>
      </w:r>
    </w:p>
    <w:p w14:paraId="67B2A487" w14:textId="09705148" w:rsidR="00F97FA3" w:rsidRPr="002F4641" w:rsidRDefault="007F63C9" w:rsidP="004D71AF">
      <w:pPr>
        <w:pStyle w:val="NormaleWeb"/>
        <w:numPr>
          <w:ilvl w:val="0"/>
          <w:numId w:val="2"/>
        </w:numPr>
        <w:spacing w:before="0" w:beforeAutospacing="0" w:after="0" w:afterAutospacing="0"/>
        <w:jc w:val="both"/>
        <w:rPr>
          <w:rFonts w:asciiTheme="minorHAnsi" w:hAnsiTheme="minorHAnsi" w:cstheme="minorHAnsi"/>
        </w:rPr>
      </w:pPr>
      <w:r w:rsidRPr="002F4641">
        <w:rPr>
          <w:rFonts w:asciiTheme="minorHAnsi" w:hAnsiTheme="minorHAnsi" w:cstheme="minorHAnsi"/>
        </w:rPr>
        <w:t xml:space="preserve">Responsabile scientifico Fondazione MIDA – Musei Integrati dell’Ambiente </w:t>
      </w:r>
      <w:r w:rsidR="00F97FA3" w:rsidRPr="002F4641">
        <w:rPr>
          <w:rFonts w:asciiTheme="minorHAnsi" w:hAnsiTheme="minorHAnsi" w:cstheme="minorHAnsi"/>
          <w:bCs/>
        </w:rPr>
        <w:t xml:space="preserve">progetto Regione Campania bando dedicato ai Musei di Interesse Regionale Decreto Dirigenziale n. 258/2009. Avviso Pubblico per l'accesso ai contributi a sostegno degli interventi, delle </w:t>
      </w:r>
      <w:proofErr w:type="spellStart"/>
      <w:r w:rsidR="00F97FA3" w:rsidRPr="002F4641">
        <w:rPr>
          <w:rFonts w:asciiTheme="minorHAnsi" w:hAnsiTheme="minorHAnsi" w:cstheme="minorHAnsi"/>
          <w:bCs/>
        </w:rPr>
        <w:t>attivita'</w:t>
      </w:r>
      <w:proofErr w:type="spellEnd"/>
      <w:r w:rsidR="00F97FA3" w:rsidRPr="002F4641">
        <w:rPr>
          <w:rFonts w:asciiTheme="minorHAnsi" w:hAnsiTheme="minorHAnsi" w:cstheme="minorHAnsi"/>
          <w:bCs/>
        </w:rPr>
        <w:t xml:space="preserve"> e servizi finalizzati allo sviluppo, promozione e valorizzazione dei musei e delle raccolte di ente locale e di interesse locale. Anno finanziario 2019</w:t>
      </w:r>
    </w:p>
    <w:p w14:paraId="34EAE397" w14:textId="37AED78D" w:rsidR="00FE7DB6" w:rsidRPr="002F4641" w:rsidRDefault="00FE7DB6" w:rsidP="004D71AF">
      <w:pPr>
        <w:pStyle w:val="NormaleWeb"/>
        <w:numPr>
          <w:ilvl w:val="0"/>
          <w:numId w:val="2"/>
        </w:numPr>
        <w:spacing w:before="0" w:beforeAutospacing="0" w:after="0" w:afterAutospacing="0"/>
        <w:jc w:val="both"/>
        <w:rPr>
          <w:rFonts w:asciiTheme="minorHAnsi" w:hAnsiTheme="minorHAnsi" w:cstheme="minorHAnsi"/>
        </w:rPr>
      </w:pPr>
      <w:r w:rsidRPr="002F4641">
        <w:rPr>
          <w:rFonts w:asciiTheme="minorHAnsi" w:hAnsiTheme="minorHAnsi" w:cstheme="minorHAnsi"/>
        </w:rPr>
        <w:t xml:space="preserve">Responsabile scientifico Fondazione MIDA – Musei Integrati dell’Ambiente </w:t>
      </w:r>
      <w:r w:rsidRPr="002F4641">
        <w:rPr>
          <w:rFonts w:asciiTheme="minorHAnsi" w:hAnsiTheme="minorHAnsi" w:cstheme="minorHAnsi"/>
          <w:bCs/>
        </w:rPr>
        <w:t>progetto soil4you ?</w:t>
      </w:r>
    </w:p>
    <w:p w14:paraId="2BBB5F23" w14:textId="77777777" w:rsidR="007A612D" w:rsidRPr="002F4641" w:rsidRDefault="007A612D" w:rsidP="007A612D">
      <w:pPr>
        <w:pStyle w:val="NormaleWeb"/>
        <w:spacing w:before="0" w:beforeAutospacing="0" w:after="0" w:afterAutospacing="0"/>
        <w:jc w:val="both"/>
        <w:rPr>
          <w:rFonts w:asciiTheme="minorHAnsi" w:hAnsiTheme="minorHAnsi" w:cstheme="minorHAnsi"/>
        </w:rPr>
      </w:pPr>
    </w:p>
    <w:bookmarkEnd w:id="15"/>
    <w:p w14:paraId="7FE2BC19" w14:textId="77777777" w:rsidR="00DE21D5" w:rsidRPr="002F4641" w:rsidRDefault="00DE21D5" w:rsidP="004D71AF">
      <w:pPr>
        <w:pStyle w:val="NormaleWeb"/>
        <w:spacing w:before="0" w:beforeAutospacing="0" w:after="0" w:afterAutospacing="0"/>
        <w:ind w:left="360"/>
        <w:jc w:val="both"/>
        <w:rPr>
          <w:rFonts w:asciiTheme="minorHAnsi" w:hAnsiTheme="minorHAnsi" w:cstheme="minorHAnsi"/>
        </w:rPr>
      </w:pPr>
    </w:p>
    <w:p w14:paraId="3857054A" w14:textId="77777777" w:rsidR="00070E6D" w:rsidRPr="002F4641" w:rsidRDefault="00070E6D" w:rsidP="004D71AF">
      <w:pPr>
        <w:pStyle w:val="NormaleWeb"/>
        <w:spacing w:before="0" w:beforeAutospacing="0" w:after="0" w:afterAutospacing="0"/>
        <w:jc w:val="both"/>
        <w:rPr>
          <w:rFonts w:asciiTheme="minorHAnsi" w:hAnsiTheme="minorHAnsi" w:cstheme="minorHAnsi"/>
        </w:rPr>
      </w:pPr>
      <w:r w:rsidRPr="002F4641">
        <w:rPr>
          <w:rFonts w:asciiTheme="minorHAnsi" w:hAnsiTheme="minorHAnsi" w:cstheme="minorHAnsi"/>
          <w:b/>
        </w:rPr>
        <w:t>Partecipazione a progetti:</w:t>
      </w:r>
    </w:p>
    <w:p w14:paraId="7D72CB9C" w14:textId="77777777" w:rsidR="00070E6D" w:rsidRPr="002F4641" w:rsidRDefault="00070E6D" w:rsidP="004D71AF">
      <w:pPr>
        <w:spacing w:after="0" w:line="240" w:lineRule="auto"/>
        <w:jc w:val="both"/>
        <w:rPr>
          <w:rFonts w:cstheme="minorHAnsi"/>
          <w:sz w:val="24"/>
          <w:szCs w:val="24"/>
        </w:rPr>
      </w:pPr>
      <w:r w:rsidRPr="002F4641">
        <w:rPr>
          <w:rFonts w:cstheme="minorHAnsi"/>
          <w:sz w:val="24"/>
          <w:szCs w:val="24"/>
        </w:rPr>
        <w:t xml:space="preserve">-  Michigan Energy </w:t>
      </w:r>
      <w:proofErr w:type="spellStart"/>
      <w:r w:rsidRPr="002F4641">
        <w:rPr>
          <w:rFonts w:cstheme="minorHAnsi"/>
          <w:sz w:val="24"/>
          <w:szCs w:val="24"/>
        </w:rPr>
        <w:t>Conservation</w:t>
      </w:r>
      <w:proofErr w:type="spellEnd"/>
      <w:r w:rsidRPr="002F4641">
        <w:rPr>
          <w:rFonts w:cstheme="minorHAnsi"/>
          <w:sz w:val="24"/>
          <w:szCs w:val="24"/>
        </w:rPr>
        <w:t xml:space="preserve"> Program.(Michigan State University, U.S.A., </w:t>
      </w:r>
      <w:r w:rsidR="00DE5D61" w:rsidRPr="002F4641">
        <w:rPr>
          <w:rFonts w:cstheme="minorHAnsi"/>
          <w:sz w:val="24"/>
          <w:szCs w:val="24"/>
        </w:rPr>
        <w:t>(</w:t>
      </w:r>
      <w:r w:rsidRPr="002F4641">
        <w:rPr>
          <w:rFonts w:cstheme="minorHAnsi"/>
          <w:sz w:val="24"/>
          <w:szCs w:val="24"/>
        </w:rPr>
        <w:t xml:space="preserve">1987-1989): studio sulla </w:t>
      </w:r>
      <w:proofErr w:type="spellStart"/>
      <w:r w:rsidRPr="002F4641">
        <w:rPr>
          <w:rFonts w:cstheme="minorHAnsi"/>
          <w:sz w:val="24"/>
          <w:szCs w:val="24"/>
        </w:rPr>
        <w:t>variabilita'spaziale</w:t>
      </w:r>
      <w:proofErr w:type="spellEnd"/>
      <w:r w:rsidRPr="002F4641">
        <w:rPr>
          <w:rFonts w:cstheme="minorHAnsi"/>
          <w:sz w:val="24"/>
          <w:szCs w:val="24"/>
        </w:rPr>
        <w:t xml:space="preserve"> del terreno e delle colture. Applicazioni per il risparmio idrico.</w:t>
      </w:r>
    </w:p>
    <w:p w14:paraId="37FA16CF" w14:textId="77777777" w:rsidR="00070E6D" w:rsidRPr="002F4641" w:rsidRDefault="00070E6D" w:rsidP="004D71AF">
      <w:pPr>
        <w:spacing w:after="0" w:line="240" w:lineRule="auto"/>
        <w:jc w:val="both"/>
        <w:rPr>
          <w:rFonts w:cstheme="minorHAnsi"/>
          <w:sz w:val="24"/>
          <w:szCs w:val="24"/>
        </w:rPr>
      </w:pPr>
      <w:r w:rsidRPr="002F4641">
        <w:rPr>
          <w:rFonts w:cstheme="minorHAnsi"/>
          <w:sz w:val="24"/>
          <w:szCs w:val="24"/>
        </w:rPr>
        <w:t>-  Regione Basilicata-</w:t>
      </w:r>
      <w:proofErr w:type="spellStart"/>
      <w:r w:rsidRPr="002F4641">
        <w:rPr>
          <w:rFonts w:cstheme="minorHAnsi"/>
          <w:sz w:val="24"/>
          <w:szCs w:val="24"/>
        </w:rPr>
        <w:t>Universita'</w:t>
      </w:r>
      <w:proofErr w:type="spellEnd"/>
      <w:r w:rsidRPr="002F4641">
        <w:rPr>
          <w:rFonts w:cstheme="minorHAnsi"/>
          <w:sz w:val="24"/>
          <w:szCs w:val="24"/>
        </w:rPr>
        <w:t xml:space="preserve"> della Basilicata: Influenza delle </w:t>
      </w:r>
      <w:proofErr w:type="spellStart"/>
      <w:r w:rsidRPr="002F4641">
        <w:rPr>
          <w:rFonts w:cstheme="minorHAnsi"/>
          <w:sz w:val="24"/>
          <w:szCs w:val="24"/>
        </w:rPr>
        <w:t>modalita'</w:t>
      </w:r>
      <w:proofErr w:type="spellEnd"/>
      <w:r w:rsidRPr="002F4641">
        <w:rPr>
          <w:rFonts w:cstheme="minorHAnsi"/>
          <w:sz w:val="24"/>
          <w:szCs w:val="24"/>
        </w:rPr>
        <w:t xml:space="preserve"> di lavorazione del terreno </w:t>
      </w:r>
      <w:proofErr w:type="spellStart"/>
      <w:r w:rsidRPr="002F4641">
        <w:rPr>
          <w:rFonts w:cstheme="minorHAnsi"/>
          <w:sz w:val="24"/>
          <w:szCs w:val="24"/>
        </w:rPr>
        <w:t>sull'entita'</w:t>
      </w:r>
      <w:proofErr w:type="spellEnd"/>
      <w:r w:rsidRPr="002F4641">
        <w:rPr>
          <w:rFonts w:cstheme="minorHAnsi"/>
          <w:sz w:val="24"/>
          <w:szCs w:val="24"/>
        </w:rPr>
        <w:t xml:space="preserve"> del fenomeno erosivo e sulla </w:t>
      </w:r>
      <w:proofErr w:type="spellStart"/>
      <w:r w:rsidRPr="002F4641">
        <w:rPr>
          <w:rFonts w:cstheme="minorHAnsi"/>
          <w:sz w:val="24"/>
          <w:szCs w:val="24"/>
        </w:rPr>
        <w:t>produttivita'</w:t>
      </w:r>
      <w:proofErr w:type="spellEnd"/>
      <w:r w:rsidRPr="002F4641">
        <w:rPr>
          <w:rFonts w:cstheme="minorHAnsi"/>
          <w:sz w:val="24"/>
          <w:szCs w:val="24"/>
        </w:rPr>
        <w:t xml:space="preserve"> delle colture in ambiente collinare.  </w:t>
      </w:r>
    </w:p>
    <w:p w14:paraId="1049D5D9" w14:textId="77777777" w:rsidR="00070E6D" w:rsidRPr="002F4641" w:rsidRDefault="00070E6D" w:rsidP="004D71AF">
      <w:pPr>
        <w:spacing w:after="0" w:line="240" w:lineRule="auto"/>
        <w:jc w:val="both"/>
        <w:rPr>
          <w:rFonts w:cstheme="minorHAnsi"/>
          <w:sz w:val="24"/>
          <w:szCs w:val="24"/>
        </w:rPr>
      </w:pPr>
      <w:r w:rsidRPr="002F4641">
        <w:rPr>
          <w:rFonts w:cstheme="minorHAnsi"/>
          <w:sz w:val="24"/>
          <w:szCs w:val="24"/>
        </w:rPr>
        <w:t>- Regione Basilicata-</w:t>
      </w:r>
      <w:proofErr w:type="spellStart"/>
      <w:r w:rsidRPr="002F4641">
        <w:rPr>
          <w:rFonts w:cstheme="minorHAnsi"/>
          <w:sz w:val="24"/>
          <w:szCs w:val="24"/>
        </w:rPr>
        <w:t>Universita'</w:t>
      </w:r>
      <w:proofErr w:type="spellEnd"/>
      <w:r w:rsidRPr="002F4641">
        <w:rPr>
          <w:rFonts w:cstheme="minorHAnsi"/>
          <w:sz w:val="24"/>
          <w:szCs w:val="24"/>
        </w:rPr>
        <w:t xml:space="preserve"> della Basilicata:  Influenza delle tecniche agronomiche sulla risposta produttiva di cece, lenticchia, cicerchia.  - M.P.I.  40%</w:t>
      </w:r>
    </w:p>
    <w:p w14:paraId="7B9DA6B7" w14:textId="77777777" w:rsidR="00070E6D" w:rsidRPr="002F4641" w:rsidRDefault="00070E6D" w:rsidP="004D71AF">
      <w:pPr>
        <w:spacing w:after="0" w:line="240" w:lineRule="auto"/>
        <w:jc w:val="both"/>
        <w:rPr>
          <w:rFonts w:cstheme="minorHAnsi"/>
          <w:sz w:val="24"/>
          <w:szCs w:val="24"/>
        </w:rPr>
      </w:pPr>
      <w:r w:rsidRPr="002F4641">
        <w:rPr>
          <w:rFonts w:cstheme="minorHAnsi"/>
          <w:sz w:val="24"/>
          <w:szCs w:val="24"/>
        </w:rPr>
        <w:t xml:space="preserve">-   </w:t>
      </w:r>
      <w:proofErr w:type="spellStart"/>
      <w:r w:rsidRPr="002F4641">
        <w:rPr>
          <w:rFonts w:cstheme="minorHAnsi"/>
          <w:sz w:val="24"/>
          <w:szCs w:val="24"/>
        </w:rPr>
        <w:t>Universita'</w:t>
      </w:r>
      <w:proofErr w:type="spellEnd"/>
      <w:r w:rsidRPr="002F4641">
        <w:rPr>
          <w:rFonts w:cstheme="minorHAnsi"/>
          <w:sz w:val="24"/>
          <w:szCs w:val="24"/>
        </w:rPr>
        <w:t xml:space="preserve">   della  Basilicata:  Aspetti </w:t>
      </w:r>
      <w:proofErr w:type="spellStart"/>
      <w:r w:rsidRPr="002F4641">
        <w:rPr>
          <w:rFonts w:cstheme="minorHAnsi"/>
          <w:sz w:val="24"/>
          <w:szCs w:val="24"/>
        </w:rPr>
        <w:t>ecofisiologici</w:t>
      </w:r>
      <w:proofErr w:type="spellEnd"/>
      <w:r w:rsidRPr="002F4641">
        <w:rPr>
          <w:rFonts w:cstheme="minorHAnsi"/>
          <w:sz w:val="24"/>
          <w:szCs w:val="24"/>
        </w:rPr>
        <w:t xml:space="preserve"> di specie foraggere da prato e pascolo.</w:t>
      </w:r>
    </w:p>
    <w:p w14:paraId="6A11C638" w14:textId="77777777" w:rsidR="00070E6D" w:rsidRPr="002F4641" w:rsidRDefault="00070E6D" w:rsidP="004D71AF">
      <w:pPr>
        <w:numPr>
          <w:ilvl w:val="0"/>
          <w:numId w:val="2"/>
        </w:numPr>
        <w:spacing w:after="0" w:line="240" w:lineRule="auto"/>
        <w:jc w:val="both"/>
        <w:rPr>
          <w:rFonts w:cstheme="minorHAnsi"/>
          <w:sz w:val="24"/>
          <w:szCs w:val="24"/>
        </w:rPr>
      </w:pPr>
      <w:r w:rsidRPr="002F4641">
        <w:rPr>
          <w:rFonts w:cstheme="minorHAnsi"/>
          <w:sz w:val="24"/>
          <w:szCs w:val="24"/>
        </w:rPr>
        <w:t xml:space="preserve">R.A.I.S.A.: </w:t>
      </w:r>
      <w:proofErr w:type="spellStart"/>
      <w:r w:rsidRPr="002F4641">
        <w:rPr>
          <w:rFonts w:cstheme="minorHAnsi"/>
          <w:sz w:val="24"/>
          <w:szCs w:val="24"/>
        </w:rPr>
        <w:t>Modalita'</w:t>
      </w:r>
      <w:proofErr w:type="spellEnd"/>
      <w:r w:rsidRPr="002F4641">
        <w:rPr>
          <w:rFonts w:cstheme="minorHAnsi"/>
          <w:sz w:val="24"/>
          <w:szCs w:val="24"/>
        </w:rPr>
        <w:t xml:space="preserve"> di lavorazione del terreno,  apparati radicali ed erosione.  </w:t>
      </w:r>
    </w:p>
    <w:p w14:paraId="46EE4968" w14:textId="77777777" w:rsidR="00070E6D" w:rsidRPr="002F4641" w:rsidRDefault="00070E6D" w:rsidP="004D71AF">
      <w:pPr>
        <w:numPr>
          <w:ilvl w:val="0"/>
          <w:numId w:val="2"/>
        </w:numPr>
        <w:spacing w:after="0" w:line="240" w:lineRule="auto"/>
        <w:jc w:val="both"/>
        <w:rPr>
          <w:rFonts w:cstheme="minorHAnsi"/>
          <w:sz w:val="24"/>
          <w:szCs w:val="24"/>
          <w:lang w:val="en-US"/>
        </w:rPr>
      </w:pPr>
      <w:r w:rsidRPr="002F4641">
        <w:rPr>
          <w:rFonts w:cstheme="minorHAnsi"/>
          <w:sz w:val="24"/>
          <w:szCs w:val="24"/>
          <w:lang w:val="en-US"/>
        </w:rPr>
        <w:t xml:space="preserve">EEC- MEDALUS. </w:t>
      </w:r>
      <w:proofErr w:type="spellStart"/>
      <w:r w:rsidRPr="002F4641">
        <w:rPr>
          <w:rFonts w:cstheme="minorHAnsi"/>
          <w:sz w:val="24"/>
          <w:szCs w:val="24"/>
          <w:lang w:val="en-US"/>
        </w:rPr>
        <w:t>Mediteranean</w:t>
      </w:r>
      <w:proofErr w:type="spellEnd"/>
      <w:r w:rsidRPr="002F4641">
        <w:rPr>
          <w:rFonts w:cstheme="minorHAnsi"/>
          <w:sz w:val="24"/>
          <w:szCs w:val="24"/>
          <w:lang w:val="en-US"/>
        </w:rPr>
        <w:t xml:space="preserve"> desertification and land use. Sect. Agri Basin </w:t>
      </w:r>
    </w:p>
    <w:p w14:paraId="3E82E64F" w14:textId="77777777" w:rsidR="00070E6D" w:rsidRPr="002F4641" w:rsidRDefault="00070E6D" w:rsidP="004D71AF">
      <w:pPr>
        <w:numPr>
          <w:ilvl w:val="0"/>
          <w:numId w:val="2"/>
        </w:numPr>
        <w:spacing w:after="0" w:line="240" w:lineRule="auto"/>
        <w:jc w:val="both"/>
        <w:rPr>
          <w:rFonts w:cstheme="minorHAnsi"/>
          <w:sz w:val="24"/>
          <w:szCs w:val="24"/>
          <w:lang w:val="en-US"/>
        </w:rPr>
      </w:pPr>
      <w:r w:rsidRPr="002F4641">
        <w:rPr>
          <w:rFonts w:cstheme="minorHAnsi"/>
          <w:sz w:val="24"/>
          <w:szCs w:val="24"/>
          <w:lang w:val="en-US"/>
        </w:rPr>
        <w:t>1993 (</w:t>
      </w:r>
      <w:proofErr w:type="spellStart"/>
      <w:r w:rsidRPr="002F4641">
        <w:rPr>
          <w:rFonts w:cstheme="minorHAnsi"/>
          <w:sz w:val="24"/>
          <w:szCs w:val="24"/>
          <w:lang w:val="en-US"/>
        </w:rPr>
        <w:t>triennale</w:t>
      </w:r>
      <w:proofErr w:type="spellEnd"/>
      <w:r w:rsidRPr="002F4641">
        <w:rPr>
          <w:rFonts w:cstheme="minorHAnsi"/>
          <w:sz w:val="24"/>
          <w:szCs w:val="24"/>
          <w:lang w:val="en-US"/>
        </w:rPr>
        <w:t xml:space="preserve">) </w:t>
      </w:r>
    </w:p>
    <w:p w14:paraId="3ECA4223" w14:textId="77777777" w:rsidR="00070E6D" w:rsidRPr="002F4641" w:rsidRDefault="00070E6D" w:rsidP="004D71AF">
      <w:pPr>
        <w:numPr>
          <w:ilvl w:val="0"/>
          <w:numId w:val="2"/>
        </w:numPr>
        <w:spacing w:after="0" w:line="240" w:lineRule="auto"/>
        <w:jc w:val="both"/>
        <w:rPr>
          <w:rFonts w:cstheme="minorHAnsi"/>
          <w:sz w:val="24"/>
          <w:szCs w:val="24"/>
        </w:rPr>
      </w:pPr>
      <w:r w:rsidRPr="002F4641">
        <w:rPr>
          <w:rFonts w:cstheme="minorHAnsi"/>
          <w:sz w:val="24"/>
          <w:szCs w:val="24"/>
          <w:lang w:val="en-US"/>
        </w:rPr>
        <w:t xml:space="preserve">EEC- MEDALUS. </w:t>
      </w:r>
      <w:proofErr w:type="spellStart"/>
      <w:r w:rsidRPr="002F4641">
        <w:rPr>
          <w:rFonts w:cstheme="minorHAnsi"/>
          <w:sz w:val="24"/>
          <w:szCs w:val="24"/>
          <w:lang w:val="en-US"/>
        </w:rPr>
        <w:t>Mediteranean</w:t>
      </w:r>
      <w:proofErr w:type="spellEnd"/>
      <w:r w:rsidRPr="002F4641">
        <w:rPr>
          <w:rFonts w:cstheme="minorHAnsi"/>
          <w:sz w:val="24"/>
          <w:szCs w:val="24"/>
          <w:lang w:val="en-US"/>
        </w:rPr>
        <w:t xml:space="preserve"> desertification and land use. </w:t>
      </w:r>
      <w:proofErr w:type="spellStart"/>
      <w:r w:rsidRPr="002F4641">
        <w:rPr>
          <w:rFonts w:cstheme="minorHAnsi"/>
          <w:sz w:val="24"/>
          <w:szCs w:val="24"/>
        </w:rPr>
        <w:t>Sect</w:t>
      </w:r>
      <w:proofErr w:type="spellEnd"/>
      <w:r w:rsidRPr="002F4641">
        <w:rPr>
          <w:rFonts w:cstheme="minorHAnsi"/>
          <w:sz w:val="24"/>
          <w:szCs w:val="24"/>
        </w:rPr>
        <w:t xml:space="preserve">. Agri Basin </w:t>
      </w:r>
    </w:p>
    <w:p w14:paraId="7057FF98" w14:textId="77777777" w:rsidR="00070E6D" w:rsidRPr="002F4641" w:rsidRDefault="00070E6D" w:rsidP="004D71AF">
      <w:pPr>
        <w:numPr>
          <w:ilvl w:val="0"/>
          <w:numId w:val="2"/>
        </w:numPr>
        <w:spacing w:after="0" w:line="240" w:lineRule="auto"/>
        <w:jc w:val="both"/>
        <w:rPr>
          <w:rFonts w:cstheme="minorHAnsi"/>
          <w:sz w:val="24"/>
          <w:szCs w:val="24"/>
        </w:rPr>
      </w:pPr>
      <w:r w:rsidRPr="002F4641">
        <w:rPr>
          <w:rFonts w:cstheme="minorHAnsi"/>
          <w:sz w:val="24"/>
          <w:szCs w:val="24"/>
        </w:rPr>
        <w:t>1998 (triennale)</w:t>
      </w:r>
    </w:p>
    <w:p w14:paraId="7AF563F9" w14:textId="77777777" w:rsidR="00070E6D" w:rsidRPr="002F4641" w:rsidRDefault="00070E6D" w:rsidP="004D71AF">
      <w:pPr>
        <w:numPr>
          <w:ilvl w:val="0"/>
          <w:numId w:val="2"/>
        </w:numPr>
        <w:spacing w:after="0" w:line="240" w:lineRule="auto"/>
        <w:jc w:val="both"/>
        <w:rPr>
          <w:rFonts w:cstheme="minorHAnsi"/>
          <w:sz w:val="24"/>
          <w:szCs w:val="24"/>
          <w:lang w:val="fr-FR"/>
        </w:rPr>
      </w:pPr>
      <w:r w:rsidRPr="002F4641">
        <w:rPr>
          <w:rFonts w:cstheme="minorHAnsi"/>
          <w:sz w:val="24"/>
          <w:szCs w:val="24"/>
        </w:rPr>
        <w:t xml:space="preserve">P.O.M: Miglioramento quanti-qualitativo delle </w:t>
      </w:r>
      <w:proofErr w:type="spellStart"/>
      <w:r w:rsidRPr="002F4641">
        <w:rPr>
          <w:rFonts w:cstheme="minorHAnsi"/>
          <w:sz w:val="24"/>
          <w:szCs w:val="24"/>
        </w:rPr>
        <w:t>prod</w:t>
      </w:r>
      <w:proofErr w:type="spellEnd"/>
      <w:r w:rsidRPr="002F4641">
        <w:rPr>
          <w:rFonts w:cstheme="minorHAnsi"/>
          <w:sz w:val="24"/>
          <w:szCs w:val="24"/>
        </w:rPr>
        <w:t xml:space="preserve">. Ovine degli </w:t>
      </w:r>
      <w:proofErr w:type="spellStart"/>
      <w:r w:rsidRPr="002F4641">
        <w:rPr>
          <w:rFonts w:cstheme="minorHAnsi"/>
          <w:sz w:val="24"/>
          <w:szCs w:val="24"/>
        </w:rPr>
        <w:t>allevamentoi</w:t>
      </w:r>
      <w:proofErr w:type="spellEnd"/>
      <w:r w:rsidRPr="002F4641">
        <w:rPr>
          <w:rFonts w:cstheme="minorHAnsi"/>
          <w:sz w:val="24"/>
          <w:szCs w:val="24"/>
        </w:rPr>
        <w:t xml:space="preserve"> semibradi dell' appennino Dauno, </w:t>
      </w:r>
      <w:proofErr w:type="spellStart"/>
      <w:r w:rsidRPr="002F4641">
        <w:rPr>
          <w:rFonts w:cstheme="minorHAnsi"/>
          <w:sz w:val="24"/>
          <w:szCs w:val="24"/>
        </w:rPr>
        <w:t>Irpio</w:t>
      </w:r>
      <w:proofErr w:type="spellEnd"/>
      <w:r w:rsidRPr="002F4641">
        <w:rPr>
          <w:rFonts w:cstheme="minorHAnsi"/>
          <w:sz w:val="24"/>
          <w:szCs w:val="24"/>
        </w:rPr>
        <w:t xml:space="preserve"> e Lucano. </w:t>
      </w:r>
      <w:r w:rsidRPr="002F4641">
        <w:rPr>
          <w:rFonts w:cstheme="minorHAnsi"/>
          <w:sz w:val="24"/>
          <w:szCs w:val="24"/>
          <w:lang w:val="fr-FR"/>
        </w:rPr>
        <w:t>1998 (triennale) Resp. Prof. De Franchi.</w:t>
      </w:r>
    </w:p>
    <w:p w14:paraId="33094E1B" w14:textId="77777777" w:rsidR="00070E6D" w:rsidRPr="002F4641" w:rsidRDefault="00070E6D" w:rsidP="004D71AF">
      <w:pPr>
        <w:numPr>
          <w:ilvl w:val="0"/>
          <w:numId w:val="2"/>
        </w:numPr>
        <w:spacing w:after="0" w:line="240" w:lineRule="auto"/>
        <w:jc w:val="both"/>
        <w:rPr>
          <w:rFonts w:cstheme="minorHAnsi"/>
          <w:sz w:val="24"/>
          <w:szCs w:val="24"/>
        </w:rPr>
      </w:pPr>
      <w:r w:rsidRPr="002F4641">
        <w:rPr>
          <w:rFonts w:cstheme="minorHAnsi"/>
          <w:sz w:val="24"/>
          <w:szCs w:val="24"/>
        </w:rPr>
        <w:lastRenderedPageBreak/>
        <w:t xml:space="preserve">P.O.M. Ruolo ambientale, agronomico ed economico delle leguminose da granella per la valorizzazione di sistemi colturali a basso impatto ambientale". 1998 (triennale)  Resp. Dott. Enrica De Falco </w:t>
      </w:r>
    </w:p>
    <w:p w14:paraId="07062506" w14:textId="77777777" w:rsidR="00070E6D" w:rsidRPr="002F4641" w:rsidRDefault="00070E6D" w:rsidP="004D71AF">
      <w:pPr>
        <w:numPr>
          <w:ilvl w:val="0"/>
          <w:numId w:val="2"/>
        </w:numPr>
        <w:spacing w:after="0" w:line="240" w:lineRule="auto"/>
        <w:jc w:val="both"/>
        <w:rPr>
          <w:rFonts w:cstheme="minorHAnsi"/>
          <w:sz w:val="24"/>
          <w:szCs w:val="24"/>
        </w:rPr>
      </w:pPr>
      <w:bookmarkStart w:id="16" w:name="_Hlk527823107"/>
      <w:r w:rsidRPr="002F4641">
        <w:rPr>
          <w:rFonts w:cstheme="minorHAnsi"/>
          <w:sz w:val="24"/>
          <w:szCs w:val="24"/>
        </w:rPr>
        <w:t xml:space="preserve">C.N.R. "Valutazione agronomica del farro". </w:t>
      </w:r>
      <w:r w:rsidRPr="002F4641">
        <w:rPr>
          <w:rFonts w:cstheme="minorHAnsi"/>
          <w:sz w:val="24"/>
          <w:szCs w:val="24"/>
          <w:lang w:val="pt-PT"/>
        </w:rPr>
        <w:t xml:space="preserve">Resp. Dott. Enrica De Falco. </w:t>
      </w:r>
      <w:r w:rsidRPr="002F4641">
        <w:rPr>
          <w:rFonts w:cstheme="minorHAnsi"/>
          <w:sz w:val="24"/>
          <w:szCs w:val="24"/>
        </w:rPr>
        <w:t>1998 (triennale)</w:t>
      </w:r>
      <w:bookmarkEnd w:id="16"/>
    </w:p>
    <w:p w14:paraId="11C70809" w14:textId="77777777" w:rsidR="00070E6D" w:rsidRPr="002F4641" w:rsidRDefault="00070E6D" w:rsidP="004D71AF">
      <w:pPr>
        <w:numPr>
          <w:ilvl w:val="0"/>
          <w:numId w:val="2"/>
        </w:numPr>
        <w:spacing w:after="0" w:line="240" w:lineRule="auto"/>
        <w:jc w:val="both"/>
        <w:rPr>
          <w:rFonts w:cstheme="minorHAnsi"/>
          <w:sz w:val="24"/>
          <w:szCs w:val="24"/>
        </w:rPr>
      </w:pPr>
      <w:r w:rsidRPr="002F4641">
        <w:rPr>
          <w:rFonts w:cstheme="minorHAnsi"/>
          <w:sz w:val="24"/>
          <w:szCs w:val="24"/>
        </w:rPr>
        <w:t>C.N.R. Valutazione agronomica di graminacee di origine tropicale ai fini della produzione foraggera e per la difesa del suolo. 2000 (annuale). Responsabile: Prof. Sergio De Franchi</w:t>
      </w:r>
    </w:p>
    <w:p w14:paraId="1B8C053B" w14:textId="77777777" w:rsidR="00070E6D" w:rsidRPr="002F4641" w:rsidRDefault="00070E6D" w:rsidP="004D71AF">
      <w:pPr>
        <w:numPr>
          <w:ilvl w:val="0"/>
          <w:numId w:val="2"/>
        </w:numPr>
        <w:spacing w:after="0" w:line="240" w:lineRule="auto"/>
        <w:jc w:val="both"/>
        <w:rPr>
          <w:rFonts w:cstheme="minorHAnsi"/>
          <w:sz w:val="24"/>
          <w:szCs w:val="24"/>
        </w:rPr>
      </w:pPr>
      <w:r w:rsidRPr="002F4641">
        <w:rPr>
          <w:rFonts w:cstheme="minorHAnsi"/>
          <w:sz w:val="24"/>
          <w:szCs w:val="24"/>
        </w:rPr>
        <w:t xml:space="preserve">C.N.R. Progetto coordinato </w:t>
      </w:r>
      <w:proofErr w:type="spellStart"/>
      <w:r w:rsidRPr="002F4641">
        <w:rPr>
          <w:rFonts w:cstheme="minorHAnsi"/>
          <w:sz w:val="24"/>
          <w:szCs w:val="24"/>
        </w:rPr>
        <w:t>Fortrop</w:t>
      </w:r>
      <w:proofErr w:type="spellEnd"/>
      <w:r w:rsidRPr="002F4641">
        <w:rPr>
          <w:rFonts w:cstheme="minorHAnsi"/>
          <w:sz w:val="24"/>
          <w:szCs w:val="24"/>
        </w:rPr>
        <w:t xml:space="preserve"> Valutazione agronomica di specie foraggere graminacee e leguminose di origine tropicale. 1998. De Franchi</w:t>
      </w:r>
    </w:p>
    <w:p w14:paraId="65B1789B" w14:textId="77777777" w:rsidR="00070E6D" w:rsidRPr="002F4641" w:rsidRDefault="00070E6D" w:rsidP="004D71AF">
      <w:pPr>
        <w:numPr>
          <w:ilvl w:val="0"/>
          <w:numId w:val="2"/>
        </w:numPr>
        <w:spacing w:after="0" w:line="240" w:lineRule="auto"/>
        <w:jc w:val="both"/>
        <w:rPr>
          <w:rFonts w:cstheme="minorHAnsi"/>
          <w:sz w:val="24"/>
          <w:szCs w:val="24"/>
        </w:rPr>
      </w:pPr>
      <w:proofErr w:type="spellStart"/>
      <w:r w:rsidRPr="002F4641">
        <w:rPr>
          <w:rFonts w:cstheme="minorHAnsi"/>
          <w:sz w:val="24"/>
          <w:szCs w:val="24"/>
        </w:rPr>
        <w:t>Foraggicoltura</w:t>
      </w:r>
      <w:proofErr w:type="spellEnd"/>
      <w:r w:rsidRPr="002F4641">
        <w:rPr>
          <w:rFonts w:cstheme="minorHAnsi"/>
          <w:sz w:val="24"/>
          <w:szCs w:val="24"/>
        </w:rPr>
        <w:t xml:space="preserve"> prativa. </w:t>
      </w:r>
      <w:proofErr w:type="spellStart"/>
      <w:r w:rsidRPr="002F4641">
        <w:rPr>
          <w:rFonts w:cstheme="minorHAnsi"/>
          <w:sz w:val="24"/>
          <w:szCs w:val="24"/>
        </w:rPr>
        <w:t>Sottoprogetto</w:t>
      </w:r>
      <w:proofErr w:type="spellEnd"/>
      <w:r w:rsidRPr="002F4641">
        <w:rPr>
          <w:rFonts w:cstheme="minorHAnsi"/>
          <w:sz w:val="24"/>
          <w:szCs w:val="24"/>
        </w:rPr>
        <w:t xml:space="preserve"> pascoli. CONFRONTO TRA MISCUGLI PER LA RIGENERAZIONE DI PASCOLO ESTENSIVO UTILIZATO DA CAPRINI IN UN' AREA COLLINARE INTERNA REG. Basilicata - MIRAAF- responsabile Prof. De Franchi  1994 – Triennale.</w:t>
      </w:r>
    </w:p>
    <w:p w14:paraId="646CB9C8" w14:textId="77777777" w:rsidR="00070E6D" w:rsidRPr="002F4641" w:rsidRDefault="00070E6D" w:rsidP="004D71AF">
      <w:pPr>
        <w:numPr>
          <w:ilvl w:val="0"/>
          <w:numId w:val="2"/>
        </w:numPr>
        <w:spacing w:after="0" w:line="240" w:lineRule="auto"/>
        <w:jc w:val="both"/>
        <w:rPr>
          <w:rFonts w:cstheme="minorHAnsi"/>
          <w:sz w:val="24"/>
          <w:szCs w:val="24"/>
        </w:rPr>
      </w:pPr>
      <w:r w:rsidRPr="002F4641">
        <w:rPr>
          <w:rFonts w:cstheme="minorHAnsi"/>
          <w:sz w:val="24"/>
          <w:szCs w:val="24"/>
        </w:rPr>
        <w:t xml:space="preserve">EEC – MODMED III: Modellistica della vegetazione mediterranea. </w:t>
      </w:r>
      <w:proofErr w:type="spellStart"/>
      <w:r w:rsidRPr="002F4641">
        <w:rPr>
          <w:rFonts w:cstheme="minorHAnsi"/>
          <w:sz w:val="24"/>
          <w:szCs w:val="24"/>
        </w:rPr>
        <w:t>Attivita’</w:t>
      </w:r>
      <w:proofErr w:type="spellEnd"/>
      <w:r w:rsidRPr="002F4641">
        <w:rPr>
          <w:rFonts w:cstheme="minorHAnsi"/>
          <w:sz w:val="24"/>
          <w:szCs w:val="24"/>
        </w:rPr>
        <w:t xml:space="preserve"> ipogea nella vegetazione mediterranea 1998 triennale. </w:t>
      </w:r>
    </w:p>
    <w:p w14:paraId="3A2027F1" w14:textId="77777777" w:rsidR="00070E6D" w:rsidRPr="002F4641" w:rsidRDefault="00070E6D" w:rsidP="004D71AF">
      <w:pPr>
        <w:numPr>
          <w:ilvl w:val="0"/>
          <w:numId w:val="2"/>
        </w:numPr>
        <w:spacing w:after="0" w:line="240" w:lineRule="auto"/>
        <w:jc w:val="both"/>
        <w:rPr>
          <w:rFonts w:cstheme="minorHAnsi"/>
          <w:sz w:val="24"/>
          <w:szCs w:val="24"/>
        </w:rPr>
      </w:pPr>
      <w:r w:rsidRPr="002F4641">
        <w:rPr>
          <w:rFonts w:cstheme="minorHAnsi"/>
          <w:sz w:val="24"/>
          <w:szCs w:val="24"/>
        </w:rPr>
        <w:t>EEC – OLIVERO: Sostenibilità della produzione e difesa del suolo nell’olivicoltura in ambiente di montagna nel mediterraneo. 2002 triennale.</w:t>
      </w:r>
    </w:p>
    <w:p w14:paraId="7EA90CCF" w14:textId="28376B5D" w:rsidR="00070E6D" w:rsidRPr="002F4641" w:rsidRDefault="00070E6D" w:rsidP="004D71AF">
      <w:pPr>
        <w:numPr>
          <w:ilvl w:val="0"/>
          <w:numId w:val="2"/>
        </w:numPr>
        <w:spacing w:after="0" w:line="240" w:lineRule="auto"/>
        <w:jc w:val="both"/>
        <w:rPr>
          <w:rFonts w:cstheme="minorHAnsi"/>
          <w:sz w:val="24"/>
          <w:szCs w:val="24"/>
        </w:rPr>
      </w:pPr>
      <w:bookmarkStart w:id="17" w:name="_Hlk527823071"/>
      <w:r w:rsidRPr="002F4641">
        <w:rPr>
          <w:rFonts w:cstheme="minorHAnsi"/>
          <w:sz w:val="24"/>
          <w:szCs w:val="24"/>
        </w:rPr>
        <w:t>FIRS MESCOSAGR: Attività 6.2 – “</w:t>
      </w:r>
      <w:r w:rsidRPr="002F4641">
        <w:rPr>
          <w:rFonts w:cstheme="minorHAnsi"/>
          <w:i/>
          <w:iCs/>
          <w:sz w:val="24"/>
          <w:szCs w:val="24"/>
        </w:rPr>
        <w:t xml:space="preserve">Tecnologie di sequestro di carbonio nel suolo ad elevata sostenibilità </w:t>
      </w:r>
      <w:r w:rsidRPr="002F4641">
        <w:rPr>
          <w:rFonts w:cstheme="minorHAnsi"/>
          <w:iCs/>
          <w:sz w:val="24"/>
          <w:szCs w:val="24"/>
        </w:rPr>
        <w:t xml:space="preserve">ambientale in sistemi arborei (pescheti) </w:t>
      </w:r>
      <w:proofErr w:type="spellStart"/>
      <w:r w:rsidRPr="002F4641">
        <w:rPr>
          <w:rFonts w:cstheme="minorHAnsi"/>
          <w:iCs/>
          <w:sz w:val="24"/>
          <w:szCs w:val="24"/>
        </w:rPr>
        <w:t>microirrigati</w:t>
      </w:r>
      <w:proofErr w:type="spellEnd"/>
      <w:r w:rsidRPr="002F4641">
        <w:rPr>
          <w:rFonts w:cstheme="minorHAnsi"/>
          <w:iCs/>
          <w:sz w:val="24"/>
          <w:szCs w:val="24"/>
        </w:rPr>
        <w:t xml:space="preserve"> ed erbacei (sorgo) in clima semi-arido ed effetti sull’abitabilità biologica del suolo”.2006 Triennale.</w:t>
      </w:r>
      <w:r w:rsidRPr="002F4641">
        <w:rPr>
          <w:rFonts w:cstheme="minorHAnsi"/>
          <w:sz w:val="24"/>
          <w:szCs w:val="24"/>
        </w:rPr>
        <w:t xml:space="preserve"> </w:t>
      </w:r>
    </w:p>
    <w:bookmarkEnd w:id="17"/>
    <w:p w14:paraId="2800C222" w14:textId="77777777" w:rsidR="004F4DF2" w:rsidRPr="002F4641" w:rsidRDefault="00FF04CF" w:rsidP="004F4DF2">
      <w:pPr>
        <w:pStyle w:val="NormaleWeb"/>
        <w:numPr>
          <w:ilvl w:val="0"/>
          <w:numId w:val="2"/>
        </w:numPr>
        <w:spacing w:before="0" w:beforeAutospacing="0" w:after="0" w:afterAutospacing="0"/>
        <w:jc w:val="both"/>
        <w:rPr>
          <w:rFonts w:asciiTheme="minorHAnsi" w:hAnsiTheme="minorHAnsi" w:cstheme="minorHAnsi"/>
          <w:bCs/>
        </w:rPr>
      </w:pPr>
      <w:r w:rsidRPr="002F4641">
        <w:rPr>
          <w:rFonts w:asciiTheme="minorHAnsi" w:hAnsiTheme="minorHAnsi" w:cstheme="minorHAnsi"/>
          <w:bCs/>
        </w:rPr>
        <w:t xml:space="preserve">Progetto psr 124 Regione Basilicata 2007-2013 </w:t>
      </w:r>
      <w:r w:rsidRPr="002F4641">
        <w:rPr>
          <w:rFonts w:asciiTheme="minorHAnsi" w:hAnsiTheme="minorHAnsi" w:cstheme="minorHAnsi"/>
          <w:b/>
          <w:bCs/>
        </w:rPr>
        <w:t>BIOTILLAGE</w:t>
      </w:r>
      <w:r w:rsidRPr="002F4641">
        <w:rPr>
          <w:rFonts w:asciiTheme="minorHAnsi" w:hAnsiTheme="minorHAnsi" w:cstheme="minorHAnsi"/>
        </w:rPr>
        <w:t xml:space="preserve"> Approcci innovativi per il miglioramento delle performances </w:t>
      </w:r>
      <w:proofErr w:type="spellStart"/>
      <w:r w:rsidRPr="002F4641">
        <w:rPr>
          <w:rFonts w:asciiTheme="minorHAnsi" w:hAnsiTheme="minorHAnsi" w:cstheme="minorHAnsi"/>
        </w:rPr>
        <w:t>amBIientali</w:t>
      </w:r>
      <w:proofErr w:type="spellEnd"/>
      <w:r w:rsidRPr="002F4641">
        <w:rPr>
          <w:rFonts w:asciiTheme="minorHAnsi" w:hAnsiTheme="minorHAnsi" w:cstheme="minorHAnsi"/>
        </w:rPr>
        <w:t xml:space="preserve"> e </w:t>
      </w:r>
      <w:proofErr w:type="spellStart"/>
      <w:r w:rsidRPr="002F4641">
        <w:rPr>
          <w:rFonts w:asciiTheme="minorHAnsi" w:hAnsiTheme="minorHAnsi" w:cstheme="minorHAnsi"/>
        </w:rPr>
        <w:t>prOduttive</w:t>
      </w:r>
      <w:proofErr w:type="spellEnd"/>
      <w:r w:rsidRPr="002F4641">
        <w:rPr>
          <w:rFonts w:asciiTheme="minorHAnsi" w:hAnsiTheme="minorHAnsi" w:cstheme="minorHAnsi"/>
        </w:rPr>
        <w:t xml:space="preserve"> dei sistemi cerealicoli no-TILLAGE</w:t>
      </w:r>
    </w:p>
    <w:p w14:paraId="5250BC63" w14:textId="77777777" w:rsidR="004F4DF2" w:rsidRPr="002F4641" w:rsidRDefault="00FE7DB6" w:rsidP="004F4DF2">
      <w:pPr>
        <w:pStyle w:val="NormaleWeb"/>
        <w:numPr>
          <w:ilvl w:val="0"/>
          <w:numId w:val="2"/>
        </w:numPr>
        <w:spacing w:before="0" w:beforeAutospacing="0" w:after="0" w:afterAutospacing="0"/>
        <w:jc w:val="both"/>
        <w:rPr>
          <w:rFonts w:asciiTheme="minorHAnsi" w:hAnsiTheme="minorHAnsi" w:cstheme="minorHAnsi"/>
          <w:bCs/>
        </w:rPr>
      </w:pPr>
      <w:r w:rsidRPr="002F4641">
        <w:rPr>
          <w:rFonts w:asciiTheme="minorHAnsi" w:hAnsiTheme="minorHAnsi" w:cstheme="minorHAnsi"/>
        </w:rPr>
        <w:t>CORES</w:t>
      </w:r>
      <w:r w:rsidR="00083877" w:rsidRPr="002F4641">
        <w:rPr>
          <w:rFonts w:asciiTheme="minorHAnsi" w:hAnsiTheme="minorHAnsi" w:cstheme="minorHAnsi"/>
        </w:rPr>
        <w:t xml:space="preserve">  </w:t>
      </w:r>
      <w:r w:rsidR="004F4DF2" w:rsidRPr="002F4641">
        <w:rPr>
          <w:rFonts w:asciiTheme="minorHAnsi" w:hAnsiTheme="minorHAnsi" w:cstheme="minorHAnsi"/>
        </w:rPr>
        <w:t xml:space="preserve">ASSE 1 – RICERCA, INNOVAZONE E SVILUPPO TECNOLOGICO del PO FESR 2014-2020 – Azione 1B.1.2.2 “Supporto alla realizzazione di progetti complessi di attività di ricerca e sviluppo su poche aree tematiche di rilievo e all’applicazione di soluzioni tecnologiche funzionali alla realizzazione delle strategie di S3” </w:t>
      </w:r>
      <w:r w:rsidR="004F4DF2" w:rsidRPr="002F4641">
        <w:rPr>
          <w:rFonts w:asciiTheme="minorHAnsi" w:hAnsiTheme="minorHAnsi" w:cstheme="minorHAnsi"/>
          <w:b/>
        </w:rPr>
        <w:t xml:space="preserve">Titolo del progetto: </w:t>
      </w:r>
      <w:r w:rsidR="004F4DF2" w:rsidRPr="002F4641">
        <w:rPr>
          <w:rFonts w:asciiTheme="minorHAnsi" w:hAnsiTheme="minorHAnsi" w:cstheme="minorHAnsi"/>
          <w:b/>
          <w:bCs/>
        </w:rPr>
        <w:t>“</w:t>
      </w:r>
      <w:proofErr w:type="spellStart"/>
      <w:r w:rsidR="004F4DF2" w:rsidRPr="002F4641">
        <w:rPr>
          <w:rFonts w:asciiTheme="minorHAnsi" w:hAnsiTheme="minorHAnsi" w:cstheme="minorHAnsi"/>
          <w:b/>
          <w:bCs/>
        </w:rPr>
        <w:t>Valbioeconomia</w:t>
      </w:r>
      <w:proofErr w:type="spellEnd"/>
      <w:r w:rsidR="004F4DF2" w:rsidRPr="002F4641">
        <w:rPr>
          <w:rFonts w:asciiTheme="minorHAnsi" w:hAnsiTheme="minorHAnsi" w:cstheme="minorHAnsi"/>
          <w:b/>
          <w:bCs/>
        </w:rPr>
        <w:t>: Valorizzazione di biomasse vegetali per un’economia circolare a scarto zero”</w:t>
      </w:r>
      <w:r w:rsidR="004F4DF2" w:rsidRPr="002F4641">
        <w:rPr>
          <w:rFonts w:asciiTheme="minorHAnsi" w:hAnsiTheme="minorHAnsi" w:cstheme="minorHAnsi"/>
        </w:rPr>
        <w:t>.</w:t>
      </w:r>
      <w:r w:rsidR="004F4DF2" w:rsidRPr="002F4641">
        <w:rPr>
          <w:rFonts w:asciiTheme="minorHAnsi" w:hAnsiTheme="minorHAnsi" w:cstheme="minorHAnsi"/>
          <w:bCs/>
        </w:rPr>
        <w:t xml:space="preserve"> </w:t>
      </w:r>
      <w:r w:rsidR="00083877" w:rsidRPr="002F4641">
        <w:rPr>
          <w:rFonts w:asciiTheme="minorHAnsi" w:hAnsiTheme="minorHAnsi" w:cstheme="minorHAnsi"/>
        </w:rPr>
        <w:t>2022-25</w:t>
      </w:r>
      <w:r w:rsidR="004F4DF2" w:rsidRPr="002F4641">
        <w:rPr>
          <w:rFonts w:asciiTheme="minorHAnsi" w:hAnsiTheme="minorHAnsi" w:cstheme="minorHAnsi"/>
        </w:rPr>
        <w:t xml:space="preserve"> coordinatore scientifico prof. Patrizia </w:t>
      </w:r>
      <w:proofErr w:type="spellStart"/>
      <w:r w:rsidR="004F4DF2" w:rsidRPr="002F4641">
        <w:rPr>
          <w:rFonts w:asciiTheme="minorHAnsi" w:hAnsiTheme="minorHAnsi" w:cstheme="minorHAnsi"/>
        </w:rPr>
        <w:t>Falabella</w:t>
      </w:r>
      <w:proofErr w:type="spellEnd"/>
      <w:r w:rsidR="004F4DF2" w:rsidRPr="002F4641">
        <w:rPr>
          <w:rFonts w:asciiTheme="minorHAnsi" w:hAnsiTheme="minorHAnsi" w:cstheme="minorHAnsi"/>
        </w:rPr>
        <w:t xml:space="preserve"> capofila….??</w:t>
      </w:r>
    </w:p>
    <w:p w14:paraId="5F47370D" w14:textId="585BB162" w:rsidR="00FE7DB6" w:rsidRPr="002F4641" w:rsidRDefault="00FE7DB6" w:rsidP="004F4DF2">
      <w:pPr>
        <w:pStyle w:val="NormaleWeb"/>
        <w:numPr>
          <w:ilvl w:val="0"/>
          <w:numId w:val="2"/>
        </w:numPr>
        <w:spacing w:before="0" w:beforeAutospacing="0" w:after="0" w:afterAutospacing="0"/>
        <w:jc w:val="both"/>
        <w:rPr>
          <w:rFonts w:asciiTheme="minorHAnsi" w:hAnsiTheme="minorHAnsi" w:cstheme="minorHAnsi"/>
          <w:bCs/>
        </w:rPr>
      </w:pPr>
      <w:r w:rsidRPr="002F4641">
        <w:rPr>
          <w:rFonts w:asciiTheme="minorHAnsi" w:hAnsiTheme="minorHAnsi" w:cstheme="minorHAnsi"/>
        </w:rPr>
        <w:t>CLUSTER</w:t>
      </w:r>
      <w:r w:rsidR="00083877" w:rsidRPr="002F4641">
        <w:rPr>
          <w:rFonts w:asciiTheme="minorHAnsi" w:hAnsiTheme="minorHAnsi" w:cstheme="minorHAnsi"/>
        </w:rPr>
        <w:t xml:space="preserve"> Programma di Sviluppo Rurale 2014-2020. Avviso Pubblico ASSE I – RICERCA, INNOVAZONE E SVILUPPO TECNOLOGICO del PO FESR 2014-2020- Azione 1B.1.2.1 progetto: “PROTEAGRI: TECNOLOGIE PER LA RIDUZIONE DEL GAP PROTEICO IN SISTEMI AGRICOLI DESTINATI ALLA ALIMENTAZIONE UMANA ED ANIMALE” con capofila cooperativa ”La Generale” di Genzano di Lucania 2022-23 (o 24?)</w:t>
      </w:r>
    </w:p>
    <w:p w14:paraId="50B0EE58" w14:textId="3C127F63" w:rsidR="00BC5E56" w:rsidRPr="002F4641" w:rsidRDefault="00BC5E56" w:rsidP="004F4DF2">
      <w:pPr>
        <w:pStyle w:val="NormaleWeb"/>
        <w:numPr>
          <w:ilvl w:val="0"/>
          <w:numId w:val="2"/>
        </w:numPr>
        <w:spacing w:before="0" w:beforeAutospacing="0" w:after="0" w:afterAutospacing="0"/>
        <w:jc w:val="both"/>
        <w:rPr>
          <w:rFonts w:asciiTheme="minorHAnsi" w:hAnsiTheme="minorHAnsi" w:cstheme="minorHAnsi"/>
          <w:bCs/>
        </w:rPr>
      </w:pPr>
      <w:r w:rsidRPr="002F4641">
        <w:rPr>
          <w:rFonts w:asciiTheme="minorHAnsi" w:hAnsiTheme="minorHAnsi" w:cstheme="minorHAnsi"/>
        </w:rPr>
        <w:t>PON RESO…………..</w:t>
      </w:r>
    </w:p>
    <w:p w14:paraId="711E984A" w14:textId="77777777" w:rsidR="00FF04CF" w:rsidRPr="002F4641" w:rsidRDefault="00FF04CF" w:rsidP="00FF04CF">
      <w:pPr>
        <w:spacing w:after="0" w:line="240" w:lineRule="auto"/>
        <w:ind w:left="360"/>
        <w:jc w:val="both"/>
        <w:rPr>
          <w:rFonts w:cstheme="minorHAnsi"/>
          <w:sz w:val="24"/>
          <w:szCs w:val="24"/>
        </w:rPr>
      </w:pPr>
    </w:p>
    <w:p w14:paraId="34694108" w14:textId="77777777" w:rsidR="0050300D" w:rsidRPr="002F4641" w:rsidRDefault="0050300D" w:rsidP="004D71AF">
      <w:pPr>
        <w:spacing w:after="0" w:line="240" w:lineRule="auto"/>
        <w:jc w:val="both"/>
        <w:rPr>
          <w:rFonts w:cstheme="minorHAnsi"/>
          <w:b/>
          <w:sz w:val="24"/>
          <w:szCs w:val="24"/>
          <w:u w:val="single"/>
        </w:rPr>
      </w:pPr>
      <w:r w:rsidRPr="002F4641">
        <w:rPr>
          <w:rFonts w:cstheme="minorHAnsi"/>
          <w:b/>
          <w:sz w:val="24"/>
          <w:szCs w:val="24"/>
          <w:u w:val="single"/>
        </w:rPr>
        <w:t>O</w:t>
      </w:r>
      <w:r w:rsidR="000364A6" w:rsidRPr="002F4641">
        <w:rPr>
          <w:rFonts w:cstheme="minorHAnsi"/>
          <w:b/>
          <w:sz w:val="24"/>
          <w:szCs w:val="24"/>
          <w:u w:val="single"/>
        </w:rPr>
        <w:t>rganizza</w:t>
      </w:r>
      <w:r w:rsidRPr="002F4641">
        <w:rPr>
          <w:rFonts w:cstheme="minorHAnsi"/>
          <w:b/>
          <w:sz w:val="24"/>
          <w:szCs w:val="24"/>
          <w:u w:val="single"/>
        </w:rPr>
        <w:t>zione convegni</w:t>
      </w:r>
      <w:r w:rsidR="003A06CF" w:rsidRPr="002F4641">
        <w:rPr>
          <w:rFonts w:cstheme="minorHAnsi"/>
          <w:b/>
          <w:sz w:val="24"/>
          <w:szCs w:val="24"/>
          <w:u w:val="single"/>
        </w:rPr>
        <w:t xml:space="preserve"> e </w:t>
      </w:r>
      <w:r w:rsidR="00C064B7" w:rsidRPr="002F4641">
        <w:rPr>
          <w:rFonts w:cstheme="minorHAnsi"/>
          <w:b/>
          <w:sz w:val="24"/>
          <w:szCs w:val="24"/>
          <w:u w:val="single"/>
        </w:rPr>
        <w:t xml:space="preserve">corsi e </w:t>
      </w:r>
      <w:proofErr w:type="spellStart"/>
      <w:r w:rsidR="003A06CF" w:rsidRPr="002F4641">
        <w:rPr>
          <w:rFonts w:cstheme="minorHAnsi"/>
          <w:b/>
          <w:sz w:val="24"/>
          <w:szCs w:val="24"/>
          <w:u w:val="single"/>
        </w:rPr>
        <w:t>chairperson</w:t>
      </w:r>
      <w:proofErr w:type="spellEnd"/>
    </w:p>
    <w:p w14:paraId="44F08CE6" w14:textId="77777777" w:rsidR="000364A6" w:rsidRPr="002F4641" w:rsidRDefault="000364A6" w:rsidP="004D71AF">
      <w:pPr>
        <w:pStyle w:val="Paragrafoelenco"/>
        <w:numPr>
          <w:ilvl w:val="0"/>
          <w:numId w:val="2"/>
        </w:numPr>
        <w:spacing w:after="0" w:line="240" w:lineRule="auto"/>
        <w:jc w:val="both"/>
        <w:rPr>
          <w:rFonts w:cstheme="minorHAnsi"/>
          <w:sz w:val="24"/>
          <w:szCs w:val="24"/>
          <w:lang w:val="en-US"/>
        </w:rPr>
      </w:pPr>
      <w:r w:rsidRPr="002F4641">
        <w:rPr>
          <w:rFonts w:cstheme="minorHAnsi"/>
          <w:sz w:val="24"/>
          <w:szCs w:val="24"/>
        </w:rPr>
        <w:t xml:space="preserve">Ha  partecipato  all'organizzazione  del  workshop "Time domain </w:t>
      </w:r>
      <w:proofErr w:type="spellStart"/>
      <w:r w:rsidRPr="002F4641">
        <w:rPr>
          <w:rFonts w:cstheme="minorHAnsi"/>
          <w:sz w:val="24"/>
          <w:szCs w:val="24"/>
        </w:rPr>
        <w:t>reflectometry</w:t>
      </w:r>
      <w:proofErr w:type="spellEnd"/>
      <w:r w:rsidRPr="002F4641">
        <w:rPr>
          <w:rFonts w:cstheme="minorHAnsi"/>
          <w:sz w:val="24"/>
          <w:szCs w:val="24"/>
        </w:rPr>
        <w:t xml:space="preserve"> </w:t>
      </w:r>
      <w:proofErr w:type="spellStart"/>
      <w:r w:rsidRPr="002F4641">
        <w:rPr>
          <w:rFonts w:cstheme="minorHAnsi"/>
          <w:sz w:val="24"/>
          <w:szCs w:val="24"/>
        </w:rPr>
        <w:t>discussion</w:t>
      </w:r>
      <w:proofErr w:type="spellEnd"/>
      <w:r w:rsidRPr="002F4641">
        <w:rPr>
          <w:rFonts w:cstheme="minorHAnsi"/>
          <w:sz w:val="24"/>
          <w:szCs w:val="24"/>
        </w:rPr>
        <w:t xml:space="preserve"> session" presso  la  Michigan State University , East Lansing, U.S.A.  nel novembre 1989.  </w:t>
      </w:r>
    </w:p>
    <w:p w14:paraId="5B5A27D9" w14:textId="77777777" w:rsidR="000364A6" w:rsidRPr="002F4641" w:rsidRDefault="000364A6" w:rsidP="004D71AF">
      <w:pPr>
        <w:pStyle w:val="Paragrafoelenco"/>
        <w:numPr>
          <w:ilvl w:val="0"/>
          <w:numId w:val="2"/>
        </w:numPr>
        <w:spacing w:after="0" w:line="240" w:lineRule="auto"/>
        <w:jc w:val="both"/>
        <w:rPr>
          <w:rFonts w:cstheme="minorHAnsi"/>
          <w:sz w:val="24"/>
          <w:szCs w:val="24"/>
          <w:lang w:val="en-US"/>
        </w:rPr>
      </w:pPr>
      <w:r w:rsidRPr="002F4641">
        <w:rPr>
          <w:rFonts w:cstheme="minorHAnsi"/>
          <w:sz w:val="24"/>
          <w:szCs w:val="24"/>
        </w:rPr>
        <w:t>Nell'Ottobre  1990 ha partecipato all'organizzazione del corso integrativo  "Plant-</w:t>
      </w:r>
      <w:proofErr w:type="spellStart"/>
      <w:r w:rsidRPr="002F4641">
        <w:rPr>
          <w:rFonts w:cstheme="minorHAnsi"/>
          <w:sz w:val="24"/>
          <w:szCs w:val="24"/>
        </w:rPr>
        <w:t>soil</w:t>
      </w:r>
      <w:proofErr w:type="spellEnd"/>
      <w:r w:rsidRPr="002F4641">
        <w:rPr>
          <w:rFonts w:cstheme="minorHAnsi"/>
          <w:sz w:val="24"/>
          <w:szCs w:val="24"/>
        </w:rPr>
        <w:t xml:space="preserve">-water  relations   and   </w:t>
      </w:r>
      <w:proofErr w:type="spellStart"/>
      <w:r w:rsidRPr="002F4641">
        <w:rPr>
          <w:rFonts w:cstheme="minorHAnsi"/>
          <w:sz w:val="24"/>
          <w:szCs w:val="24"/>
        </w:rPr>
        <w:t>crop</w:t>
      </w:r>
      <w:proofErr w:type="spellEnd"/>
      <w:r w:rsidRPr="002F4641">
        <w:rPr>
          <w:rFonts w:cstheme="minorHAnsi"/>
          <w:sz w:val="24"/>
          <w:szCs w:val="24"/>
        </w:rPr>
        <w:t xml:space="preserve"> </w:t>
      </w:r>
      <w:proofErr w:type="spellStart"/>
      <w:r w:rsidRPr="002F4641">
        <w:rPr>
          <w:rFonts w:cstheme="minorHAnsi"/>
          <w:sz w:val="24"/>
          <w:szCs w:val="24"/>
        </w:rPr>
        <w:t>modeling</w:t>
      </w:r>
      <w:proofErr w:type="spellEnd"/>
      <w:r w:rsidRPr="002F4641">
        <w:rPr>
          <w:rFonts w:cstheme="minorHAnsi"/>
          <w:sz w:val="24"/>
          <w:szCs w:val="24"/>
        </w:rPr>
        <w:t xml:space="preserve">"  tenuto   dal   Prof.   </w:t>
      </w:r>
      <w:proofErr w:type="spellStart"/>
      <w:r w:rsidRPr="002F4641">
        <w:rPr>
          <w:rFonts w:cstheme="minorHAnsi"/>
          <w:sz w:val="24"/>
          <w:szCs w:val="24"/>
        </w:rPr>
        <w:t>Joe</w:t>
      </w:r>
      <w:proofErr w:type="spellEnd"/>
      <w:r w:rsidRPr="002F4641">
        <w:rPr>
          <w:rFonts w:cstheme="minorHAnsi"/>
          <w:sz w:val="24"/>
          <w:szCs w:val="24"/>
        </w:rPr>
        <w:t xml:space="preserve">   T.   Ritchie  presso l'</w:t>
      </w:r>
      <w:proofErr w:type="spellStart"/>
      <w:r w:rsidRPr="002F4641">
        <w:rPr>
          <w:rFonts w:cstheme="minorHAnsi"/>
          <w:sz w:val="24"/>
          <w:szCs w:val="24"/>
        </w:rPr>
        <w:t>Universita'della</w:t>
      </w:r>
      <w:proofErr w:type="spellEnd"/>
      <w:r w:rsidRPr="002F4641">
        <w:rPr>
          <w:rFonts w:cstheme="minorHAnsi"/>
          <w:sz w:val="24"/>
          <w:szCs w:val="24"/>
        </w:rPr>
        <w:t xml:space="preserve"> Basilicata.</w:t>
      </w:r>
    </w:p>
    <w:p w14:paraId="2CB796EF" w14:textId="77777777" w:rsidR="000364A6" w:rsidRPr="002F4641" w:rsidRDefault="000364A6" w:rsidP="004D71AF">
      <w:pPr>
        <w:pStyle w:val="Paragrafoelenco"/>
        <w:numPr>
          <w:ilvl w:val="0"/>
          <w:numId w:val="2"/>
        </w:numPr>
        <w:spacing w:after="0" w:line="240" w:lineRule="auto"/>
        <w:jc w:val="both"/>
        <w:rPr>
          <w:rFonts w:cstheme="minorHAnsi"/>
          <w:sz w:val="24"/>
          <w:szCs w:val="24"/>
        </w:rPr>
      </w:pPr>
      <w:r w:rsidRPr="002F4641">
        <w:rPr>
          <w:rFonts w:cstheme="minorHAnsi"/>
          <w:sz w:val="24"/>
          <w:szCs w:val="24"/>
        </w:rPr>
        <w:t xml:space="preserve">Ha  partecipato all’ organizzazione   del   convegno 'Caratterizzazione di pascoli italiani' S.I.A.,  Potenza 8-10 maggio 1991. </w:t>
      </w:r>
    </w:p>
    <w:p w14:paraId="1A262645" w14:textId="77777777" w:rsidR="000364A6" w:rsidRPr="002F4641" w:rsidRDefault="000364A6" w:rsidP="004D71AF">
      <w:pPr>
        <w:pStyle w:val="Paragrafoelenco"/>
        <w:numPr>
          <w:ilvl w:val="0"/>
          <w:numId w:val="2"/>
        </w:numPr>
        <w:spacing w:after="0" w:line="240" w:lineRule="auto"/>
        <w:jc w:val="both"/>
        <w:rPr>
          <w:rFonts w:cstheme="minorHAnsi"/>
          <w:sz w:val="24"/>
          <w:szCs w:val="24"/>
        </w:rPr>
      </w:pPr>
      <w:r w:rsidRPr="002F4641">
        <w:rPr>
          <w:rFonts w:cstheme="minorHAnsi"/>
          <w:sz w:val="24"/>
          <w:szCs w:val="24"/>
        </w:rPr>
        <w:t>Nel giugno 1993 ha partecipato alla organizzazione del corso integrativo "</w:t>
      </w:r>
      <w:proofErr w:type="spellStart"/>
      <w:r w:rsidRPr="002F4641">
        <w:rPr>
          <w:rFonts w:cstheme="minorHAnsi"/>
          <w:sz w:val="24"/>
          <w:szCs w:val="24"/>
        </w:rPr>
        <w:t>Soil-plant</w:t>
      </w:r>
      <w:proofErr w:type="spellEnd"/>
      <w:r w:rsidRPr="002F4641">
        <w:rPr>
          <w:rFonts w:cstheme="minorHAnsi"/>
          <w:sz w:val="24"/>
          <w:szCs w:val="24"/>
        </w:rPr>
        <w:t xml:space="preserve"> relations" tenuto dal Prof. John </w:t>
      </w:r>
      <w:proofErr w:type="spellStart"/>
      <w:r w:rsidRPr="002F4641">
        <w:rPr>
          <w:rFonts w:cstheme="minorHAnsi"/>
          <w:sz w:val="24"/>
          <w:szCs w:val="24"/>
        </w:rPr>
        <w:t>Passioura</w:t>
      </w:r>
      <w:proofErr w:type="spellEnd"/>
      <w:r w:rsidRPr="002F4641">
        <w:rPr>
          <w:rFonts w:cstheme="minorHAnsi"/>
          <w:sz w:val="24"/>
          <w:szCs w:val="24"/>
        </w:rPr>
        <w:t xml:space="preserve"> presso </w:t>
      </w:r>
      <w:proofErr w:type="spellStart"/>
      <w:r w:rsidRPr="002F4641">
        <w:rPr>
          <w:rFonts w:cstheme="minorHAnsi"/>
          <w:sz w:val="24"/>
          <w:szCs w:val="24"/>
        </w:rPr>
        <w:t>l'Universita'</w:t>
      </w:r>
      <w:proofErr w:type="spellEnd"/>
      <w:r w:rsidRPr="002F4641">
        <w:rPr>
          <w:rFonts w:cstheme="minorHAnsi"/>
          <w:sz w:val="24"/>
          <w:szCs w:val="24"/>
        </w:rPr>
        <w:t xml:space="preserve"> della Basilicata.</w:t>
      </w:r>
    </w:p>
    <w:p w14:paraId="4496D791" w14:textId="77777777" w:rsidR="000364A6" w:rsidRPr="002F4641" w:rsidRDefault="000364A6" w:rsidP="004D71AF">
      <w:pPr>
        <w:pStyle w:val="Paragrafoelenco"/>
        <w:numPr>
          <w:ilvl w:val="0"/>
          <w:numId w:val="2"/>
        </w:numPr>
        <w:spacing w:after="0" w:line="240" w:lineRule="auto"/>
        <w:jc w:val="both"/>
        <w:rPr>
          <w:rFonts w:cstheme="minorHAnsi"/>
          <w:sz w:val="24"/>
          <w:szCs w:val="24"/>
        </w:rPr>
      </w:pPr>
      <w:r w:rsidRPr="002F4641">
        <w:rPr>
          <w:rFonts w:cstheme="minorHAnsi"/>
          <w:sz w:val="24"/>
          <w:szCs w:val="24"/>
        </w:rPr>
        <w:t xml:space="preserve">Nel 1993  ha  partecipato alla organizzazione  del XXVII Convegno  della  </w:t>
      </w:r>
      <w:proofErr w:type="spellStart"/>
      <w:r w:rsidRPr="002F4641">
        <w:rPr>
          <w:rFonts w:cstheme="minorHAnsi"/>
          <w:sz w:val="24"/>
          <w:szCs w:val="24"/>
        </w:rPr>
        <w:t>Societa'</w:t>
      </w:r>
      <w:proofErr w:type="spellEnd"/>
      <w:r w:rsidRPr="002F4641">
        <w:rPr>
          <w:rFonts w:cstheme="minorHAnsi"/>
          <w:sz w:val="24"/>
          <w:szCs w:val="24"/>
        </w:rPr>
        <w:t xml:space="preserve">  Italiana  di  Agronomia, svoltosi a Potenza nel luglio 1993.</w:t>
      </w:r>
    </w:p>
    <w:p w14:paraId="6FC01F60" w14:textId="77777777" w:rsidR="00F30093" w:rsidRPr="002F4641" w:rsidRDefault="000364A6" w:rsidP="00F30093">
      <w:pPr>
        <w:pStyle w:val="Paragrafoelenco"/>
        <w:numPr>
          <w:ilvl w:val="0"/>
          <w:numId w:val="2"/>
        </w:numPr>
        <w:spacing w:after="0" w:line="240" w:lineRule="auto"/>
        <w:jc w:val="both"/>
        <w:rPr>
          <w:rFonts w:cstheme="minorHAnsi"/>
          <w:sz w:val="24"/>
          <w:szCs w:val="24"/>
        </w:rPr>
      </w:pPr>
      <w:r w:rsidRPr="002F4641">
        <w:rPr>
          <w:rFonts w:cstheme="minorHAnsi"/>
          <w:sz w:val="24"/>
          <w:szCs w:val="24"/>
        </w:rPr>
        <w:t>Nel 2004 ha fatto parte del Comitato Organizzatore del Convegno “Il Futuro dei sistemi olivicoli in aree marginali: aspetti socio-economici, conservazione delle risorse naturali e produzioni di qualità”. Matera 12-13 Ottobre 2004.</w:t>
      </w:r>
    </w:p>
    <w:p w14:paraId="3754EE17" w14:textId="77777777" w:rsidR="00F30093" w:rsidRPr="002F4641" w:rsidRDefault="000364A6" w:rsidP="00F30093">
      <w:pPr>
        <w:pStyle w:val="Paragrafoelenco"/>
        <w:numPr>
          <w:ilvl w:val="0"/>
          <w:numId w:val="2"/>
        </w:numPr>
        <w:spacing w:after="0" w:line="240" w:lineRule="auto"/>
        <w:jc w:val="both"/>
        <w:rPr>
          <w:rFonts w:cstheme="minorHAnsi"/>
          <w:sz w:val="24"/>
          <w:szCs w:val="24"/>
        </w:rPr>
      </w:pPr>
      <w:r w:rsidRPr="002F4641">
        <w:rPr>
          <w:rFonts w:cstheme="minorHAnsi"/>
          <w:sz w:val="24"/>
          <w:szCs w:val="24"/>
        </w:rPr>
        <w:lastRenderedPageBreak/>
        <w:t xml:space="preserve">Nel 2007 è stata </w:t>
      </w:r>
      <w:proofErr w:type="spellStart"/>
      <w:r w:rsidRPr="002F4641">
        <w:rPr>
          <w:rFonts w:cstheme="minorHAnsi"/>
          <w:sz w:val="24"/>
          <w:szCs w:val="24"/>
        </w:rPr>
        <w:t>convener</w:t>
      </w:r>
      <w:proofErr w:type="spellEnd"/>
      <w:r w:rsidRPr="002F4641">
        <w:rPr>
          <w:rFonts w:cstheme="minorHAnsi"/>
          <w:sz w:val="24"/>
          <w:szCs w:val="24"/>
        </w:rPr>
        <w:t xml:space="preserve"> del Meeting di progetto Internazionale WETMUST “INTEGRATED MULTIPLE LEVEL MONITORING SYSTEM USING INNOVATIVE  TECHNOLOGIES” </w:t>
      </w:r>
      <w:r w:rsidR="00AE7251" w:rsidRPr="002F4641">
        <w:rPr>
          <w:rFonts w:cstheme="minorHAnsi"/>
          <w:sz w:val="24"/>
          <w:szCs w:val="24"/>
        </w:rPr>
        <w:t xml:space="preserve">EU Interreg III-B </w:t>
      </w:r>
      <w:proofErr w:type="spellStart"/>
      <w:r w:rsidR="00AE7251" w:rsidRPr="002F4641">
        <w:rPr>
          <w:rFonts w:cstheme="minorHAnsi"/>
          <w:sz w:val="24"/>
          <w:szCs w:val="24"/>
        </w:rPr>
        <w:t>Archimed</w:t>
      </w:r>
      <w:proofErr w:type="spellEnd"/>
      <w:r w:rsidR="00AE7251" w:rsidRPr="002F4641">
        <w:rPr>
          <w:rFonts w:cstheme="minorHAnsi"/>
          <w:sz w:val="24"/>
          <w:szCs w:val="24"/>
        </w:rPr>
        <w:t xml:space="preserve">. </w:t>
      </w:r>
      <w:r w:rsidR="00AE7251" w:rsidRPr="002F4641">
        <w:rPr>
          <w:rFonts w:cstheme="minorHAnsi"/>
          <w:sz w:val="24"/>
          <w:szCs w:val="24"/>
          <w:lang w:val="en-US"/>
        </w:rPr>
        <w:t xml:space="preserve">2006 – 2008 </w:t>
      </w:r>
      <w:r w:rsidRPr="002F4641">
        <w:rPr>
          <w:rFonts w:cstheme="minorHAnsi"/>
          <w:sz w:val="24"/>
          <w:szCs w:val="24"/>
        </w:rPr>
        <w:t>Hotel le Monacelle. Matera, Maggio 2007.</w:t>
      </w:r>
    </w:p>
    <w:p w14:paraId="59FCFBAE" w14:textId="33A40B5E" w:rsidR="000364A6" w:rsidRPr="002F4641" w:rsidRDefault="000364A6" w:rsidP="00F30093">
      <w:pPr>
        <w:pStyle w:val="Paragrafoelenco"/>
        <w:numPr>
          <w:ilvl w:val="0"/>
          <w:numId w:val="2"/>
        </w:numPr>
        <w:spacing w:after="0" w:line="240" w:lineRule="auto"/>
        <w:jc w:val="both"/>
        <w:rPr>
          <w:rFonts w:cstheme="minorHAnsi"/>
          <w:sz w:val="24"/>
          <w:szCs w:val="24"/>
        </w:rPr>
      </w:pPr>
      <w:r w:rsidRPr="002F4641">
        <w:rPr>
          <w:rFonts w:cstheme="minorHAnsi"/>
          <w:sz w:val="24"/>
          <w:szCs w:val="24"/>
        </w:rPr>
        <w:t xml:space="preserve">Nel 2007 ha partecipato all’organizzazione del Meeting di progetto MOONRISES “INTEGRATED MONITORING </w:t>
      </w:r>
      <w:r w:rsidR="00AE7251" w:rsidRPr="002F4641">
        <w:rPr>
          <w:rFonts w:cstheme="minorHAnsi"/>
          <w:sz w:val="24"/>
          <w:szCs w:val="24"/>
        </w:rPr>
        <w:t xml:space="preserve">SYSTEM FOR DESERTIFICATION RIS </w:t>
      </w:r>
      <w:r w:rsidRPr="002F4641">
        <w:rPr>
          <w:rFonts w:cstheme="minorHAnsi"/>
          <w:sz w:val="24"/>
          <w:szCs w:val="24"/>
        </w:rPr>
        <w:t>ASSESSMENT”</w:t>
      </w:r>
      <w:r w:rsidR="00AE7251" w:rsidRPr="002F4641">
        <w:rPr>
          <w:rFonts w:cstheme="minorHAnsi"/>
          <w:sz w:val="24"/>
          <w:szCs w:val="24"/>
        </w:rPr>
        <w:t xml:space="preserve"> EU Interreg III-B </w:t>
      </w:r>
      <w:proofErr w:type="spellStart"/>
      <w:r w:rsidR="00AE7251" w:rsidRPr="002F4641">
        <w:rPr>
          <w:rFonts w:cstheme="minorHAnsi"/>
          <w:sz w:val="24"/>
          <w:szCs w:val="24"/>
        </w:rPr>
        <w:t>Archimed</w:t>
      </w:r>
      <w:proofErr w:type="spellEnd"/>
      <w:r w:rsidR="00AE7251" w:rsidRPr="002F4641">
        <w:rPr>
          <w:rFonts w:cstheme="minorHAnsi"/>
          <w:sz w:val="24"/>
          <w:szCs w:val="24"/>
        </w:rPr>
        <w:t>. 2006 – 2008. Potenza. Maggio 2007.</w:t>
      </w:r>
    </w:p>
    <w:p w14:paraId="59501561" w14:textId="77777777" w:rsidR="000364A6" w:rsidRPr="002F4641" w:rsidRDefault="000364A6" w:rsidP="004D71AF">
      <w:pPr>
        <w:pStyle w:val="Paragrafoelenco"/>
        <w:numPr>
          <w:ilvl w:val="0"/>
          <w:numId w:val="2"/>
        </w:numPr>
        <w:spacing w:after="0" w:line="240" w:lineRule="auto"/>
        <w:jc w:val="both"/>
        <w:rPr>
          <w:rFonts w:cstheme="minorHAnsi"/>
          <w:sz w:val="24"/>
          <w:szCs w:val="24"/>
        </w:rPr>
      </w:pPr>
      <w:r w:rsidRPr="002F4641">
        <w:rPr>
          <w:rFonts w:cstheme="minorHAnsi"/>
          <w:sz w:val="24"/>
          <w:szCs w:val="24"/>
        </w:rPr>
        <w:t xml:space="preserve">Ha organizzato l’incontro 28 ottobre 2010: I educational tour Fondazione </w:t>
      </w:r>
      <w:proofErr w:type="spellStart"/>
      <w:r w:rsidRPr="002F4641">
        <w:rPr>
          <w:rFonts w:cstheme="minorHAnsi"/>
          <w:sz w:val="24"/>
          <w:szCs w:val="24"/>
        </w:rPr>
        <w:t>MIdA</w:t>
      </w:r>
      <w:proofErr w:type="spellEnd"/>
    </w:p>
    <w:p w14:paraId="70511BE7" w14:textId="77777777" w:rsidR="000364A6" w:rsidRPr="002F4641" w:rsidRDefault="000364A6" w:rsidP="004D71AF">
      <w:pPr>
        <w:pStyle w:val="Paragrafoelenco"/>
        <w:numPr>
          <w:ilvl w:val="0"/>
          <w:numId w:val="2"/>
        </w:numPr>
        <w:spacing w:after="0" w:line="240" w:lineRule="auto"/>
        <w:jc w:val="both"/>
        <w:rPr>
          <w:rFonts w:cstheme="minorHAnsi"/>
          <w:sz w:val="24"/>
          <w:szCs w:val="24"/>
        </w:rPr>
      </w:pPr>
      <w:r w:rsidRPr="002F4641">
        <w:rPr>
          <w:rFonts w:cstheme="minorHAnsi"/>
          <w:sz w:val="24"/>
          <w:szCs w:val="24"/>
        </w:rPr>
        <w:t xml:space="preserve">Ha organizzato il 4 dicembre 2010: il convegno: “la coltivazione di ecotipi locali di fagiolo. Prospettive agronomiche  e di mercato” presso il complesso Jesus di Auletta (SA). </w:t>
      </w:r>
    </w:p>
    <w:p w14:paraId="72A85BCF" w14:textId="77777777" w:rsidR="000364A6" w:rsidRPr="002F4641" w:rsidRDefault="000364A6" w:rsidP="004D71AF">
      <w:pPr>
        <w:pStyle w:val="Paragrafoelenco"/>
        <w:numPr>
          <w:ilvl w:val="0"/>
          <w:numId w:val="2"/>
        </w:numPr>
        <w:spacing w:after="0" w:line="240" w:lineRule="auto"/>
        <w:jc w:val="both"/>
        <w:rPr>
          <w:rFonts w:cstheme="minorHAnsi"/>
          <w:sz w:val="24"/>
          <w:szCs w:val="24"/>
        </w:rPr>
      </w:pPr>
      <w:r w:rsidRPr="002F4641">
        <w:rPr>
          <w:rFonts w:cstheme="minorHAnsi"/>
          <w:sz w:val="24"/>
          <w:szCs w:val="24"/>
        </w:rPr>
        <w:t xml:space="preserve">Ha organizzato l’incontro: Il Consiglio scientifico Junior incontra… 23-24 giugno 2011. Fondazione </w:t>
      </w:r>
      <w:proofErr w:type="spellStart"/>
      <w:r w:rsidRPr="002F4641">
        <w:rPr>
          <w:rFonts w:cstheme="minorHAnsi"/>
          <w:sz w:val="24"/>
          <w:szCs w:val="24"/>
        </w:rPr>
        <w:t>MIdA</w:t>
      </w:r>
      <w:proofErr w:type="spellEnd"/>
    </w:p>
    <w:p w14:paraId="3FD70DCF" w14:textId="77777777" w:rsidR="000364A6" w:rsidRPr="002F4641" w:rsidRDefault="000364A6" w:rsidP="004D71AF">
      <w:pPr>
        <w:pStyle w:val="Paragrafoelenco"/>
        <w:numPr>
          <w:ilvl w:val="0"/>
          <w:numId w:val="2"/>
        </w:numPr>
        <w:spacing w:after="0" w:line="240" w:lineRule="auto"/>
        <w:jc w:val="both"/>
        <w:rPr>
          <w:rFonts w:cstheme="minorHAnsi"/>
          <w:sz w:val="24"/>
          <w:szCs w:val="24"/>
        </w:rPr>
      </w:pPr>
      <w:r w:rsidRPr="002F4641">
        <w:rPr>
          <w:rFonts w:cstheme="minorHAnsi"/>
          <w:sz w:val="24"/>
          <w:szCs w:val="24"/>
        </w:rPr>
        <w:t xml:space="preserve">Ha partecipato al Comitato scientifico del Convegno: “Il </w:t>
      </w:r>
      <w:proofErr w:type="spellStart"/>
      <w:r w:rsidRPr="002F4641">
        <w:rPr>
          <w:rFonts w:cstheme="minorHAnsi"/>
          <w:sz w:val="24"/>
          <w:szCs w:val="24"/>
        </w:rPr>
        <w:t>Geoparco</w:t>
      </w:r>
      <w:proofErr w:type="spellEnd"/>
      <w:r w:rsidRPr="002F4641">
        <w:rPr>
          <w:rFonts w:cstheme="minorHAnsi"/>
          <w:sz w:val="24"/>
          <w:szCs w:val="24"/>
        </w:rPr>
        <w:t xml:space="preserve"> del Cilento e Vallo di Diano. Verso un modello di gestione integrata del patrimonio ambientale”. </w:t>
      </w:r>
      <w:proofErr w:type="spellStart"/>
      <w:r w:rsidRPr="002F4641">
        <w:rPr>
          <w:rFonts w:cstheme="minorHAnsi"/>
          <w:sz w:val="24"/>
          <w:szCs w:val="24"/>
        </w:rPr>
        <w:t>Geoparco</w:t>
      </w:r>
      <w:proofErr w:type="spellEnd"/>
      <w:r w:rsidRPr="002F4641">
        <w:rPr>
          <w:rFonts w:cstheme="minorHAnsi"/>
          <w:sz w:val="24"/>
          <w:szCs w:val="24"/>
        </w:rPr>
        <w:t xml:space="preserve"> del Cilento, 27-28 Maggio 2011</w:t>
      </w:r>
    </w:p>
    <w:p w14:paraId="3839908C" w14:textId="77777777" w:rsidR="00941D75" w:rsidRPr="002F4641" w:rsidRDefault="000364A6" w:rsidP="004D71AF">
      <w:pPr>
        <w:pStyle w:val="Paragrafoelenco"/>
        <w:numPr>
          <w:ilvl w:val="0"/>
          <w:numId w:val="2"/>
        </w:numPr>
        <w:spacing w:after="0" w:line="240" w:lineRule="auto"/>
        <w:jc w:val="both"/>
        <w:rPr>
          <w:rFonts w:cstheme="minorHAnsi"/>
          <w:sz w:val="24"/>
          <w:szCs w:val="24"/>
        </w:rPr>
      </w:pPr>
      <w:r w:rsidRPr="002F4641">
        <w:rPr>
          <w:rFonts w:cstheme="minorHAnsi"/>
          <w:sz w:val="24"/>
          <w:szCs w:val="24"/>
        </w:rPr>
        <w:t xml:space="preserve">Collaborazione all’organizzazione della manifestazione "Plant </w:t>
      </w:r>
      <w:proofErr w:type="spellStart"/>
      <w:r w:rsidRPr="002F4641">
        <w:rPr>
          <w:rFonts w:cstheme="minorHAnsi"/>
          <w:sz w:val="24"/>
          <w:szCs w:val="24"/>
        </w:rPr>
        <w:t>Fascination</w:t>
      </w:r>
      <w:proofErr w:type="spellEnd"/>
      <w:r w:rsidRPr="002F4641">
        <w:rPr>
          <w:rFonts w:cstheme="minorHAnsi"/>
          <w:sz w:val="24"/>
          <w:szCs w:val="24"/>
        </w:rPr>
        <w:t xml:space="preserve"> Day Città della Scienza, 18 maggio 2012 http://www.cittadellascienza.it/notizie/plant-fascination-day-citta-della-scienza/ La giornata è promossa dallo </w:t>
      </w:r>
      <w:proofErr w:type="spellStart"/>
      <w:r w:rsidRPr="002F4641">
        <w:rPr>
          <w:rFonts w:cstheme="minorHAnsi"/>
          <w:sz w:val="24"/>
          <w:szCs w:val="24"/>
        </w:rPr>
        <w:t>European</w:t>
      </w:r>
      <w:proofErr w:type="spellEnd"/>
      <w:r w:rsidRPr="002F4641">
        <w:rPr>
          <w:rFonts w:cstheme="minorHAnsi"/>
          <w:sz w:val="24"/>
          <w:szCs w:val="24"/>
        </w:rPr>
        <w:t xml:space="preserve"> Plant Science </w:t>
      </w:r>
      <w:proofErr w:type="spellStart"/>
      <w:r w:rsidRPr="002F4641">
        <w:rPr>
          <w:rFonts w:cstheme="minorHAnsi"/>
          <w:sz w:val="24"/>
          <w:szCs w:val="24"/>
        </w:rPr>
        <w:t>Organisation</w:t>
      </w:r>
      <w:proofErr w:type="spellEnd"/>
      <w:r w:rsidRPr="002F4641">
        <w:rPr>
          <w:rFonts w:cstheme="minorHAnsi"/>
          <w:sz w:val="24"/>
          <w:szCs w:val="24"/>
        </w:rPr>
        <w:t xml:space="preserve"> (EPSO). promossa in collaborazione con Europe Direct la Rete di cen</w:t>
      </w:r>
      <w:r w:rsidR="00941D75" w:rsidRPr="002F4641">
        <w:rPr>
          <w:rFonts w:cstheme="minorHAnsi"/>
          <w:sz w:val="24"/>
          <w:szCs w:val="24"/>
        </w:rPr>
        <w:t>tri di informazione Comunitaria</w:t>
      </w:r>
    </w:p>
    <w:p w14:paraId="136B163E" w14:textId="77777777" w:rsidR="00941D75" w:rsidRPr="002F4641" w:rsidRDefault="000364A6" w:rsidP="004D71AF">
      <w:pPr>
        <w:pStyle w:val="Paragrafoelenco"/>
        <w:numPr>
          <w:ilvl w:val="0"/>
          <w:numId w:val="2"/>
        </w:numPr>
        <w:spacing w:after="0" w:line="240" w:lineRule="auto"/>
        <w:jc w:val="both"/>
        <w:rPr>
          <w:rFonts w:cstheme="minorHAnsi"/>
          <w:sz w:val="24"/>
          <w:szCs w:val="24"/>
        </w:rPr>
      </w:pPr>
      <w:r w:rsidRPr="002F4641">
        <w:rPr>
          <w:rFonts w:cstheme="minorHAnsi"/>
          <w:sz w:val="24"/>
          <w:szCs w:val="24"/>
        </w:rPr>
        <w:t>Comitato Scientifico e Comitato organizzatore XLI Convegno Nazionale Società Italiana di Agronomia. Università degli Studi di Bari “Aldo Moro”, Palazzo Ateneo “Salone degli Affreschi”19 - 21 settembre 2012</w:t>
      </w:r>
      <w:r w:rsidR="00941D75" w:rsidRPr="002F4641">
        <w:rPr>
          <w:rFonts w:cstheme="minorHAnsi"/>
          <w:sz w:val="24"/>
          <w:szCs w:val="24"/>
        </w:rPr>
        <w:t xml:space="preserve"> Comitato scientifico convegno: </w:t>
      </w:r>
      <w:proofErr w:type="spellStart"/>
      <w:r w:rsidR="00941D75" w:rsidRPr="002F4641">
        <w:rPr>
          <w:rFonts w:cstheme="minorHAnsi"/>
          <w:sz w:val="24"/>
          <w:szCs w:val="24"/>
        </w:rPr>
        <w:t>Sustainable</w:t>
      </w:r>
      <w:proofErr w:type="spellEnd"/>
      <w:r w:rsidR="00941D75" w:rsidRPr="002F4641">
        <w:rPr>
          <w:rFonts w:cstheme="minorHAnsi"/>
          <w:sz w:val="24"/>
          <w:szCs w:val="24"/>
        </w:rPr>
        <w:t xml:space="preserve"> </w:t>
      </w:r>
      <w:proofErr w:type="spellStart"/>
      <w:r w:rsidR="00941D75" w:rsidRPr="002F4641">
        <w:rPr>
          <w:rFonts w:cstheme="minorHAnsi"/>
          <w:sz w:val="24"/>
          <w:szCs w:val="24"/>
        </w:rPr>
        <w:t>agriculture</w:t>
      </w:r>
      <w:proofErr w:type="spellEnd"/>
      <w:r w:rsidR="00941D75" w:rsidRPr="002F4641">
        <w:rPr>
          <w:rFonts w:cstheme="minorHAnsi"/>
          <w:sz w:val="24"/>
          <w:szCs w:val="24"/>
        </w:rPr>
        <w:t xml:space="preserve"> for the </w:t>
      </w:r>
      <w:proofErr w:type="spellStart"/>
      <w:r w:rsidR="00941D75" w:rsidRPr="002F4641">
        <w:rPr>
          <w:rFonts w:cstheme="minorHAnsi"/>
          <w:sz w:val="24"/>
          <w:szCs w:val="24"/>
        </w:rPr>
        <w:t>development</w:t>
      </w:r>
      <w:proofErr w:type="spellEnd"/>
      <w:r w:rsidR="00941D75" w:rsidRPr="002F4641">
        <w:rPr>
          <w:rFonts w:cstheme="minorHAnsi"/>
          <w:sz w:val="24"/>
          <w:szCs w:val="24"/>
        </w:rPr>
        <w:t xml:space="preserve"> of the </w:t>
      </w:r>
      <w:proofErr w:type="spellStart"/>
      <w:r w:rsidR="00941D75" w:rsidRPr="002F4641">
        <w:rPr>
          <w:rFonts w:cstheme="minorHAnsi"/>
          <w:sz w:val="24"/>
          <w:szCs w:val="24"/>
        </w:rPr>
        <w:t>Mediterranean</w:t>
      </w:r>
      <w:proofErr w:type="spellEnd"/>
      <w:r w:rsidR="00941D75" w:rsidRPr="002F4641">
        <w:rPr>
          <w:rFonts w:cstheme="minorHAnsi"/>
          <w:sz w:val="24"/>
          <w:szCs w:val="24"/>
        </w:rPr>
        <w:t xml:space="preserve"> countries.  IAM-Bari </w:t>
      </w:r>
      <w:proofErr w:type="spellStart"/>
      <w:r w:rsidR="00941D75" w:rsidRPr="002F4641">
        <w:rPr>
          <w:rFonts w:cstheme="minorHAnsi"/>
          <w:sz w:val="24"/>
          <w:szCs w:val="24"/>
        </w:rPr>
        <w:t>July</w:t>
      </w:r>
      <w:proofErr w:type="spellEnd"/>
      <w:r w:rsidR="00941D75" w:rsidRPr="002F4641">
        <w:rPr>
          <w:rFonts w:cstheme="minorHAnsi"/>
          <w:sz w:val="24"/>
          <w:szCs w:val="24"/>
        </w:rPr>
        <w:t xml:space="preserve"> 2, 2013</w:t>
      </w:r>
    </w:p>
    <w:p w14:paraId="0E40F1AA" w14:textId="77777777" w:rsidR="00941D75" w:rsidRPr="002F4641" w:rsidRDefault="00941D75" w:rsidP="004D71AF">
      <w:pPr>
        <w:pStyle w:val="Paragrafoelenco"/>
        <w:numPr>
          <w:ilvl w:val="0"/>
          <w:numId w:val="2"/>
        </w:numPr>
        <w:spacing w:after="0" w:line="240" w:lineRule="auto"/>
        <w:jc w:val="both"/>
        <w:rPr>
          <w:rStyle w:val="Enfasicorsivo"/>
          <w:rFonts w:cstheme="minorHAnsi"/>
          <w:i w:val="0"/>
          <w:iCs w:val="0"/>
          <w:sz w:val="24"/>
          <w:szCs w:val="24"/>
        </w:rPr>
      </w:pPr>
      <w:r w:rsidRPr="002F4641">
        <w:rPr>
          <w:rFonts w:cstheme="minorHAnsi"/>
          <w:sz w:val="24"/>
          <w:szCs w:val="24"/>
        </w:rPr>
        <w:t xml:space="preserve">Comitato scientifico </w:t>
      </w:r>
      <w:r w:rsidRPr="002F4641">
        <w:rPr>
          <w:rStyle w:val="Enfasigrassetto"/>
          <w:rFonts w:cstheme="minorHAnsi"/>
          <w:b w:val="0"/>
          <w:sz w:val="24"/>
          <w:szCs w:val="24"/>
        </w:rPr>
        <w:t xml:space="preserve">XLII Convegno Nazionale della Società Italiana di Agronomia. </w:t>
      </w:r>
      <w:r w:rsidRPr="002F4641">
        <w:rPr>
          <w:rStyle w:val="Enfasicorsivo"/>
          <w:rFonts w:cstheme="minorHAnsi"/>
          <w:sz w:val="24"/>
          <w:szCs w:val="24"/>
        </w:rPr>
        <w:t>Reggio Calabria 18 - 20 settembre 2013. 2013Intensificazione sostenibile della produzione agricola</w:t>
      </w:r>
      <w:r w:rsidRPr="002F4641">
        <w:rPr>
          <w:rFonts w:cstheme="minorHAnsi"/>
          <w:sz w:val="24"/>
          <w:szCs w:val="24"/>
        </w:rPr>
        <w:t xml:space="preserve"> e </w:t>
      </w:r>
      <w:r w:rsidRPr="002F4641">
        <w:rPr>
          <w:rStyle w:val="Enfasicorsivo"/>
          <w:rFonts w:cstheme="minorHAnsi"/>
          <w:sz w:val="24"/>
          <w:szCs w:val="24"/>
        </w:rPr>
        <w:t>sicurezza alimentare</w:t>
      </w:r>
    </w:p>
    <w:p w14:paraId="6C83AF84" w14:textId="77777777" w:rsidR="00941D75" w:rsidRPr="002F4641" w:rsidRDefault="00941D75" w:rsidP="004D71AF">
      <w:pPr>
        <w:pStyle w:val="Paragrafoelenco"/>
        <w:numPr>
          <w:ilvl w:val="0"/>
          <w:numId w:val="2"/>
        </w:numPr>
        <w:spacing w:after="0" w:line="240" w:lineRule="auto"/>
        <w:jc w:val="both"/>
        <w:rPr>
          <w:rFonts w:cstheme="minorHAnsi"/>
          <w:sz w:val="24"/>
          <w:szCs w:val="24"/>
        </w:rPr>
      </w:pPr>
      <w:r w:rsidRPr="002F4641">
        <w:rPr>
          <w:rFonts w:cstheme="minorHAnsi"/>
          <w:sz w:val="24"/>
          <w:szCs w:val="24"/>
          <w:lang w:val="en-US"/>
        </w:rPr>
        <w:t xml:space="preserve">Organizing committee </w:t>
      </w:r>
      <w:r w:rsidRPr="002F4641">
        <w:rPr>
          <w:rFonts w:cstheme="minorHAnsi"/>
          <w:i/>
          <w:iCs/>
          <w:sz w:val="24"/>
          <w:szCs w:val="24"/>
          <w:lang w:val="en-US"/>
        </w:rPr>
        <w:t>12th European Geoparks Conference</w:t>
      </w:r>
      <w:r w:rsidRPr="002F4641">
        <w:rPr>
          <w:rFonts w:cstheme="minorHAnsi"/>
          <w:sz w:val="24"/>
          <w:szCs w:val="24"/>
          <w:lang w:val="en-US"/>
        </w:rPr>
        <w:t xml:space="preserve">. </w:t>
      </w:r>
      <w:r w:rsidRPr="002F4641">
        <w:rPr>
          <w:rFonts w:cstheme="minorHAnsi"/>
          <w:sz w:val="24"/>
          <w:szCs w:val="24"/>
        </w:rPr>
        <w:t xml:space="preserve">National Park of Cilento, Vallo di Diano e Alburni – </w:t>
      </w:r>
      <w:proofErr w:type="spellStart"/>
      <w:r w:rsidRPr="002F4641">
        <w:rPr>
          <w:rFonts w:cstheme="minorHAnsi"/>
          <w:sz w:val="24"/>
          <w:szCs w:val="24"/>
        </w:rPr>
        <w:t>Geopark</w:t>
      </w:r>
      <w:proofErr w:type="spellEnd"/>
      <w:r w:rsidRPr="002F4641">
        <w:rPr>
          <w:rFonts w:cstheme="minorHAnsi"/>
          <w:sz w:val="24"/>
          <w:szCs w:val="24"/>
        </w:rPr>
        <w:t xml:space="preserve">- </w:t>
      </w:r>
      <w:proofErr w:type="spellStart"/>
      <w:r w:rsidRPr="002F4641">
        <w:rPr>
          <w:rFonts w:cstheme="minorHAnsi"/>
          <w:sz w:val="24"/>
          <w:szCs w:val="24"/>
        </w:rPr>
        <w:t>Italy</w:t>
      </w:r>
      <w:proofErr w:type="spellEnd"/>
      <w:r w:rsidRPr="002F4641">
        <w:rPr>
          <w:rFonts w:cstheme="minorHAnsi"/>
          <w:sz w:val="24"/>
          <w:szCs w:val="24"/>
        </w:rPr>
        <w:t xml:space="preserve"> 4-7 </w:t>
      </w:r>
      <w:proofErr w:type="spellStart"/>
      <w:r w:rsidRPr="002F4641">
        <w:rPr>
          <w:rFonts w:cstheme="minorHAnsi"/>
          <w:sz w:val="24"/>
          <w:szCs w:val="24"/>
        </w:rPr>
        <w:t>September</w:t>
      </w:r>
      <w:proofErr w:type="spellEnd"/>
      <w:r w:rsidRPr="002F4641">
        <w:rPr>
          <w:rFonts w:cstheme="minorHAnsi"/>
          <w:sz w:val="24"/>
          <w:szCs w:val="24"/>
        </w:rPr>
        <w:t xml:space="preserve"> 2013</w:t>
      </w:r>
    </w:p>
    <w:p w14:paraId="12F153F7" w14:textId="77777777" w:rsidR="00941D75" w:rsidRPr="002F4641" w:rsidRDefault="00941D75" w:rsidP="004D71AF">
      <w:pPr>
        <w:pStyle w:val="Paragrafoelenco"/>
        <w:numPr>
          <w:ilvl w:val="0"/>
          <w:numId w:val="2"/>
        </w:numPr>
        <w:spacing w:after="0" w:line="240" w:lineRule="auto"/>
        <w:jc w:val="both"/>
        <w:rPr>
          <w:rFonts w:cstheme="minorHAnsi"/>
          <w:sz w:val="24"/>
          <w:szCs w:val="24"/>
        </w:rPr>
      </w:pPr>
      <w:proofErr w:type="spellStart"/>
      <w:r w:rsidRPr="002F4641">
        <w:rPr>
          <w:rFonts w:cstheme="minorHAnsi"/>
          <w:sz w:val="24"/>
          <w:szCs w:val="24"/>
        </w:rPr>
        <w:t>Organizing</w:t>
      </w:r>
      <w:proofErr w:type="spellEnd"/>
      <w:r w:rsidRPr="002F4641">
        <w:rPr>
          <w:rFonts w:cstheme="minorHAnsi"/>
          <w:sz w:val="24"/>
          <w:szCs w:val="24"/>
        </w:rPr>
        <w:t xml:space="preserve"> committee del corso: “TECNICHE  ed  APPROCCI per la ricerca agronomica sul SUOLO”  Società Italiana di Agronomia (SIA) - Commissione I di Fisica del suolo della Società Italiana della Scienza del Suolo (SISS). Bologna – Potenza (</w:t>
      </w:r>
      <w:proofErr w:type="spellStart"/>
      <w:r w:rsidRPr="002F4641">
        <w:rPr>
          <w:rFonts w:cstheme="minorHAnsi"/>
          <w:sz w:val="24"/>
          <w:szCs w:val="24"/>
        </w:rPr>
        <w:t>Italy</w:t>
      </w:r>
      <w:proofErr w:type="spellEnd"/>
      <w:r w:rsidRPr="002F4641">
        <w:rPr>
          <w:rFonts w:cstheme="minorHAnsi"/>
          <w:sz w:val="24"/>
          <w:szCs w:val="24"/>
        </w:rPr>
        <w:t>) gennaio-giugno 2014</w:t>
      </w:r>
    </w:p>
    <w:p w14:paraId="4F2EEBB1" w14:textId="77777777" w:rsidR="00AE7251" w:rsidRPr="002F4641" w:rsidRDefault="00AE7251" w:rsidP="004D71AF">
      <w:pPr>
        <w:pStyle w:val="Paragrafoelenco"/>
        <w:numPr>
          <w:ilvl w:val="0"/>
          <w:numId w:val="2"/>
        </w:numPr>
        <w:spacing w:after="0" w:line="240" w:lineRule="auto"/>
        <w:jc w:val="both"/>
        <w:rPr>
          <w:rFonts w:cstheme="minorHAnsi"/>
          <w:i/>
          <w:iCs/>
          <w:sz w:val="24"/>
          <w:szCs w:val="24"/>
        </w:rPr>
      </w:pPr>
      <w:r w:rsidRPr="002F4641">
        <w:rPr>
          <w:rFonts w:cstheme="minorHAnsi"/>
          <w:sz w:val="24"/>
          <w:szCs w:val="24"/>
        </w:rPr>
        <w:t xml:space="preserve">Membro del comitato scientifico del corso: </w:t>
      </w:r>
      <w:proofErr w:type="spellStart"/>
      <w:r w:rsidRPr="002F4641">
        <w:rPr>
          <w:rFonts w:cstheme="minorHAnsi"/>
          <w:sz w:val="24"/>
          <w:szCs w:val="24"/>
        </w:rPr>
        <w:t>Crop</w:t>
      </w:r>
      <w:proofErr w:type="spellEnd"/>
      <w:r w:rsidRPr="002F4641">
        <w:rPr>
          <w:rFonts w:cstheme="minorHAnsi"/>
          <w:sz w:val="24"/>
          <w:szCs w:val="24"/>
        </w:rPr>
        <w:t xml:space="preserve"> </w:t>
      </w:r>
      <w:proofErr w:type="spellStart"/>
      <w:r w:rsidRPr="002F4641">
        <w:rPr>
          <w:rFonts w:cstheme="minorHAnsi"/>
          <w:sz w:val="24"/>
          <w:szCs w:val="24"/>
        </w:rPr>
        <w:t>physiology</w:t>
      </w:r>
      <w:proofErr w:type="spellEnd"/>
      <w:r w:rsidRPr="002F4641">
        <w:rPr>
          <w:rFonts w:cstheme="minorHAnsi"/>
          <w:sz w:val="24"/>
          <w:szCs w:val="24"/>
        </w:rPr>
        <w:t xml:space="preserve">  Fisiologia della produzione e sostenibilità negli ambienti mediterranei </w:t>
      </w:r>
      <w:r w:rsidRPr="002F4641">
        <w:rPr>
          <w:rFonts w:cstheme="minorHAnsi"/>
          <w:i/>
          <w:iCs/>
          <w:sz w:val="24"/>
          <w:szCs w:val="24"/>
        </w:rPr>
        <w:t>Corso della Società Italiana di Agronomia. 2017</w:t>
      </w:r>
    </w:p>
    <w:p w14:paraId="5614D1A5" w14:textId="77777777" w:rsidR="00941D75" w:rsidRPr="002F4641" w:rsidRDefault="00941D75" w:rsidP="004D71AF">
      <w:pPr>
        <w:pStyle w:val="Paragrafoelenco"/>
        <w:numPr>
          <w:ilvl w:val="0"/>
          <w:numId w:val="2"/>
        </w:numPr>
        <w:spacing w:after="0" w:line="240" w:lineRule="auto"/>
        <w:jc w:val="both"/>
        <w:rPr>
          <w:rFonts w:cstheme="minorHAnsi"/>
          <w:sz w:val="24"/>
          <w:szCs w:val="24"/>
          <w:lang w:val="en-US"/>
        </w:rPr>
      </w:pPr>
      <w:r w:rsidRPr="002F4641">
        <w:rPr>
          <w:rFonts w:cstheme="minorHAnsi"/>
          <w:sz w:val="24"/>
          <w:szCs w:val="24"/>
          <w:lang w:val="en-US"/>
        </w:rPr>
        <w:t>Organizing committee International conference “Environmental Sustainability and Food Security” Potenza – Italy 17-18 June 2014</w:t>
      </w:r>
    </w:p>
    <w:p w14:paraId="77BB99CE" w14:textId="77777777" w:rsidR="00941D75" w:rsidRPr="002F4641" w:rsidRDefault="00941D75" w:rsidP="004D71AF">
      <w:pPr>
        <w:pStyle w:val="Paragrafoelenco"/>
        <w:numPr>
          <w:ilvl w:val="0"/>
          <w:numId w:val="2"/>
        </w:numPr>
        <w:spacing w:after="0" w:line="240" w:lineRule="auto"/>
        <w:jc w:val="both"/>
        <w:rPr>
          <w:rFonts w:cstheme="minorHAnsi"/>
          <w:sz w:val="24"/>
          <w:szCs w:val="24"/>
        </w:rPr>
      </w:pPr>
      <w:r w:rsidRPr="002F4641">
        <w:rPr>
          <w:rFonts w:cstheme="minorHAnsi"/>
          <w:sz w:val="24"/>
          <w:szCs w:val="24"/>
        </w:rPr>
        <w:t xml:space="preserve">Comitato organizzatore </w:t>
      </w:r>
      <w:r w:rsidRPr="002F4641">
        <w:rPr>
          <w:rStyle w:val="Enfasigrassetto"/>
          <w:rFonts w:cstheme="minorHAnsi"/>
          <w:b w:val="0"/>
          <w:sz w:val="24"/>
          <w:szCs w:val="24"/>
        </w:rPr>
        <w:t>XLIII Convegno Nazionale della Società Italiana di Agronomia.</w:t>
      </w:r>
      <w:r w:rsidRPr="002F4641">
        <w:rPr>
          <w:rFonts w:cstheme="minorHAnsi"/>
          <w:sz w:val="24"/>
          <w:szCs w:val="24"/>
        </w:rPr>
        <w:t>17-19 settembre 2014  Scuola Superiore S. Anna di Pisa.</w:t>
      </w:r>
    </w:p>
    <w:p w14:paraId="73085F21" w14:textId="77777777" w:rsidR="003A06CF" w:rsidRPr="002F4641" w:rsidRDefault="003A06CF" w:rsidP="004D71AF">
      <w:pPr>
        <w:pStyle w:val="Paragrafoelenco"/>
        <w:numPr>
          <w:ilvl w:val="0"/>
          <w:numId w:val="2"/>
        </w:numPr>
        <w:autoSpaceDE w:val="0"/>
        <w:autoSpaceDN w:val="0"/>
        <w:adjustRightInd w:val="0"/>
        <w:spacing w:after="0" w:line="240" w:lineRule="auto"/>
        <w:jc w:val="both"/>
        <w:rPr>
          <w:rFonts w:cstheme="minorHAnsi"/>
          <w:sz w:val="24"/>
          <w:szCs w:val="24"/>
        </w:rPr>
      </w:pPr>
      <w:proofErr w:type="spellStart"/>
      <w:r w:rsidRPr="002F4641">
        <w:rPr>
          <w:rFonts w:cstheme="minorHAnsi"/>
          <w:sz w:val="24"/>
          <w:szCs w:val="24"/>
          <w:lang w:val="en-US"/>
        </w:rPr>
        <w:t>Chaiperson</w:t>
      </w:r>
      <w:proofErr w:type="spellEnd"/>
      <w:r w:rsidRPr="002F4641">
        <w:rPr>
          <w:rFonts w:cstheme="minorHAnsi"/>
          <w:sz w:val="24"/>
          <w:szCs w:val="24"/>
          <w:lang w:val="en-US"/>
        </w:rPr>
        <w:t xml:space="preserve">  </w:t>
      </w:r>
      <w:proofErr w:type="spellStart"/>
      <w:r w:rsidRPr="002F4641">
        <w:rPr>
          <w:rFonts w:cstheme="minorHAnsi"/>
          <w:sz w:val="24"/>
          <w:szCs w:val="24"/>
          <w:lang w:val="en-US"/>
        </w:rPr>
        <w:t>della</w:t>
      </w:r>
      <w:proofErr w:type="spellEnd"/>
      <w:r w:rsidRPr="002F4641">
        <w:rPr>
          <w:rFonts w:cstheme="minorHAnsi"/>
          <w:sz w:val="24"/>
          <w:szCs w:val="24"/>
          <w:lang w:val="en-US"/>
        </w:rPr>
        <w:t xml:space="preserve"> </w:t>
      </w:r>
      <w:proofErr w:type="spellStart"/>
      <w:r w:rsidRPr="002F4641">
        <w:rPr>
          <w:rFonts w:cstheme="minorHAnsi"/>
          <w:sz w:val="24"/>
          <w:szCs w:val="24"/>
          <w:lang w:val="en-US"/>
        </w:rPr>
        <w:t>sessione</w:t>
      </w:r>
      <w:proofErr w:type="spellEnd"/>
      <w:r w:rsidRPr="002F4641">
        <w:rPr>
          <w:rFonts w:cstheme="minorHAnsi"/>
          <w:sz w:val="24"/>
          <w:szCs w:val="24"/>
          <w:lang w:val="en-US"/>
        </w:rPr>
        <w:t xml:space="preserve">: ”Sustainable use of natural resources in geoparks”. </w:t>
      </w:r>
      <w:r w:rsidRPr="002F4641">
        <w:rPr>
          <w:rFonts w:cstheme="minorHAnsi"/>
          <w:iCs/>
          <w:sz w:val="24"/>
          <w:szCs w:val="24"/>
        </w:rPr>
        <w:t xml:space="preserve">12th </w:t>
      </w:r>
      <w:proofErr w:type="spellStart"/>
      <w:r w:rsidRPr="002F4641">
        <w:rPr>
          <w:rFonts w:cstheme="minorHAnsi"/>
          <w:iCs/>
          <w:sz w:val="24"/>
          <w:szCs w:val="24"/>
        </w:rPr>
        <w:t>European</w:t>
      </w:r>
      <w:proofErr w:type="spellEnd"/>
      <w:r w:rsidRPr="002F4641">
        <w:rPr>
          <w:rFonts w:cstheme="minorHAnsi"/>
          <w:iCs/>
          <w:sz w:val="24"/>
          <w:szCs w:val="24"/>
        </w:rPr>
        <w:t xml:space="preserve"> </w:t>
      </w:r>
      <w:proofErr w:type="spellStart"/>
      <w:r w:rsidRPr="002F4641">
        <w:rPr>
          <w:rFonts w:cstheme="minorHAnsi"/>
          <w:iCs/>
          <w:sz w:val="24"/>
          <w:szCs w:val="24"/>
        </w:rPr>
        <w:t>Geoparks</w:t>
      </w:r>
      <w:proofErr w:type="spellEnd"/>
      <w:r w:rsidRPr="002F4641">
        <w:rPr>
          <w:rFonts w:cstheme="minorHAnsi"/>
          <w:iCs/>
          <w:sz w:val="24"/>
          <w:szCs w:val="24"/>
        </w:rPr>
        <w:t xml:space="preserve"> Conference</w:t>
      </w:r>
      <w:r w:rsidRPr="002F4641">
        <w:rPr>
          <w:rFonts w:cstheme="minorHAnsi"/>
          <w:sz w:val="24"/>
          <w:szCs w:val="24"/>
        </w:rPr>
        <w:t xml:space="preserve">. National Park of Cilento, Vallo di Diano e Alburni – </w:t>
      </w:r>
      <w:proofErr w:type="spellStart"/>
      <w:r w:rsidRPr="002F4641">
        <w:rPr>
          <w:rFonts w:cstheme="minorHAnsi"/>
          <w:sz w:val="24"/>
          <w:szCs w:val="24"/>
        </w:rPr>
        <w:t>Geopark</w:t>
      </w:r>
      <w:proofErr w:type="spellEnd"/>
      <w:r w:rsidRPr="002F4641">
        <w:rPr>
          <w:rFonts w:cstheme="minorHAnsi"/>
          <w:sz w:val="24"/>
          <w:szCs w:val="24"/>
        </w:rPr>
        <w:t xml:space="preserve">-Ascea (SA) </w:t>
      </w:r>
      <w:proofErr w:type="spellStart"/>
      <w:r w:rsidRPr="002F4641">
        <w:rPr>
          <w:rFonts w:cstheme="minorHAnsi"/>
          <w:sz w:val="24"/>
          <w:szCs w:val="24"/>
        </w:rPr>
        <w:t>Sept</w:t>
      </w:r>
      <w:proofErr w:type="spellEnd"/>
      <w:r w:rsidRPr="002F4641">
        <w:rPr>
          <w:rFonts w:cstheme="minorHAnsi"/>
          <w:sz w:val="24"/>
          <w:szCs w:val="24"/>
        </w:rPr>
        <w:t xml:space="preserve"> 4, 2013.</w:t>
      </w:r>
    </w:p>
    <w:p w14:paraId="23367963" w14:textId="5D8175E5" w:rsidR="003A06CF" w:rsidRPr="002F4641" w:rsidRDefault="003A06CF" w:rsidP="004D71AF">
      <w:pPr>
        <w:pStyle w:val="Paragrafoelenco"/>
        <w:numPr>
          <w:ilvl w:val="0"/>
          <w:numId w:val="2"/>
        </w:numPr>
        <w:autoSpaceDE w:val="0"/>
        <w:autoSpaceDN w:val="0"/>
        <w:adjustRightInd w:val="0"/>
        <w:spacing w:after="0" w:line="240" w:lineRule="auto"/>
        <w:jc w:val="both"/>
        <w:rPr>
          <w:rFonts w:cstheme="minorHAnsi"/>
          <w:bCs/>
          <w:sz w:val="24"/>
          <w:szCs w:val="24"/>
        </w:rPr>
      </w:pPr>
      <w:proofErr w:type="spellStart"/>
      <w:r w:rsidRPr="002F4641">
        <w:rPr>
          <w:rFonts w:cstheme="minorHAnsi"/>
          <w:sz w:val="24"/>
          <w:szCs w:val="24"/>
        </w:rPr>
        <w:t>Chairperson</w:t>
      </w:r>
      <w:proofErr w:type="spellEnd"/>
      <w:r w:rsidRPr="002F4641">
        <w:rPr>
          <w:rFonts w:cstheme="minorHAnsi"/>
          <w:sz w:val="24"/>
          <w:szCs w:val="24"/>
        </w:rPr>
        <w:t xml:space="preserve"> della sessione: “Emissioni gassose e gestione agronomica”  </w:t>
      </w:r>
      <w:r w:rsidRPr="002F4641">
        <w:rPr>
          <w:rStyle w:val="Enfasigrassetto"/>
          <w:rFonts w:cstheme="minorHAnsi"/>
          <w:b w:val="0"/>
          <w:sz w:val="24"/>
          <w:szCs w:val="24"/>
        </w:rPr>
        <w:t>XLIII Convegno Nazionale della Società Italiana di Agronomia.</w:t>
      </w:r>
      <w:r w:rsidRPr="002F4641">
        <w:rPr>
          <w:rFonts w:cstheme="minorHAnsi"/>
          <w:bCs/>
          <w:sz w:val="24"/>
          <w:szCs w:val="24"/>
        </w:rPr>
        <w:t>17-19 settembre 2014  Scuola Superiore S. Anna di Pisa.</w:t>
      </w:r>
    </w:p>
    <w:p w14:paraId="4E82D798" w14:textId="5E273072" w:rsidR="00586EE7" w:rsidRPr="002F4641" w:rsidRDefault="00586EE7" w:rsidP="00586EE7">
      <w:pPr>
        <w:pStyle w:val="Paragrafoelenco"/>
        <w:numPr>
          <w:ilvl w:val="0"/>
          <w:numId w:val="2"/>
        </w:numPr>
        <w:autoSpaceDE w:val="0"/>
        <w:autoSpaceDN w:val="0"/>
        <w:adjustRightInd w:val="0"/>
        <w:spacing w:after="0" w:line="240" w:lineRule="auto"/>
        <w:jc w:val="both"/>
        <w:rPr>
          <w:rFonts w:cstheme="minorHAnsi"/>
          <w:sz w:val="24"/>
          <w:szCs w:val="24"/>
        </w:rPr>
      </w:pPr>
      <w:r w:rsidRPr="002F4641">
        <w:rPr>
          <w:rFonts w:cstheme="minorHAnsi"/>
          <w:sz w:val="24"/>
          <w:szCs w:val="24"/>
        </w:rPr>
        <w:t xml:space="preserve">Organizzazione giornata mondiale del suolo evento </w:t>
      </w:r>
      <w:proofErr w:type="spellStart"/>
      <w:r w:rsidRPr="002F4641">
        <w:rPr>
          <w:rFonts w:cstheme="minorHAnsi"/>
          <w:sz w:val="24"/>
          <w:szCs w:val="24"/>
        </w:rPr>
        <w:t>MIdA</w:t>
      </w:r>
      <w:proofErr w:type="spellEnd"/>
      <w:r w:rsidRPr="002F4641">
        <w:rPr>
          <w:rFonts w:cstheme="minorHAnsi"/>
          <w:sz w:val="24"/>
          <w:szCs w:val="24"/>
        </w:rPr>
        <w:t xml:space="preserve"> 5 dicembre 2015 Museo del Suolo- Pertosa (SA)</w:t>
      </w:r>
    </w:p>
    <w:p w14:paraId="3A5E9810" w14:textId="0412563B" w:rsidR="00907E68" w:rsidRPr="002F4641" w:rsidRDefault="00907E68" w:rsidP="00016AB8">
      <w:pPr>
        <w:pStyle w:val="Paragrafoelenco"/>
        <w:numPr>
          <w:ilvl w:val="0"/>
          <w:numId w:val="2"/>
        </w:numPr>
        <w:autoSpaceDE w:val="0"/>
        <w:autoSpaceDN w:val="0"/>
        <w:adjustRightInd w:val="0"/>
        <w:spacing w:after="0" w:line="240" w:lineRule="auto"/>
        <w:jc w:val="both"/>
        <w:rPr>
          <w:rFonts w:cstheme="minorHAnsi"/>
          <w:sz w:val="24"/>
          <w:szCs w:val="24"/>
        </w:rPr>
      </w:pPr>
      <w:r w:rsidRPr="002F4641">
        <w:rPr>
          <w:rFonts w:cstheme="minorHAnsi"/>
          <w:sz w:val="24"/>
          <w:szCs w:val="24"/>
        </w:rPr>
        <w:t xml:space="preserve">Organizzazione giornata mondiale del suolo evento </w:t>
      </w:r>
      <w:proofErr w:type="spellStart"/>
      <w:r w:rsidRPr="002F4641">
        <w:rPr>
          <w:rFonts w:cstheme="minorHAnsi"/>
          <w:sz w:val="24"/>
          <w:szCs w:val="24"/>
        </w:rPr>
        <w:t>MIdA</w:t>
      </w:r>
      <w:proofErr w:type="spellEnd"/>
      <w:r w:rsidRPr="002F4641">
        <w:rPr>
          <w:rFonts w:cstheme="minorHAnsi"/>
          <w:sz w:val="24"/>
          <w:szCs w:val="24"/>
        </w:rPr>
        <w:t xml:space="preserve"> – FAO 5 dicembre 2018 Museo del Suolo- Pertosa (SA) Percorsi del Suolo /</w:t>
      </w:r>
      <w:proofErr w:type="spellStart"/>
      <w:r w:rsidRPr="002F4641">
        <w:rPr>
          <w:rFonts w:cstheme="minorHAnsi"/>
          <w:sz w:val="24"/>
          <w:szCs w:val="24"/>
        </w:rPr>
        <w:t>Soil</w:t>
      </w:r>
      <w:proofErr w:type="spellEnd"/>
      <w:r w:rsidRPr="002F4641">
        <w:rPr>
          <w:rFonts w:cstheme="minorHAnsi"/>
          <w:sz w:val="24"/>
          <w:szCs w:val="24"/>
        </w:rPr>
        <w:t xml:space="preserve"> </w:t>
      </w:r>
      <w:proofErr w:type="spellStart"/>
      <w:r w:rsidRPr="002F4641">
        <w:rPr>
          <w:rFonts w:cstheme="minorHAnsi"/>
          <w:sz w:val="24"/>
          <w:szCs w:val="24"/>
        </w:rPr>
        <w:t>paths</w:t>
      </w:r>
      <w:proofErr w:type="spellEnd"/>
    </w:p>
    <w:p w14:paraId="7ACB6750" w14:textId="0B54416D" w:rsidR="006846A0" w:rsidRPr="002F4641" w:rsidRDefault="006846A0" w:rsidP="00016AB8">
      <w:pPr>
        <w:pStyle w:val="Paragrafoelenco"/>
        <w:numPr>
          <w:ilvl w:val="0"/>
          <w:numId w:val="2"/>
        </w:numPr>
        <w:autoSpaceDE w:val="0"/>
        <w:autoSpaceDN w:val="0"/>
        <w:adjustRightInd w:val="0"/>
        <w:spacing w:after="0" w:line="240" w:lineRule="auto"/>
        <w:jc w:val="both"/>
        <w:rPr>
          <w:rFonts w:cstheme="minorHAnsi"/>
          <w:sz w:val="24"/>
          <w:szCs w:val="24"/>
        </w:rPr>
      </w:pPr>
      <w:proofErr w:type="spellStart"/>
      <w:r w:rsidRPr="002F4641">
        <w:rPr>
          <w:rFonts w:cstheme="minorHAnsi"/>
          <w:bCs/>
          <w:sz w:val="24"/>
          <w:szCs w:val="24"/>
        </w:rPr>
        <w:lastRenderedPageBreak/>
        <w:t>Organizzzione</w:t>
      </w:r>
      <w:proofErr w:type="spellEnd"/>
      <w:r w:rsidRPr="002F4641">
        <w:rPr>
          <w:rFonts w:cstheme="minorHAnsi"/>
          <w:bCs/>
          <w:sz w:val="24"/>
          <w:szCs w:val="24"/>
        </w:rPr>
        <w:t xml:space="preserve"> GIORNATA DIMOSTRATIVA GO CEREALIA</w:t>
      </w:r>
      <w:r w:rsidR="00CC04B5" w:rsidRPr="002F4641">
        <w:rPr>
          <w:rFonts w:cstheme="minorHAnsi"/>
          <w:bCs/>
          <w:sz w:val="24"/>
          <w:szCs w:val="24"/>
        </w:rPr>
        <w:t xml:space="preserve"> psr 16.1 Regione Basilicata 2014-2020 </w:t>
      </w:r>
      <w:r w:rsidRPr="002F4641">
        <w:rPr>
          <w:rFonts w:cstheme="minorHAnsi"/>
          <w:bCs/>
          <w:sz w:val="24"/>
          <w:szCs w:val="24"/>
        </w:rPr>
        <w:t>tecniche di concimazione azotata a rateo variabile a cura di: Università della Basilicata e Coop. “La Generale”</w:t>
      </w:r>
      <w:r w:rsidR="00CC04B5" w:rsidRPr="002F4641">
        <w:rPr>
          <w:rFonts w:cstheme="minorHAnsi"/>
          <w:bCs/>
          <w:sz w:val="24"/>
          <w:szCs w:val="24"/>
        </w:rPr>
        <w:t xml:space="preserve"> </w:t>
      </w:r>
      <w:r w:rsidRPr="002F4641">
        <w:rPr>
          <w:rFonts w:cstheme="minorHAnsi"/>
          <w:sz w:val="24"/>
          <w:szCs w:val="24"/>
        </w:rPr>
        <w:t xml:space="preserve">Genzano di Lucania (PZ) 5 aprile 2019 </w:t>
      </w:r>
    </w:p>
    <w:p w14:paraId="729BCD32" w14:textId="50A63CEB" w:rsidR="001825A0" w:rsidRPr="002F4641" w:rsidRDefault="001825A0" w:rsidP="00016AB8">
      <w:pPr>
        <w:pStyle w:val="Paragrafoelenco"/>
        <w:numPr>
          <w:ilvl w:val="0"/>
          <w:numId w:val="2"/>
        </w:numPr>
        <w:autoSpaceDE w:val="0"/>
        <w:autoSpaceDN w:val="0"/>
        <w:adjustRightInd w:val="0"/>
        <w:spacing w:after="0" w:line="240" w:lineRule="auto"/>
        <w:jc w:val="both"/>
        <w:rPr>
          <w:rFonts w:cstheme="minorHAnsi"/>
          <w:sz w:val="24"/>
          <w:szCs w:val="24"/>
        </w:rPr>
      </w:pPr>
      <w:r w:rsidRPr="002F4641">
        <w:rPr>
          <w:rFonts w:cstheme="minorHAnsi"/>
          <w:sz w:val="24"/>
          <w:szCs w:val="24"/>
        </w:rPr>
        <w:t xml:space="preserve">Organizzazione del webinar: </w:t>
      </w:r>
      <w:proofErr w:type="spellStart"/>
      <w:r w:rsidR="003E70A0" w:rsidRPr="002F4641">
        <w:rPr>
          <w:rFonts w:cstheme="minorHAnsi"/>
          <w:sz w:val="24"/>
          <w:szCs w:val="24"/>
        </w:rPr>
        <w:t>MIdA</w:t>
      </w:r>
      <w:proofErr w:type="spellEnd"/>
      <w:r w:rsidR="003E70A0" w:rsidRPr="002F4641">
        <w:rPr>
          <w:rFonts w:cstheme="minorHAnsi"/>
          <w:sz w:val="24"/>
          <w:szCs w:val="24"/>
        </w:rPr>
        <w:t xml:space="preserve">: grotte, suoli e preistoria - La divulgazione dei sistemi ipogei per il turismo culturale, naturalistico ed agro-sociale </w:t>
      </w:r>
      <w:r w:rsidRPr="002F4641">
        <w:rPr>
          <w:rFonts w:cstheme="minorHAnsi"/>
          <w:sz w:val="24"/>
          <w:szCs w:val="24"/>
        </w:rPr>
        <w:t xml:space="preserve">INNOVATION VILLAGE 2020 - Luglio 2020 </w:t>
      </w:r>
    </w:p>
    <w:p w14:paraId="147BD92B" w14:textId="3DF20987" w:rsidR="003E70A0" w:rsidRPr="002F4641" w:rsidRDefault="00207FB3" w:rsidP="00016AB8">
      <w:pPr>
        <w:pStyle w:val="Paragrafoelenco"/>
        <w:numPr>
          <w:ilvl w:val="0"/>
          <w:numId w:val="2"/>
        </w:numPr>
        <w:autoSpaceDE w:val="0"/>
        <w:autoSpaceDN w:val="0"/>
        <w:adjustRightInd w:val="0"/>
        <w:spacing w:after="0" w:line="240" w:lineRule="auto"/>
        <w:jc w:val="both"/>
        <w:rPr>
          <w:rFonts w:cstheme="minorHAnsi"/>
          <w:sz w:val="24"/>
          <w:szCs w:val="24"/>
        </w:rPr>
      </w:pPr>
      <w:r w:rsidRPr="002F4641">
        <w:rPr>
          <w:rFonts w:cstheme="minorHAnsi"/>
          <w:sz w:val="24"/>
          <w:szCs w:val="24"/>
        </w:rPr>
        <w:t xml:space="preserve">Organizzazione 6 novembre 2020  </w:t>
      </w:r>
      <w:r w:rsidR="00D978F2" w:rsidRPr="002F4641">
        <w:rPr>
          <w:rFonts w:cstheme="minorHAnsi"/>
        </w:rPr>
        <w:t>Webinar</w:t>
      </w:r>
      <w:r w:rsidRPr="002F4641">
        <w:rPr>
          <w:rFonts w:cstheme="minorHAnsi"/>
        </w:rPr>
        <w:t xml:space="preserve"> di apertura del progetto MISURA 16.7.1. PSR CAMPANIA 2014-2020 – MISURA 16.7.1 – SCHEDA DI INTERVENTO V.D.D. 5.1 “COOPERAZIONE E COSTITUZIONE DI RETI: AGRICOLTURA INNOVATIVA E RESILIENTE. Progetto AG.I.RE.” AGRICOLTURA INNOVATIVA E RESILIENTE </w:t>
      </w:r>
    </w:p>
    <w:p w14:paraId="0C957A4C" w14:textId="77777777" w:rsidR="001825A0" w:rsidRPr="002F4641" w:rsidRDefault="001825A0" w:rsidP="001825A0">
      <w:pPr>
        <w:autoSpaceDE w:val="0"/>
        <w:autoSpaceDN w:val="0"/>
        <w:adjustRightInd w:val="0"/>
        <w:spacing w:after="0" w:line="240" w:lineRule="auto"/>
        <w:jc w:val="both"/>
        <w:rPr>
          <w:rFonts w:cstheme="minorHAnsi"/>
          <w:sz w:val="24"/>
          <w:szCs w:val="24"/>
        </w:rPr>
      </w:pPr>
    </w:p>
    <w:p w14:paraId="7BDBA34D" w14:textId="77777777" w:rsidR="00941D75" w:rsidRPr="002F4641" w:rsidRDefault="00941D75" w:rsidP="004D71AF">
      <w:pPr>
        <w:spacing w:after="0" w:line="240" w:lineRule="auto"/>
        <w:jc w:val="both"/>
        <w:rPr>
          <w:rFonts w:cstheme="minorHAnsi"/>
          <w:sz w:val="24"/>
          <w:szCs w:val="24"/>
        </w:rPr>
      </w:pPr>
    </w:p>
    <w:p w14:paraId="3414C718" w14:textId="77777777" w:rsidR="00AE2D7D" w:rsidRPr="002F4641" w:rsidRDefault="00AE2D7D" w:rsidP="004D71AF">
      <w:pPr>
        <w:spacing w:after="0" w:line="240" w:lineRule="auto"/>
        <w:jc w:val="both"/>
        <w:rPr>
          <w:rFonts w:cstheme="minorHAnsi"/>
          <w:sz w:val="24"/>
          <w:szCs w:val="24"/>
        </w:rPr>
      </w:pPr>
      <w:r w:rsidRPr="002F4641">
        <w:rPr>
          <w:rFonts w:cstheme="minorHAnsi"/>
          <w:b/>
          <w:sz w:val="24"/>
          <w:szCs w:val="24"/>
        </w:rPr>
        <w:t>Ruoli di direzione scientifica di strutture impegnate nella ricerca scientifica, valutazione della ricerca, didattica in ambiente formale e non formale o terza missione</w:t>
      </w:r>
      <w:r w:rsidRPr="002F4641">
        <w:rPr>
          <w:rFonts w:cstheme="minorHAnsi"/>
          <w:sz w:val="24"/>
          <w:szCs w:val="24"/>
        </w:rPr>
        <w:t xml:space="preserve"> </w:t>
      </w:r>
    </w:p>
    <w:p w14:paraId="1C26C2F5" w14:textId="77777777" w:rsidR="00AE2D7D" w:rsidRPr="002F4641" w:rsidRDefault="00AE2D7D" w:rsidP="004D71AF">
      <w:pPr>
        <w:spacing w:after="0" w:line="240" w:lineRule="auto"/>
        <w:jc w:val="both"/>
        <w:rPr>
          <w:rFonts w:cstheme="minorHAnsi"/>
          <w:sz w:val="24"/>
          <w:szCs w:val="24"/>
        </w:rPr>
      </w:pPr>
    </w:p>
    <w:p w14:paraId="5D7172F2" w14:textId="624DF681" w:rsidR="005C364C" w:rsidRPr="002F4641" w:rsidRDefault="00AE2D7D" w:rsidP="004D71AF">
      <w:pPr>
        <w:spacing w:after="0" w:line="240" w:lineRule="auto"/>
        <w:jc w:val="both"/>
        <w:rPr>
          <w:rFonts w:cstheme="minorHAnsi"/>
          <w:sz w:val="24"/>
          <w:szCs w:val="24"/>
        </w:rPr>
      </w:pPr>
      <w:bookmarkStart w:id="18" w:name="_Hlk59012486"/>
      <w:r w:rsidRPr="002F4641">
        <w:rPr>
          <w:rFonts w:cstheme="minorHAnsi"/>
          <w:sz w:val="24"/>
          <w:szCs w:val="24"/>
        </w:rPr>
        <w:t xml:space="preserve">Direttore Scientifico della fondazione </w:t>
      </w:r>
      <w:proofErr w:type="spellStart"/>
      <w:r w:rsidRPr="002F4641">
        <w:rPr>
          <w:rFonts w:cstheme="minorHAnsi"/>
          <w:sz w:val="24"/>
          <w:szCs w:val="24"/>
        </w:rPr>
        <w:t>MIdA</w:t>
      </w:r>
      <w:proofErr w:type="spellEnd"/>
      <w:r w:rsidRPr="002F4641">
        <w:rPr>
          <w:rFonts w:cstheme="minorHAnsi"/>
          <w:sz w:val="24"/>
          <w:szCs w:val="24"/>
        </w:rPr>
        <w:t xml:space="preserve"> - Musei Integrati dell’Ambiente </w:t>
      </w:r>
      <w:r w:rsidR="005C364C" w:rsidRPr="002F4641">
        <w:rPr>
          <w:rFonts w:cstheme="minorHAnsi"/>
          <w:sz w:val="24"/>
          <w:szCs w:val="24"/>
        </w:rPr>
        <w:t>dal novembre 2009</w:t>
      </w:r>
      <w:r w:rsidR="00E904C9" w:rsidRPr="002F4641">
        <w:rPr>
          <w:rFonts w:cstheme="minorHAnsi"/>
          <w:sz w:val="24"/>
          <w:szCs w:val="24"/>
        </w:rPr>
        <w:t xml:space="preserve"> all’ottobre 2021</w:t>
      </w:r>
      <w:r w:rsidRPr="002F4641">
        <w:rPr>
          <w:rFonts w:cstheme="minorHAnsi"/>
          <w:sz w:val="24"/>
          <w:szCs w:val="24"/>
        </w:rPr>
        <w:t xml:space="preserve"> </w:t>
      </w:r>
    </w:p>
    <w:bookmarkEnd w:id="18"/>
    <w:p w14:paraId="1611DF50" w14:textId="2E6D5503" w:rsidR="00AE2D7D" w:rsidRPr="002F4641" w:rsidRDefault="00AE2D7D" w:rsidP="004D71AF">
      <w:pPr>
        <w:spacing w:after="0" w:line="240" w:lineRule="auto"/>
        <w:jc w:val="both"/>
        <w:rPr>
          <w:rFonts w:cstheme="minorHAnsi"/>
          <w:sz w:val="24"/>
          <w:szCs w:val="24"/>
        </w:rPr>
      </w:pPr>
      <w:r w:rsidRPr="002F4641">
        <w:rPr>
          <w:rFonts w:cstheme="minorHAnsi"/>
          <w:sz w:val="24"/>
          <w:szCs w:val="24"/>
        </w:rPr>
        <w:t>Presidente del Consiglio Scientifico MIDA Junior per la didattica museale dal novembre 2009</w:t>
      </w:r>
      <w:r w:rsidR="00E904C9" w:rsidRPr="002F4641">
        <w:rPr>
          <w:rFonts w:cstheme="minorHAnsi"/>
          <w:sz w:val="24"/>
          <w:szCs w:val="24"/>
        </w:rPr>
        <w:t xml:space="preserve"> all’ottobre 2021</w:t>
      </w:r>
      <w:r w:rsidRPr="002F4641">
        <w:rPr>
          <w:rFonts w:cstheme="minorHAnsi"/>
          <w:sz w:val="24"/>
          <w:szCs w:val="24"/>
        </w:rPr>
        <w:t xml:space="preserve">. </w:t>
      </w:r>
    </w:p>
    <w:p w14:paraId="46B0BD47" w14:textId="4C567345" w:rsidR="00AE2D7D" w:rsidRPr="002F4641" w:rsidRDefault="005C364C" w:rsidP="004D71AF">
      <w:pPr>
        <w:spacing w:after="0" w:line="240" w:lineRule="auto"/>
        <w:jc w:val="both"/>
        <w:rPr>
          <w:rFonts w:cstheme="minorHAnsi"/>
          <w:sz w:val="24"/>
          <w:szCs w:val="24"/>
        </w:rPr>
      </w:pPr>
      <w:r w:rsidRPr="002F4641">
        <w:rPr>
          <w:rFonts w:cstheme="minorHAnsi"/>
          <w:sz w:val="24"/>
          <w:szCs w:val="24"/>
        </w:rPr>
        <w:t xml:space="preserve">Direttore del Museo del Suolo </w:t>
      </w:r>
      <w:proofErr w:type="spellStart"/>
      <w:r w:rsidRPr="002F4641">
        <w:rPr>
          <w:rFonts w:cstheme="minorHAnsi"/>
          <w:sz w:val="24"/>
          <w:szCs w:val="24"/>
        </w:rPr>
        <w:t>MIdA</w:t>
      </w:r>
      <w:proofErr w:type="spellEnd"/>
      <w:r w:rsidRPr="002F4641">
        <w:rPr>
          <w:rFonts w:cstheme="minorHAnsi"/>
          <w:sz w:val="24"/>
          <w:szCs w:val="24"/>
        </w:rPr>
        <w:t xml:space="preserve"> dal 2015</w:t>
      </w:r>
      <w:r w:rsidR="00E904C9" w:rsidRPr="002F4641">
        <w:rPr>
          <w:rFonts w:cstheme="minorHAnsi"/>
          <w:sz w:val="24"/>
          <w:szCs w:val="24"/>
        </w:rPr>
        <w:t xml:space="preserve"> al 2021</w:t>
      </w:r>
    </w:p>
    <w:p w14:paraId="6C2361FA" w14:textId="77777777" w:rsidR="005C364C" w:rsidRPr="002F4641" w:rsidRDefault="005C364C" w:rsidP="004D71AF">
      <w:pPr>
        <w:spacing w:after="0" w:line="240" w:lineRule="auto"/>
        <w:jc w:val="both"/>
        <w:rPr>
          <w:rFonts w:cstheme="minorHAnsi"/>
          <w:sz w:val="24"/>
          <w:szCs w:val="24"/>
        </w:rPr>
      </w:pPr>
    </w:p>
    <w:p w14:paraId="055A35FF" w14:textId="77777777" w:rsidR="0036326A" w:rsidRPr="002F4641" w:rsidRDefault="0036326A" w:rsidP="004D71AF">
      <w:pPr>
        <w:spacing w:after="0" w:line="240" w:lineRule="auto"/>
        <w:jc w:val="both"/>
        <w:rPr>
          <w:rFonts w:cstheme="minorHAnsi"/>
          <w:b/>
          <w:sz w:val="24"/>
          <w:szCs w:val="24"/>
        </w:rPr>
      </w:pPr>
      <w:r w:rsidRPr="002F4641">
        <w:rPr>
          <w:rFonts w:cstheme="minorHAnsi"/>
          <w:sz w:val="24"/>
          <w:szCs w:val="24"/>
        </w:rPr>
        <w:t xml:space="preserve">La Fondazione </w:t>
      </w:r>
      <w:proofErr w:type="spellStart"/>
      <w:r w:rsidRPr="002F4641">
        <w:rPr>
          <w:rFonts w:cstheme="minorHAnsi"/>
          <w:sz w:val="24"/>
          <w:szCs w:val="24"/>
        </w:rPr>
        <w:t>MIdA</w:t>
      </w:r>
      <w:proofErr w:type="spellEnd"/>
      <w:r w:rsidRPr="002F4641">
        <w:rPr>
          <w:rFonts w:cstheme="minorHAnsi"/>
          <w:sz w:val="24"/>
          <w:szCs w:val="24"/>
        </w:rPr>
        <w:t>, Istituto di Alta cultura ex art. 7 L.R. 7/2003 promuove la conoscenza e lo sviluppo scientifico attraverso progetti e protocolli di ricerca, didattica, divulgazione, gestione sostenibile del patrimonio naturalistico agro-ambientale e culturale in partnership con Università e centri di ricerca nazionali ed internazionali ed altri enti e fondazioni. Fa parte della rete “EXERIMENTA del MIUR. URL: www.fondazionemida.it</w:t>
      </w:r>
    </w:p>
    <w:p w14:paraId="70D62C02" w14:textId="77777777" w:rsidR="0036326A" w:rsidRPr="002F4641" w:rsidRDefault="0036326A" w:rsidP="004D71AF">
      <w:pPr>
        <w:spacing w:after="0" w:line="240" w:lineRule="auto"/>
        <w:jc w:val="both"/>
        <w:rPr>
          <w:rFonts w:cstheme="minorHAnsi"/>
          <w:sz w:val="24"/>
          <w:szCs w:val="24"/>
        </w:rPr>
      </w:pPr>
      <w:r w:rsidRPr="002F4641">
        <w:rPr>
          <w:rFonts w:cstheme="minorHAnsi"/>
          <w:sz w:val="24"/>
          <w:szCs w:val="24"/>
        </w:rPr>
        <w:t xml:space="preserve">Il  museo </w:t>
      </w:r>
      <w:proofErr w:type="spellStart"/>
      <w:r w:rsidRPr="002F4641">
        <w:rPr>
          <w:rFonts w:cstheme="minorHAnsi"/>
          <w:sz w:val="24"/>
          <w:szCs w:val="24"/>
        </w:rPr>
        <w:t>MIdA</w:t>
      </w:r>
      <w:proofErr w:type="spellEnd"/>
      <w:r w:rsidRPr="002F4641">
        <w:rPr>
          <w:rFonts w:cstheme="minorHAnsi"/>
          <w:sz w:val="24"/>
          <w:szCs w:val="24"/>
        </w:rPr>
        <w:t xml:space="preserve"> – Musei Integrati dell’Ambiente è uno dei “luoghi della cultura” del Ministero per i beni e le attività culturali e del turismo (MIBACT), museo di interesse regionale (</w:t>
      </w:r>
      <w:proofErr w:type="spellStart"/>
      <w:r w:rsidRPr="002F4641">
        <w:rPr>
          <w:rFonts w:cstheme="minorHAnsi"/>
          <w:sz w:val="24"/>
          <w:szCs w:val="24"/>
        </w:rPr>
        <w:t>dec</w:t>
      </w:r>
      <w:proofErr w:type="spellEnd"/>
      <w:r w:rsidRPr="002F4641">
        <w:rPr>
          <w:rFonts w:cstheme="minorHAnsi"/>
          <w:sz w:val="24"/>
          <w:szCs w:val="24"/>
        </w:rPr>
        <w:t xml:space="preserve">. Giunta Regionale della Campania n.34 del 28/07/2010). Il sistema museale </w:t>
      </w:r>
      <w:proofErr w:type="spellStart"/>
      <w:r w:rsidRPr="002F4641">
        <w:rPr>
          <w:rFonts w:cstheme="minorHAnsi"/>
          <w:sz w:val="24"/>
          <w:szCs w:val="24"/>
        </w:rPr>
        <w:t>MIdA</w:t>
      </w:r>
      <w:proofErr w:type="spellEnd"/>
      <w:r w:rsidRPr="002F4641">
        <w:rPr>
          <w:rFonts w:cstheme="minorHAnsi"/>
          <w:sz w:val="24"/>
          <w:szCs w:val="24"/>
        </w:rPr>
        <w:t xml:space="preserve"> è inserito nel </w:t>
      </w:r>
      <w:proofErr w:type="spellStart"/>
      <w:r w:rsidRPr="002F4641">
        <w:rPr>
          <w:rFonts w:cstheme="minorHAnsi"/>
          <w:sz w:val="24"/>
          <w:szCs w:val="24"/>
        </w:rPr>
        <w:t>Geoparco</w:t>
      </w:r>
      <w:proofErr w:type="spellEnd"/>
      <w:r w:rsidRPr="002F4641">
        <w:rPr>
          <w:rFonts w:cstheme="minorHAnsi"/>
          <w:sz w:val="24"/>
          <w:szCs w:val="24"/>
        </w:rPr>
        <w:t xml:space="preserve"> “Cilento e Vallo di Diano” appartenente alla rete dei </w:t>
      </w:r>
      <w:proofErr w:type="spellStart"/>
      <w:r w:rsidRPr="002F4641">
        <w:rPr>
          <w:rFonts w:cstheme="minorHAnsi"/>
          <w:sz w:val="24"/>
          <w:szCs w:val="24"/>
        </w:rPr>
        <w:t>Geoparchi</w:t>
      </w:r>
      <w:proofErr w:type="spellEnd"/>
      <w:r w:rsidRPr="002F4641">
        <w:rPr>
          <w:rFonts w:cstheme="minorHAnsi"/>
          <w:sz w:val="24"/>
          <w:szCs w:val="24"/>
        </w:rPr>
        <w:t xml:space="preserve"> UNESCO, istituita con lo scopo di incentivare la responsabilità nella gestione sostenibile del patrimonio di un territorio, e questa gestione include l’agricoltura.</w:t>
      </w:r>
    </w:p>
    <w:p w14:paraId="636347A7" w14:textId="77777777" w:rsidR="008978D9" w:rsidRPr="002F4641" w:rsidRDefault="008978D9" w:rsidP="004D71AF">
      <w:pPr>
        <w:spacing w:after="0" w:line="240" w:lineRule="auto"/>
        <w:jc w:val="both"/>
        <w:rPr>
          <w:rFonts w:cstheme="minorHAnsi"/>
          <w:sz w:val="24"/>
          <w:szCs w:val="24"/>
        </w:rPr>
      </w:pPr>
      <w:r w:rsidRPr="002F4641">
        <w:rPr>
          <w:rFonts w:cstheme="minorHAnsi"/>
          <w:sz w:val="24"/>
          <w:szCs w:val="24"/>
        </w:rPr>
        <w:t>Nell’ambito di tale incarico ha svolto attività di:</w:t>
      </w:r>
    </w:p>
    <w:p w14:paraId="72C0C67A" w14:textId="77777777" w:rsidR="008978D9" w:rsidRPr="002F4641" w:rsidRDefault="008978D9" w:rsidP="004D71AF">
      <w:pPr>
        <w:pStyle w:val="Paragrafoelenco"/>
        <w:numPr>
          <w:ilvl w:val="0"/>
          <w:numId w:val="4"/>
        </w:numPr>
        <w:spacing w:after="0" w:line="240" w:lineRule="auto"/>
        <w:jc w:val="both"/>
        <w:rPr>
          <w:rFonts w:cstheme="minorHAnsi"/>
          <w:sz w:val="24"/>
          <w:szCs w:val="24"/>
        </w:rPr>
      </w:pPr>
      <w:r w:rsidRPr="002F4641">
        <w:rPr>
          <w:rFonts w:cstheme="minorHAnsi"/>
          <w:sz w:val="24"/>
          <w:szCs w:val="24"/>
        </w:rPr>
        <w:t xml:space="preserve"> ricerca e trasferimento dell’innovazione (ad esempio relativi alla misura psr 124) e di ricerca e sviluppo (ad esempio relativi alla creazione di micro-filiere sulla base di scarti dei prodotti agricoli</w:t>
      </w:r>
    </w:p>
    <w:p w14:paraId="688B3D57" w14:textId="77777777" w:rsidR="008978D9" w:rsidRPr="002F4641" w:rsidRDefault="008978D9" w:rsidP="004D71AF">
      <w:pPr>
        <w:pStyle w:val="Paragrafoelenco"/>
        <w:numPr>
          <w:ilvl w:val="0"/>
          <w:numId w:val="4"/>
        </w:numPr>
        <w:spacing w:after="0" w:line="240" w:lineRule="auto"/>
        <w:jc w:val="both"/>
        <w:rPr>
          <w:rFonts w:cstheme="minorHAnsi"/>
          <w:sz w:val="24"/>
          <w:szCs w:val="24"/>
        </w:rPr>
      </w:pPr>
      <w:r w:rsidRPr="002F4641">
        <w:rPr>
          <w:rFonts w:cstheme="minorHAnsi"/>
          <w:sz w:val="24"/>
          <w:szCs w:val="24"/>
        </w:rPr>
        <w:t>didattica in ambiente non formale attraverso i musei</w:t>
      </w:r>
    </w:p>
    <w:p w14:paraId="40BD18BC" w14:textId="77777777" w:rsidR="008978D9" w:rsidRPr="002F4641" w:rsidRDefault="008978D9" w:rsidP="004D71AF">
      <w:pPr>
        <w:pStyle w:val="Paragrafoelenco"/>
        <w:numPr>
          <w:ilvl w:val="0"/>
          <w:numId w:val="4"/>
        </w:numPr>
        <w:spacing w:after="0" w:line="240" w:lineRule="auto"/>
        <w:jc w:val="both"/>
        <w:rPr>
          <w:rFonts w:cstheme="minorHAnsi"/>
          <w:sz w:val="24"/>
          <w:szCs w:val="24"/>
        </w:rPr>
      </w:pPr>
      <w:r w:rsidRPr="002F4641">
        <w:rPr>
          <w:rFonts w:cstheme="minorHAnsi"/>
          <w:sz w:val="24"/>
          <w:szCs w:val="24"/>
        </w:rPr>
        <w:t xml:space="preserve">conservazione, divulgazione e valorizzazione della diversità agraria ed ambientale del </w:t>
      </w:r>
      <w:proofErr w:type="spellStart"/>
      <w:r w:rsidRPr="002F4641">
        <w:rPr>
          <w:rFonts w:cstheme="minorHAnsi"/>
          <w:sz w:val="24"/>
          <w:szCs w:val="24"/>
        </w:rPr>
        <w:t>Geoparco</w:t>
      </w:r>
      <w:proofErr w:type="spellEnd"/>
      <w:r w:rsidRPr="002F4641">
        <w:rPr>
          <w:rFonts w:cstheme="minorHAnsi"/>
          <w:sz w:val="24"/>
          <w:szCs w:val="24"/>
        </w:rPr>
        <w:t xml:space="preserve"> “Cilento e Vallo di Diano” – rete UNESCO </w:t>
      </w:r>
      <w:proofErr w:type="spellStart"/>
      <w:r w:rsidRPr="002F4641">
        <w:rPr>
          <w:rFonts w:cstheme="minorHAnsi"/>
          <w:sz w:val="24"/>
          <w:szCs w:val="24"/>
        </w:rPr>
        <w:t>Geoparks</w:t>
      </w:r>
      <w:proofErr w:type="spellEnd"/>
      <w:r w:rsidRPr="002F4641">
        <w:rPr>
          <w:rFonts w:cstheme="minorHAnsi"/>
          <w:sz w:val="24"/>
          <w:szCs w:val="24"/>
        </w:rPr>
        <w:t xml:space="preserve"> </w:t>
      </w:r>
    </w:p>
    <w:p w14:paraId="316AADE1" w14:textId="77777777" w:rsidR="002B4C6B" w:rsidRPr="002F4641" w:rsidRDefault="008978D9" w:rsidP="004D71AF">
      <w:pPr>
        <w:pStyle w:val="Paragrafoelenco"/>
        <w:numPr>
          <w:ilvl w:val="0"/>
          <w:numId w:val="4"/>
        </w:numPr>
        <w:spacing w:after="0" w:line="240" w:lineRule="auto"/>
        <w:jc w:val="both"/>
        <w:rPr>
          <w:rFonts w:cstheme="minorHAnsi"/>
          <w:sz w:val="24"/>
          <w:szCs w:val="24"/>
        </w:rPr>
      </w:pPr>
      <w:r w:rsidRPr="002F4641">
        <w:rPr>
          <w:rFonts w:cstheme="minorHAnsi"/>
          <w:sz w:val="24"/>
          <w:szCs w:val="24"/>
        </w:rPr>
        <w:t xml:space="preserve">attività editoriale relativa al polo museale ed alla fondazione </w:t>
      </w:r>
      <w:proofErr w:type="spellStart"/>
      <w:r w:rsidRPr="002F4641">
        <w:rPr>
          <w:rFonts w:cstheme="minorHAnsi"/>
          <w:sz w:val="24"/>
          <w:szCs w:val="24"/>
        </w:rPr>
        <w:t>MIdA</w:t>
      </w:r>
      <w:proofErr w:type="spellEnd"/>
      <w:r w:rsidRPr="002F4641">
        <w:rPr>
          <w:rFonts w:cstheme="minorHAnsi"/>
          <w:sz w:val="24"/>
          <w:szCs w:val="24"/>
        </w:rPr>
        <w:t xml:space="preserve">  con la direzione di collane editoriali relative alla agricoltura ed all’ambiente </w:t>
      </w:r>
      <w:r w:rsidR="0036326A" w:rsidRPr="002F4641">
        <w:rPr>
          <w:rFonts w:cstheme="minorHAnsi"/>
          <w:sz w:val="24"/>
          <w:szCs w:val="24"/>
        </w:rPr>
        <w:t xml:space="preserve">curate con la partecipazione della Scuola di Scienze Agrarie, Forestali, Alimentari ed Ambientali dell’Università della Basilicata </w:t>
      </w:r>
      <w:r w:rsidR="002B4C6B" w:rsidRPr="002F4641">
        <w:rPr>
          <w:rFonts w:cstheme="minorHAnsi"/>
          <w:sz w:val="24"/>
          <w:szCs w:val="24"/>
        </w:rPr>
        <w:t>http://fondazionemida.com/pubblicazioni/</w:t>
      </w:r>
    </w:p>
    <w:p w14:paraId="649D5273" w14:textId="77777777" w:rsidR="0036326A" w:rsidRPr="002F4641" w:rsidRDefault="008978D9" w:rsidP="004D71AF">
      <w:pPr>
        <w:pStyle w:val="Paragrafoelenco"/>
        <w:numPr>
          <w:ilvl w:val="0"/>
          <w:numId w:val="4"/>
        </w:numPr>
        <w:spacing w:after="0" w:line="240" w:lineRule="auto"/>
        <w:jc w:val="both"/>
        <w:rPr>
          <w:rFonts w:cstheme="minorHAnsi"/>
          <w:sz w:val="24"/>
          <w:szCs w:val="24"/>
        </w:rPr>
      </w:pPr>
      <w:r w:rsidRPr="002F4641">
        <w:rPr>
          <w:rFonts w:cstheme="minorHAnsi"/>
          <w:sz w:val="24"/>
          <w:szCs w:val="24"/>
        </w:rPr>
        <w:t>curatela di banche dati, pubblicazioni multimediali, mostre, allestimenti e didattica museale</w:t>
      </w:r>
    </w:p>
    <w:p w14:paraId="0270EB16" w14:textId="77777777" w:rsidR="0036326A" w:rsidRPr="002F4641" w:rsidRDefault="0036326A" w:rsidP="004D71AF">
      <w:pPr>
        <w:pStyle w:val="Paragrafoelenco"/>
        <w:numPr>
          <w:ilvl w:val="0"/>
          <w:numId w:val="4"/>
        </w:numPr>
        <w:spacing w:after="0" w:line="240" w:lineRule="auto"/>
        <w:jc w:val="both"/>
        <w:rPr>
          <w:rFonts w:cstheme="minorHAnsi"/>
          <w:sz w:val="24"/>
          <w:szCs w:val="24"/>
        </w:rPr>
      </w:pPr>
      <w:r w:rsidRPr="002F4641">
        <w:rPr>
          <w:rFonts w:cstheme="minorHAnsi"/>
          <w:sz w:val="24"/>
          <w:szCs w:val="24"/>
        </w:rPr>
        <w:t>Predisposizione di protocolli limitatamente all'integrità delle raccolte museali ed alla loro conservazione;</w:t>
      </w:r>
    </w:p>
    <w:p w14:paraId="40F74E49" w14:textId="77777777" w:rsidR="0036326A" w:rsidRPr="002F4641" w:rsidRDefault="0036326A" w:rsidP="004D71AF">
      <w:pPr>
        <w:pStyle w:val="Paragrafoelenco"/>
        <w:numPr>
          <w:ilvl w:val="0"/>
          <w:numId w:val="4"/>
        </w:numPr>
        <w:spacing w:after="0" w:line="240" w:lineRule="auto"/>
        <w:jc w:val="both"/>
        <w:rPr>
          <w:rFonts w:cstheme="minorHAnsi"/>
          <w:sz w:val="24"/>
          <w:szCs w:val="24"/>
        </w:rPr>
      </w:pPr>
      <w:r w:rsidRPr="002F4641">
        <w:rPr>
          <w:rFonts w:cstheme="minorHAnsi"/>
          <w:sz w:val="24"/>
          <w:szCs w:val="24"/>
        </w:rPr>
        <w:t xml:space="preserve">Predisposizione e cura dei progetti di attività di ricerca e studio, di inventariazione e di catalogazione, dei programmi di manutenzione, di conservazione e restauro, di progetti di esposizioni temporanee relativi ai musei, agli asset ed alle attività della Fondazione; </w:t>
      </w:r>
    </w:p>
    <w:p w14:paraId="6A830F33" w14:textId="77777777" w:rsidR="0036326A" w:rsidRPr="002F4641" w:rsidRDefault="0036326A" w:rsidP="004D71AF">
      <w:pPr>
        <w:pStyle w:val="Paragrafoelenco"/>
        <w:numPr>
          <w:ilvl w:val="0"/>
          <w:numId w:val="4"/>
        </w:numPr>
        <w:spacing w:after="0" w:line="240" w:lineRule="auto"/>
        <w:jc w:val="both"/>
        <w:rPr>
          <w:rFonts w:cstheme="minorHAnsi"/>
          <w:sz w:val="24"/>
          <w:szCs w:val="24"/>
        </w:rPr>
      </w:pPr>
      <w:r w:rsidRPr="002F4641">
        <w:rPr>
          <w:rFonts w:cstheme="minorHAnsi"/>
          <w:sz w:val="24"/>
          <w:szCs w:val="24"/>
        </w:rPr>
        <w:lastRenderedPageBreak/>
        <w:t>Programmazione generale e coordinamento delle azioni scientifiche, di valorizzazione, didattiche ed educative atte a favorire e a diffondere la conoscenza e la fruizione pubblica delle collezioni e delle attività del museo e della Fondazione;</w:t>
      </w:r>
    </w:p>
    <w:p w14:paraId="40EB0FB6" w14:textId="77777777" w:rsidR="0036326A" w:rsidRPr="002F4641" w:rsidRDefault="0036326A" w:rsidP="004D71AF">
      <w:pPr>
        <w:pStyle w:val="Paragrafoelenco"/>
        <w:numPr>
          <w:ilvl w:val="0"/>
          <w:numId w:val="4"/>
        </w:numPr>
        <w:spacing w:after="0" w:line="240" w:lineRule="auto"/>
        <w:jc w:val="both"/>
        <w:rPr>
          <w:rFonts w:cstheme="minorHAnsi"/>
          <w:sz w:val="24"/>
          <w:szCs w:val="24"/>
        </w:rPr>
      </w:pPr>
      <w:r w:rsidRPr="002F4641">
        <w:rPr>
          <w:rFonts w:cstheme="minorHAnsi"/>
          <w:sz w:val="24"/>
          <w:szCs w:val="24"/>
        </w:rPr>
        <w:t xml:space="preserve">Programmazione delle linee-guida e del progetto di sviluppo scientifico della Fondazione </w:t>
      </w:r>
      <w:proofErr w:type="spellStart"/>
      <w:r w:rsidRPr="002F4641">
        <w:rPr>
          <w:rFonts w:cstheme="minorHAnsi"/>
          <w:sz w:val="24"/>
          <w:szCs w:val="24"/>
        </w:rPr>
        <w:t>MIdA</w:t>
      </w:r>
      <w:proofErr w:type="spellEnd"/>
      <w:r w:rsidRPr="002F4641">
        <w:rPr>
          <w:rFonts w:cstheme="minorHAnsi"/>
          <w:sz w:val="24"/>
          <w:szCs w:val="24"/>
        </w:rPr>
        <w:t>;</w:t>
      </w:r>
    </w:p>
    <w:p w14:paraId="14C6A072" w14:textId="77777777" w:rsidR="0036326A" w:rsidRPr="002F4641" w:rsidRDefault="0036326A" w:rsidP="004D71AF">
      <w:pPr>
        <w:pStyle w:val="Paragrafoelenco"/>
        <w:numPr>
          <w:ilvl w:val="0"/>
          <w:numId w:val="4"/>
        </w:numPr>
        <w:spacing w:after="0" w:line="240" w:lineRule="auto"/>
        <w:jc w:val="both"/>
        <w:rPr>
          <w:rFonts w:cstheme="minorHAnsi"/>
          <w:sz w:val="24"/>
          <w:szCs w:val="24"/>
        </w:rPr>
      </w:pPr>
      <w:bookmarkStart w:id="19" w:name="_Hlk527272096"/>
      <w:r w:rsidRPr="002F4641">
        <w:rPr>
          <w:rFonts w:cstheme="minorHAnsi"/>
          <w:sz w:val="24"/>
          <w:szCs w:val="24"/>
        </w:rPr>
        <w:t xml:space="preserve">Direzione del consiglio Scientifico </w:t>
      </w:r>
      <w:proofErr w:type="spellStart"/>
      <w:r w:rsidRPr="002F4641">
        <w:rPr>
          <w:rFonts w:cstheme="minorHAnsi"/>
          <w:sz w:val="24"/>
          <w:szCs w:val="24"/>
        </w:rPr>
        <w:t>MIdA</w:t>
      </w:r>
      <w:proofErr w:type="spellEnd"/>
      <w:r w:rsidRPr="002F4641">
        <w:rPr>
          <w:rFonts w:cstheme="minorHAnsi"/>
          <w:sz w:val="24"/>
          <w:szCs w:val="24"/>
        </w:rPr>
        <w:t>-Junior</w:t>
      </w:r>
      <w:bookmarkEnd w:id="19"/>
      <w:r w:rsidRPr="002F4641">
        <w:rPr>
          <w:rFonts w:cstheme="minorHAnsi"/>
          <w:sz w:val="24"/>
          <w:szCs w:val="24"/>
        </w:rPr>
        <w:t>;</w:t>
      </w:r>
    </w:p>
    <w:p w14:paraId="2305FB66" w14:textId="77777777" w:rsidR="0036326A" w:rsidRPr="002F4641" w:rsidRDefault="0036326A" w:rsidP="004D71AF">
      <w:pPr>
        <w:pStyle w:val="Paragrafoelenco"/>
        <w:numPr>
          <w:ilvl w:val="0"/>
          <w:numId w:val="4"/>
        </w:numPr>
        <w:spacing w:after="0" w:line="240" w:lineRule="auto"/>
        <w:jc w:val="both"/>
        <w:rPr>
          <w:rFonts w:cstheme="minorHAnsi"/>
          <w:sz w:val="24"/>
          <w:szCs w:val="24"/>
        </w:rPr>
      </w:pPr>
      <w:r w:rsidRPr="002F4641">
        <w:rPr>
          <w:rFonts w:cstheme="minorHAnsi"/>
          <w:sz w:val="24"/>
          <w:szCs w:val="24"/>
        </w:rPr>
        <w:t xml:space="preserve">Direzione delle collane editoriali della Fondazione </w:t>
      </w:r>
      <w:proofErr w:type="spellStart"/>
      <w:r w:rsidRPr="002F4641">
        <w:rPr>
          <w:rFonts w:cstheme="minorHAnsi"/>
          <w:sz w:val="24"/>
          <w:szCs w:val="24"/>
        </w:rPr>
        <w:t>MIdA</w:t>
      </w:r>
      <w:proofErr w:type="spellEnd"/>
      <w:r w:rsidRPr="002F4641">
        <w:rPr>
          <w:rFonts w:cstheme="minorHAnsi"/>
          <w:sz w:val="24"/>
          <w:szCs w:val="24"/>
        </w:rPr>
        <w:t xml:space="preserve"> relative ad agricoltura, ambiente, attività didattiche e scientifiche e relativa predisposizione di progetti di sostegno scientifico ed economico, patrocinio, valorizzazione e diffusione.</w:t>
      </w:r>
    </w:p>
    <w:p w14:paraId="378A448F" w14:textId="77777777" w:rsidR="0036326A" w:rsidRPr="002F4641" w:rsidRDefault="0036326A" w:rsidP="004D71AF">
      <w:pPr>
        <w:spacing w:after="0" w:line="240" w:lineRule="auto"/>
        <w:jc w:val="both"/>
        <w:rPr>
          <w:rFonts w:cstheme="minorHAnsi"/>
          <w:b/>
          <w:sz w:val="24"/>
          <w:szCs w:val="24"/>
          <w:u w:val="single"/>
        </w:rPr>
      </w:pPr>
    </w:p>
    <w:p w14:paraId="4E74E6E2" w14:textId="77777777" w:rsidR="002E3369" w:rsidRPr="002F4641" w:rsidRDefault="002E3369" w:rsidP="004D71AF">
      <w:pPr>
        <w:spacing w:after="0" w:line="240" w:lineRule="auto"/>
        <w:jc w:val="both"/>
        <w:rPr>
          <w:rFonts w:cstheme="minorHAnsi"/>
          <w:sz w:val="24"/>
          <w:szCs w:val="24"/>
        </w:rPr>
      </w:pPr>
      <w:r w:rsidRPr="002F4641">
        <w:rPr>
          <w:rFonts w:cstheme="minorHAnsi"/>
          <w:sz w:val="24"/>
          <w:szCs w:val="24"/>
        </w:rPr>
        <w:t xml:space="preserve">Membro del comitato tecnico-scientifico del </w:t>
      </w:r>
      <w:r w:rsidR="002B4C6B" w:rsidRPr="002F4641">
        <w:rPr>
          <w:rFonts w:cstheme="minorHAnsi"/>
          <w:sz w:val="24"/>
          <w:szCs w:val="24"/>
        </w:rPr>
        <w:t xml:space="preserve">Global </w:t>
      </w:r>
      <w:proofErr w:type="spellStart"/>
      <w:r w:rsidR="002B4C6B" w:rsidRPr="002F4641">
        <w:rPr>
          <w:rFonts w:cstheme="minorHAnsi"/>
          <w:sz w:val="24"/>
          <w:szCs w:val="24"/>
        </w:rPr>
        <w:t>Geopark</w:t>
      </w:r>
      <w:proofErr w:type="spellEnd"/>
      <w:r w:rsidR="002B4C6B" w:rsidRPr="002F4641">
        <w:rPr>
          <w:rFonts w:cstheme="minorHAnsi"/>
          <w:sz w:val="24"/>
          <w:szCs w:val="24"/>
        </w:rPr>
        <w:t xml:space="preserve"> UNESCO </w:t>
      </w:r>
      <w:r w:rsidRPr="002F4641">
        <w:rPr>
          <w:rFonts w:cstheme="minorHAnsi"/>
          <w:sz w:val="24"/>
          <w:szCs w:val="24"/>
        </w:rPr>
        <w:t xml:space="preserve">“Cilento e Vallo di Diano” della rete UNESCO </w:t>
      </w:r>
      <w:proofErr w:type="spellStart"/>
      <w:r w:rsidRPr="002F4641">
        <w:rPr>
          <w:rFonts w:cstheme="minorHAnsi"/>
          <w:sz w:val="24"/>
          <w:szCs w:val="24"/>
        </w:rPr>
        <w:t>geoparks</w:t>
      </w:r>
      <w:proofErr w:type="spellEnd"/>
      <w:r w:rsidRPr="002F4641">
        <w:rPr>
          <w:rFonts w:cstheme="minorHAnsi"/>
          <w:sz w:val="24"/>
          <w:szCs w:val="24"/>
        </w:rPr>
        <w:t xml:space="preserve"> e relativa programmazione dal 2013</w:t>
      </w:r>
    </w:p>
    <w:p w14:paraId="75CA4A22" w14:textId="77777777" w:rsidR="008978D9" w:rsidRPr="002F4641" w:rsidRDefault="008978D9" w:rsidP="004D71AF">
      <w:pPr>
        <w:spacing w:after="0" w:line="240" w:lineRule="auto"/>
        <w:jc w:val="both"/>
        <w:rPr>
          <w:rFonts w:cstheme="minorHAnsi"/>
          <w:b/>
          <w:sz w:val="24"/>
          <w:szCs w:val="24"/>
          <w:u w:val="single"/>
        </w:rPr>
      </w:pPr>
    </w:p>
    <w:p w14:paraId="6C8AF8FA" w14:textId="77777777" w:rsidR="009042C3" w:rsidRPr="002F4641" w:rsidRDefault="009042C3" w:rsidP="004D71AF">
      <w:pPr>
        <w:spacing w:after="0" w:line="240" w:lineRule="auto"/>
        <w:jc w:val="both"/>
        <w:rPr>
          <w:rFonts w:cstheme="minorHAnsi"/>
          <w:b/>
          <w:sz w:val="24"/>
          <w:szCs w:val="24"/>
          <w:u w:val="single"/>
        </w:rPr>
      </w:pPr>
      <w:r w:rsidRPr="002F4641">
        <w:rPr>
          <w:rFonts w:cstheme="minorHAnsi"/>
          <w:b/>
          <w:sz w:val="24"/>
          <w:szCs w:val="24"/>
          <w:u w:val="single"/>
        </w:rPr>
        <w:t>Riconoscimenti</w:t>
      </w:r>
    </w:p>
    <w:p w14:paraId="2A7E8E20" w14:textId="77777777" w:rsidR="009042C3" w:rsidRPr="002F4641" w:rsidRDefault="009042C3" w:rsidP="004D71AF">
      <w:pPr>
        <w:spacing w:after="0" w:line="240" w:lineRule="auto"/>
        <w:ind w:firstLine="708"/>
        <w:jc w:val="both"/>
        <w:rPr>
          <w:rFonts w:cstheme="minorHAnsi"/>
          <w:sz w:val="24"/>
          <w:szCs w:val="24"/>
        </w:rPr>
      </w:pPr>
      <w:r w:rsidRPr="002F4641">
        <w:rPr>
          <w:rFonts w:cstheme="minorHAnsi"/>
          <w:sz w:val="24"/>
          <w:szCs w:val="24"/>
        </w:rPr>
        <w:t xml:space="preserve">Nel periodo 2002-2008 è stata inserita negli Highly </w:t>
      </w:r>
      <w:proofErr w:type="spellStart"/>
      <w:r w:rsidRPr="002F4641">
        <w:rPr>
          <w:rFonts w:cstheme="minorHAnsi"/>
          <w:sz w:val="24"/>
          <w:szCs w:val="24"/>
        </w:rPr>
        <w:t>Cited</w:t>
      </w:r>
      <w:proofErr w:type="spellEnd"/>
      <w:r w:rsidRPr="002F4641">
        <w:rPr>
          <w:rFonts w:cstheme="minorHAnsi"/>
          <w:sz w:val="24"/>
          <w:szCs w:val="24"/>
        </w:rPr>
        <w:t xml:space="preserve"> </w:t>
      </w:r>
      <w:proofErr w:type="spellStart"/>
      <w:r w:rsidRPr="002F4641">
        <w:rPr>
          <w:rFonts w:cstheme="minorHAnsi"/>
          <w:sz w:val="24"/>
          <w:szCs w:val="24"/>
        </w:rPr>
        <w:t>Researchers</w:t>
      </w:r>
      <w:proofErr w:type="spellEnd"/>
      <w:r w:rsidRPr="002F4641">
        <w:rPr>
          <w:rFonts w:cstheme="minorHAnsi"/>
          <w:sz w:val="24"/>
          <w:szCs w:val="24"/>
        </w:rPr>
        <w:t xml:space="preserve"> – </w:t>
      </w:r>
      <w:proofErr w:type="spellStart"/>
      <w:r w:rsidRPr="002F4641">
        <w:rPr>
          <w:rFonts w:cstheme="minorHAnsi"/>
          <w:sz w:val="24"/>
          <w:szCs w:val="24"/>
        </w:rPr>
        <w:t>isi</w:t>
      </w:r>
      <w:r w:rsidRPr="002F4641">
        <w:rPr>
          <w:rFonts w:cstheme="minorHAnsi"/>
          <w:sz w:val="24"/>
          <w:szCs w:val="24"/>
          <w:vertAlign w:val="superscript"/>
        </w:rPr>
        <w:t>TM</w:t>
      </w:r>
      <w:proofErr w:type="spellEnd"/>
      <w:r w:rsidRPr="002F4641">
        <w:rPr>
          <w:rFonts w:cstheme="minorHAnsi"/>
          <w:sz w:val="24"/>
          <w:szCs w:val="24"/>
        </w:rPr>
        <w:t xml:space="preserve">  per la categoria </w:t>
      </w:r>
      <w:proofErr w:type="spellStart"/>
      <w:r w:rsidRPr="002F4641">
        <w:rPr>
          <w:rFonts w:cstheme="minorHAnsi"/>
          <w:sz w:val="24"/>
          <w:szCs w:val="24"/>
        </w:rPr>
        <w:t>Ecology</w:t>
      </w:r>
      <w:proofErr w:type="spellEnd"/>
      <w:r w:rsidRPr="002F4641">
        <w:rPr>
          <w:rFonts w:cstheme="minorHAnsi"/>
          <w:sz w:val="24"/>
          <w:szCs w:val="24"/>
        </w:rPr>
        <w:t>-Environment che comprende  le discipline agronomiche relative al suolo (dunque in Italia riferite al settore AGR02 “Agronomia e Coltivazioni Erbacee”).</w:t>
      </w:r>
    </w:p>
    <w:p w14:paraId="541F2C7A" w14:textId="77777777" w:rsidR="002B4C6B" w:rsidRPr="002F4641" w:rsidRDefault="009042C3" w:rsidP="004D71AF">
      <w:pPr>
        <w:spacing w:after="0" w:line="240" w:lineRule="auto"/>
        <w:jc w:val="both"/>
        <w:rPr>
          <w:rFonts w:cstheme="minorHAnsi"/>
          <w:sz w:val="24"/>
          <w:szCs w:val="24"/>
        </w:rPr>
      </w:pPr>
      <w:r w:rsidRPr="002F4641">
        <w:rPr>
          <w:rFonts w:cstheme="minorHAnsi"/>
          <w:sz w:val="24"/>
          <w:szCs w:val="24"/>
        </w:rPr>
        <w:t xml:space="preserve">L’inclusione in tale categoria è certificata nell’allegato XVII </w:t>
      </w:r>
    </w:p>
    <w:p w14:paraId="4AFA2FC4" w14:textId="77777777" w:rsidR="009042C3" w:rsidRPr="002F4641" w:rsidRDefault="002B4C6B" w:rsidP="004D71AF">
      <w:pPr>
        <w:spacing w:after="0" w:line="240" w:lineRule="auto"/>
        <w:jc w:val="both"/>
        <w:rPr>
          <w:rFonts w:cstheme="minorHAnsi"/>
          <w:sz w:val="24"/>
          <w:szCs w:val="24"/>
        </w:rPr>
      </w:pPr>
      <w:r w:rsidRPr="002F4641">
        <w:rPr>
          <w:rFonts w:cstheme="minorHAnsi"/>
          <w:sz w:val="24"/>
          <w:szCs w:val="24"/>
        </w:rPr>
        <w:t xml:space="preserve">Dalla </w:t>
      </w:r>
      <w:r w:rsidR="009042C3" w:rsidRPr="002F4641">
        <w:rPr>
          <w:rFonts w:cstheme="minorHAnsi"/>
          <w:sz w:val="24"/>
          <w:szCs w:val="24"/>
        </w:rPr>
        <w:t>descrizione delle categorie</w:t>
      </w:r>
      <w:r w:rsidRPr="002F4641">
        <w:rPr>
          <w:rFonts w:cstheme="minorHAnsi"/>
          <w:sz w:val="24"/>
          <w:szCs w:val="24"/>
        </w:rPr>
        <w:t xml:space="preserve"> ISI</w:t>
      </w:r>
      <w:r w:rsidR="009042C3" w:rsidRPr="002F4641">
        <w:rPr>
          <w:rFonts w:cstheme="minorHAnsi"/>
          <w:sz w:val="24"/>
          <w:szCs w:val="24"/>
        </w:rPr>
        <w:t xml:space="preserve"> si evince come nella categoria </w:t>
      </w:r>
      <w:proofErr w:type="spellStart"/>
      <w:r w:rsidR="009042C3" w:rsidRPr="002F4641">
        <w:rPr>
          <w:rFonts w:cstheme="minorHAnsi"/>
          <w:sz w:val="24"/>
          <w:szCs w:val="24"/>
        </w:rPr>
        <w:t>Ecology</w:t>
      </w:r>
      <w:proofErr w:type="spellEnd"/>
      <w:r w:rsidR="009042C3" w:rsidRPr="002F4641">
        <w:rPr>
          <w:rFonts w:cstheme="minorHAnsi"/>
          <w:sz w:val="24"/>
          <w:szCs w:val="24"/>
        </w:rPr>
        <w:t>-Environment siano incluse le discipline agronomiche che fanno capo alla scienza del suolo, quali fisica del terreno, difesa del suolo, relazioni- suolo-apparati radicali;</w:t>
      </w:r>
    </w:p>
    <w:p w14:paraId="7B075E2C" w14:textId="74AA5B20" w:rsidR="009042C3" w:rsidRPr="002F4641" w:rsidRDefault="009042C3" w:rsidP="004D71AF">
      <w:pPr>
        <w:spacing w:after="0" w:line="240" w:lineRule="auto"/>
        <w:jc w:val="both"/>
        <w:rPr>
          <w:rFonts w:cstheme="minorHAnsi"/>
          <w:sz w:val="24"/>
          <w:szCs w:val="24"/>
        </w:rPr>
      </w:pPr>
      <w:r w:rsidRPr="002F4641">
        <w:rPr>
          <w:rFonts w:cstheme="minorHAnsi"/>
          <w:sz w:val="24"/>
          <w:szCs w:val="24"/>
        </w:rPr>
        <w:t>L’allegato XVIII è un articolo divulgativo che spiega in italiano il significato dell’inclusione della categoria e come vengono selezionati gli scienziati appartenenti alla categoria.</w:t>
      </w:r>
    </w:p>
    <w:p w14:paraId="4676DB5A" w14:textId="52E6C5C3" w:rsidR="00A14B64" w:rsidRPr="002F4641" w:rsidRDefault="00A14B64" w:rsidP="004D71AF">
      <w:pPr>
        <w:spacing w:after="0" w:line="240" w:lineRule="auto"/>
        <w:jc w:val="both"/>
        <w:rPr>
          <w:rFonts w:cstheme="minorHAnsi"/>
          <w:sz w:val="24"/>
          <w:szCs w:val="24"/>
        </w:rPr>
      </w:pPr>
    </w:p>
    <w:p w14:paraId="7A3DBE5A" w14:textId="0160BDF4" w:rsidR="00A14B64" w:rsidRPr="002F4641" w:rsidRDefault="00A14B64" w:rsidP="004D71AF">
      <w:pPr>
        <w:spacing w:after="0" w:line="240" w:lineRule="auto"/>
        <w:jc w:val="both"/>
        <w:rPr>
          <w:rFonts w:cstheme="minorHAnsi"/>
          <w:sz w:val="24"/>
          <w:szCs w:val="24"/>
        </w:rPr>
      </w:pPr>
      <w:r w:rsidRPr="002F4641">
        <w:rPr>
          <w:rFonts w:cstheme="minorHAnsi"/>
          <w:lang w:val="en-US"/>
        </w:rPr>
        <w:t xml:space="preserve">Future Trends in Phytochemistry in the global era of agri-food and health 2015 Oral presentation award </w:t>
      </w:r>
    </w:p>
    <w:p w14:paraId="64B4B45F" w14:textId="77777777" w:rsidR="000E4A18" w:rsidRPr="002F4641" w:rsidRDefault="000E4A18" w:rsidP="004D71AF">
      <w:pPr>
        <w:spacing w:after="0" w:line="240" w:lineRule="auto"/>
        <w:jc w:val="both"/>
        <w:rPr>
          <w:rFonts w:cstheme="minorHAnsi"/>
          <w:sz w:val="24"/>
          <w:szCs w:val="24"/>
        </w:rPr>
      </w:pPr>
    </w:p>
    <w:p w14:paraId="03787A0E" w14:textId="50CF3723" w:rsidR="000E4A18" w:rsidRPr="002F4641" w:rsidRDefault="000E4A18" w:rsidP="004D71AF">
      <w:pPr>
        <w:spacing w:after="0" w:line="240" w:lineRule="auto"/>
        <w:jc w:val="both"/>
        <w:rPr>
          <w:rFonts w:cstheme="minorHAnsi"/>
          <w:sz w:val="24"/>
          <w:szCs w:val="24"/>
        </w:rPr>
      </w:pPr>
      <w:r w:rsidRPr="002F4641">
        <w:rPr>
          <w:rFonts w:cstheme="minorHAnsi"/>
          <w:b/>
          <w:sz w:val="24"/>
          <w:szCs w:val="24"/>
          <w:u w:val="single"/>
        </w:rPr>
        <w:t xml:space="preserve">Collana </w:t>
      </w:r>
      <w:proofErr w:type="spellStart"/>
      <w:r w:rsidRPr="002F4641">
        <w:rPr>
          <w:rFonts w:cstheme="minorHAnsi"/>
          <w:b/>
          <w:sz w:val="24"/>
          <w:szCs w:val="24"/>
          <w:u w:val="single"/>
        </w:rPr>
        <w:t>MIdA</w:t>
      </w:r>
      <w:proofErr w:type="spellEnd"/>
      <w:r w:rsidRPr="002F4641">
        <w:rPr>
          <w:rFonts w:cstheme="minorHAnsi"/>
          <w:b/>
          <w:sz w:val="24"/>
          <w:szCs w:val="24"/>
          <w:u w:val="single"/>
        </w:rPr>
        <w:t xml:space="preserve"> A - Agricoltura e Ambiente</w:t>
      </w:r>
      <w:r w:rsidRPr="002F4641">
        <w:rPr>
          <w:rFonts w:cstheme="minorHAnsi"/>
          <w:sz w:val="24"/>
          <w:szCs w:val="24"/>
        </w:rPr>
        <w:t xml:space="preserve"> – Editore </w:t>
      </w:r>
      <w:proofErr w:type="spellStart"/>
      <w:r w:rsidRPr="002F4641">
        <w:rPr>
          <w:rFonts w:cstheme="minorHAnsi"/>
          <w:sz w:val="24"/>
          <w:szCs w:val="24"/>
        </w:rPr>
        <w:t>MIdA</w:t>
      </w:r>
      <w:proofErr w:type="spellEnd"/>
      <w:r w:rsidRPr="002F4641">
        <w:rPr>
          <w:rFonts w:cstheme="minorHAnsi"/>
          <w:sz w:val="24"/>
          <w:szCs w:val="24"/>
        </w:rPr>
        <w:t xml:space="preserve"> - Musei </w:t>
      </w:r>
      <w:r w:rsidR="002B4C6B" w:rsidRPr="002F4641">
        <w:rPr>
          <w:rFonts w:cstheme="minorHAnsi"/>
          <w:sz w:val="24"/>
          <w:szCs w:val="24"/>
        </w:rPr>
        <w:t xml:space="preserve">Integrati dell’Ambiente / SAFE con la collaborazione della </w:t>
      </w:r>
      <w:r w:rsidRPr="002F4641">
        <w:rPr>
          <w:rFonts w:cstheme="minorHAnsi"/>
          <w:sz w:val="24"/>
          <w:szCs w:val="24"/>
        </w:rPr>
        <w:t>Scuola di Scienze Agrarie, Forestali, Alimentari ed Ambientali – Università degli Studi della Basilicata</w:t>
      </w:r>
      <w:r w:rsidR="002B4C6B" w:rsidRPr="002F4641">
        <w:rPr>
          <w:rFonts w:cstheme="minorHAnsi"/>
          <w:sz w:val="24"/>
          <w:szCs w:val="24"/>
        </w:rPr>
        <w:t xml:space="preserve">                 </w:t>
      </w:r>
      <w:hyperlink r:id="rId10" w:history="1">
        <w:r w:rsidR="00A9777C" w:rsidRPr="002F4641">
          <w:rPr>
            <w:rStyle w:val="Collegamentoipertestuale"/>
            <w:rFonts w:cstheme="minorHAnsi"/>
            <w:color w:val="auto"/>
            <w:sz w:val="24"/>
            <w:szCs w:val="24"/>
          </w:rPr>
          <w:t>http://fondazionemida.com/pubblicazioni/</w:t>
        </w:r>
      </w:hyperlink>
    </w:p>
    <w:p w14:paraId="2F828685" w14:textId="32563016" w:rsidR="00A9777C" w:rsidRPr="002F4641" w:rsidRDefault="00A9777C" w:rsidP="00A9777C">
      <w:pPr>
        <w:spacing w:after="0" w:line="240" w:lineRule="auto"/>
        <w:jc w:val="both"/>
        <w:rPr>
          <w:rFonts w:cstheme="minorHAnsi"/>
          <w:sz w:val="24"/>
          <w:szCs w:val="24"/>
        </w:rPr>
      </w:pPr>
      <w:r w:rsidRPr="002F4641">
        <w:rPr>
          <w:rFonts w:cstheme="minorHAnsi"/>
          <w:sz w:val="24"/>
          <w:szCs w:val="24"/>
        </w:rPr>
        <w:t>Patrocinio morale della Società Italiana di Agronomia dal marzo 2022</w:t>
      </w:r>
    </w:p>
    <w:p w14:paraId="777C1C75" w14:textId="4A295A85" w:rsidR="00A9777C" w:rsidRPr="002F4641" w:rsidRDefault="00A9777C" w:rsidP="00A9777C">
      <w:pPr>
        <w:spacing w:after="0" w:line="240" w:lineRule="auto"/>
        <w:jc w:val="both"/>
        <w:rPr>
          <w:rFonts w:cstheme="minorHAnsi"/>
          <w:sz w:val="24"/>
          <w:szCs w:val="24"/>
        </w:rPr>
      </w:pPr>
      <w:r w:rsidRPr="002F4641">
        <w:rPr>
          <w:rFonts w:cstheme="minorHAnsi"/>
          <w:sz w:val="24"/>
          <w:szCs w:val="24"/>
        </w:rPr>
        <w:t xml:space="preserve">Comitato editoriale Collana </w:t>
      </w:r>
      <w:proofErr w:type="spellStart"/>
      <w:r w:rsidRPr="002F4641">
        <w:rPr>
          <w:rFonts w:cstheme="minorHAnsi"/>
          <w:sz w:val="24"/>
          <w:szCs w:val="24"/>
        </w:rPr>
        <w:t>MIdA</w:t>
      </w:r>
      <w:proofErr w:type="spellEnd"/>
      <w:r w:rsidRPr="002F4641">
        <w:rPr>
          <w:rFonts w:cstheme="minorHAnsi"/>
          <w:sz w:val="24"/>
          <w:szCs w:val="24"/>
        </w:rPr>
        <w:t xml:space="preserve"> A</w:t>
      </w:r>
    </w:p>
    <w:p w14:paraId="6F5C9C34" w14:textId="77777777" w:rsidR="00A9777C" w:rsidRPr="002F4641" w:rsidRDefault="00A9777C" w:rsidP="00A9777C">
      <w:pPr>
        <w:spacing w:after="0" w:line="240" w:lineRule="auto"/>
        <w:jc w:val="both"/>
        <w:rPr>
          <w:rFonts w:cstheme="minorHAnsi"/>
          <w:sz w:val="24"/>
          <w:szCs w:val="24"/>
        </w:rPr>
      </w:pPr>
      <w:r w:rsidRPr="002F4641">
        <w:rPr>
          <w:rFonts w:cstheme="minorHAnsi"/>
          <w:sz w:val="24"/>
          <w:szCs w:val="24"/>
        </w:rPr>
        <w:t>Direttore della collana: Prof. Mariana Amato</w:t>
      </w:r>
    </w:p>
    <w:p w14:paraId="4EE15FB7" w14:textId="77777777" w:rsidR="00A9777C" w:rsidRPr="002F4641" w:rsidRDefault="00A9777C" w:rsidP="00A9777C">
      <w:pPr>
        <w:spacing w:after="0" w:line="240" w:lineRule="auto"/>
        <w:jc w:val="both"/>
        <w:rPr>
          <w:rFonts w:cstheme="minorHAnsi"/>
          <w:sz w:val="24"/>
          <w:szCs w:val="24"/>
        </w:rPr>
      </w:pPr>
      <w:r w:rsidRPr="002F4641">
        <w:rPr>
          <w:rFonts w:cstheme="minorHAnsi"/>
          <w:sz w:val="24"/>
          <w:szCs w:val="24"/>
        </w:rPr>
        <w:t>Comitato editoriale:</w:t>
      </w:r>
    </w:p>
    <w:p w14:paraId="3721CDD1" w14:textId="77777777" w:rsidR="00A9777C" w:rsidRPr="002F4641" w:rsidRDefault="00A9777C" w:rsidP="00A9777C">
      <w:pPr>
        <w:spacing w:after="0" w:line="240" w:lineRule="auto"/>
        <w:jc w:val="both"/>
        <w:rPr>
          <w:rFonts w:cstheme="minorHAnsi"/>
          <w:sz w:val="24"/>
          <w:szCs w:val="24"/>
        </w:rPr>
      </w:pPr>
      <w:r w:rsidRPr="002F4641">
        <w:rPr>
          <w:rFonts w:cstheme="minorHAnsi"/>
          <w:sz w:val="24"/>
          <w:szCs w:val="24"/>
        </w:rPr>
        <w:t>Prof. Mariana Amato</w:t>
      </w:r>
    </w:p>
    <w:p w14:paraId="26E198B4" w14:textId="77777777" w:rsidR="00A9777C" w:rsidRPr="002F4641" w:rsidRDefault="00A9777C" w:rsidP="00A9777C">
      <w:pPr>
        <w:spacing w:after="0" w:line="240" w:lineRule="auto"/>
        <w:jc w:val="both"/>
        <w:rPr>
          <w:rFonts w:cstheme="minorHAnsi"/>
          <w:sz w:val="24"/>
          <w:szCs w:val="24"/>
        </w:rPr>
      </w:pPr>
      <w:r w:rsidRPr="002F4641">
        <w:rPr>
          <w:rFonts w:cstheme="minorHAnsi"/>
          <w:sz w:val="24"/>
          <w:szCs w:val="24"/>
        </w:rPr>
        <w:t>Prof. Domenico Calcaterra</w:t>
      </w:r>
    </w:p>
    <w:p w14:paraId="37ABF9B2" w14:textId="77777777" w:rsidR="00A9777C" w:rsidRPr="002F4641" w:rsidRDefault="00A9777C" w:rsidP="00A9777C">
      <w:pPr>
        <w:spacing w:after="0" w:line="240" w:lineRule="auto"/>
        <w:jc w:val="both"/>
        <w:rPr>
          <w:rFonts w:cstheme="minorHAnsi"/>
          <w:sz w:val="24"/>
          <w:szCs w:val="24"/>
        </w:rPr>
      </w:pPr>
      <w:r w:rsidRPr="002F4641">
        <w:rPr>
          <w:rFonts w:cstheme="minorHAnsi"/>
          <w:sz w:val="24"/>
          <w:szCs w:val="24"/>
        </w:rPr>
        <w:t>Dott. Rocco Bochicchio</w:t>
      </w:r>
    </w:p>
    <w:p w14:paraId="5B97065E" w14:textId="77777777" w:rsidR="00A9777C" w:rsidRPr="002F4641" w:rsidRDefault="00A9777C" w:rsidP="00A9777C">
      <w:pPr>
        <w:spacing w:after="0" w:line="240" w:lineRule="auto"/>
        <w:jc w:val="both"/>
        <w:rPr>
          <w:rFonts w:cstheme="minorHAnsi"/>
          <w:sz w:val="24"/>
          <w:szCs w:val="24"/>
        </w:rPr>
      </w:pPr>
      <w:r w:rsidRPr="002F4641">
        <w:rPr>
          <w:rFonts w:cstheme="minorHAnsi"/>
          <w:sz w:val="24"/>
          <w:szCs w:val="24"/>
        </w:rPr>
        <w:t>Prof. Gaetano Di Pasquale</w:t>
      </w:r>
    </w:p>
    <w:p w14:paraId="4BDC22C8" w14:textId="77777777" w:rsidR="00A9777C" w:rsidRPr="002F4641" w:rsidRDefault="00A9777C" w:rsidP="00A9777C">
      <w:pPr>
        <w:spacing w:after="0" w:line="240" w:lineRule="auto"/>
        <w:jc w:val="both"/>
        <w:rPr>
          <w:rFonts w:cstheme="minorHAnsi"/>
          <w:sz w:val="24"/>
          <w:szCs w:val="24"/>
        </w:rPr>
      </w:pPr>
      <w:r w:rsidRPr="002F4641">
        <w:rPr>
          <w:rFonts w:cstheme="minorHAnsi"/>
          <w:sz w:val="24"/>
          <w:szCs w:val="24"/>
        </w:rPr>
        <w:t>Prof. Michele Perniola</w:t>
      </w:r>
    </w:p>
    <w:p w14:paraId="2D5A0ED7" w14:textId="572F3C4E" w:rsidR="00A9777C" w:rsidRPr="002F4641" w:rsidRDefault="00A9777C" w:rsidP="00A9777C">
      <w:pPr>
        <w:spacing w:after="0" w:line="240" w:lineRule="auto"/>
        <w:jc w:val="both"/>
        <w:rPr>
          <w:rFonts w:cstheme="minorHAnsi"/>
          <w:sz w:val="24"/>
          <w:szCs w:val="24"/>
        </w:rPr>
      </w:pPr>
      <w:r w:rsidRPr="002F4641">
        <w:rPr>
          <w:rFonts w:cstheme="minorHAnsi"/>
          <w:sz w:val="24"/>
          <w:szCs w:val="24"/>
        </w:rPr>
        <w:t>Dott. Roberta Rossi</w:t>
      </w:r>
    </w:p>
    <w:p w14:paraId="1B6ED3C6" w14:textId="05BF07C2" w:rsidR="00A9777C" w:rsidRPr="002F4641" w:rsidRDefault="00A9777C" w:rsidP="004D71AF">
      <w:pPr>
        <w:spacing w:after="0" w:line="240" w:lineRule="auto"/>
        <w:jc w:val="both"/>
        <w:rPr>
          <w:rFonts w:cstheme="minorHAnsi"/>
          <w:sz w:val="24"/>
          <w:szCs w:val="24"/>
        </w:rPr>
      </w:pPr>
    </w:p>
    <w:p w14:paraId="0C995321" w14:textId="77777777" w:rsidR="00A9777C" w:rsidRPr="002F4641" w:rsidRDefault="00A9777C" w:rsidP="004D71AF">
      <w:pPr>
        <w:spacing w:after="0" w:line="240" w:lineRule="auto"/>
        <w:jc w:val="both"/>
        <w:rPr>
          <w:rFonts w:cstheme="minorHAnsi"/>
          <w:sz w:val="24"/>
          <w:szCs w:val="24"/>
        </w:rPr>
      </w:pPr>
    </w:p>
    <w:p w14:paraId="3FEF20E3" w14:textId="77777777" w:rsidR="000E4A18" w:rsidRPr="002F4641" w:rsidRDefault="000E4A18" w:rsidP="004D71AF">
      <w:pPr>
        <w:spacing w:after="0" w:line="240" w:lineRule="auto"/>
        <w:jc w:val="both"/>
        <w:rPr>
          <w:rFonts w:cstheme="minorHAnsi"/>
          <w:b/>
          <w:sz w:val="24"/>
          <w:szCs w:val="24"/>
        </w:rPr>
      </w:pPr>
      <w:r w:rsidRPr="002F4641">
        <w:rPr>
          <w:rFonts w:cstheme="minorHAnsi"/>
          <w:b/>
          <w:sz w:val="24"/>
          <w:szCs w:val="24"/>
        </w:rPr>
        <w:t>Volumi:</w:t>
      </w:r>
    </w:p>
    <w:p w14:paraId="53CD67F9" w14:textId="77777777" w:rsidR="000E4A18" w:rsidRPr="002F4641" w:rsidRDefault="000E4A18" w:rsidP="004D71AF">
      <w:pPr>
        <w:spacing w:after="0" w:line="240" w:lineRule="auto"/>
        <w:jc w:val="both"/>
        <w:rPr>
          <w:rFonts w:cstheme="minorHAnsi"/>
          <w:bCs/>
          <w:sz w:val="24"/>
          <w:szCs w:val="24"/>
        </w:rPr>
      </w:pPr>
      <w:r w:rsidRPr="002F4641">
        <w:rPr>
          <w:rFonts w:cstheme="minorHAnsi"/>
          <w:sz w:val="24"/>
          <w:szCs w:val="24"/>
        </w:rPr>
        <w:t>Amato M., Rosati L. (</w:t>
      </w:r>
      <w:proofErr w:type="spellStart"/>
      <w:r w:rsidRPr="002F4641">
        <w:rPr>
          <w:rFonts w:cstheme="minorHAnsi"/>
          <w:sz w:val="24"/>
          <w:szCs w:val="24"/>
        </w:rPr>
        <w:t>eds</w:t>
      </w:r>
      <w:proofErr w:type="spellEnd"/>
      <w:r w:rsidRPr="002F4641">
        <w:rPr>
          <w:rFonts w:cstheme="minorHAnsi"/>
          <w:sz w:val="24"/>
          <w:szCs w:val="24"/>
        </w:rPr>
        <w:t>.). 2011.</w:t>
      </w:r>
      <w:r w:rsidRPr="002F4641">
        <w:rPr>
          <w:rFonts w:cstheme="minorHAnsi"/>
          <w:bCs/>
          <w:sz w:val="24"/>
          <w:szCs w:val="24"/>
        </w:rPr>
        <w:t xml:space="preserve"> “I cardi e il carciofo. Appunti di storia naturale dagli orti.”. </w:t>
      </w:r>
      <w:proofErr w:type="spellStart"/>
      <w:r w:rsidRPr="002F4641">
        <w:rPr>
          <w:rFonts w:cstheme="minorHAnsi"/>
          <w:bCs/>
          <w:sz w:val="24"/>
          <w:szCs w:val="24"/>
        </w:rPr>
        <w:t>MIdA</w:t>
      </w:r>
      <w:proofErr w:type="spellEnd"/>
      <w:r w:rsidRPr="002F4641">
        <w:rPr>
          <w:rFonts w:cstheme="minorHAnsi"/>
          <w:bCs/>
          <w:sz w:val="24"/>
          <w:szCs w:val="24"/>
        </w:rPr>
        <w:t xml:space="preserve">  53. ISBN9788890514845</w:t>
      </w:r>
    </w:p>
    <w:p w14:paraId="0A1AAE8D" w14:textId="77777777" w:rsidR="000E4A18" w:rsidRPr="002F4641" w:rsidRDefault="000E4A18" w:rsidP="004D71AF">
      <w:pPr>
        <w:spacing w:after="0" w:line="240" w:lineRule="auto"/>
        <w:jc w:val="both"/>
        <w:rPr>
          <w:rFonts w:cstheme="minorHAnsi"/>
          <w:bCs/>
          <w:sz w:val="24"/>
          <w:szCs w:val="24"/>
        </w:rPr>
      </w:pPr>
      <w:r w:rsidRPr="002F4641">
        <w:rPr>
          <w:rFonts w:cstheme="minorHAnsi"/>
          <w:bCs/>
          <w:sz w:val="24"/>
          <w:szCs w:val="24"/>
        </w:rPr>
        <w:t>E. De Falco, N. Di Novella  (</w:t>
      </w:r>
      <w:proofErr w:type="spellStart"/>
      <w:r w:rsidRPr="002F4641">
        <w:rPr>
          <w:rFonts w:cstheme="minorHAnsi"/>
          <w:bCs/>
          <w:sz w:val="24"/>
          <w:szCs w:val="24"/>
        </w:rPr>
        <w:t>eds</w:t>
      </w:r>
      <w:proofErr w:type="spellEnd"/>
      <w:r w:rsidRPr="002F4641">
        <w:rPr>
          <w:rFonts w:cstheme="minorHAnsi"/>
          <w:bCs/>
          <w:sz w:val="24"/>
          <w:szCs w:val="24"/>
        </w:rPr>
        <w:t xml:space="preserve">).2011. “Guida alle piante tintorie del Cilento e Vallo di Diano”. </w:t>
      </w:r>
      <w:proofErr w:type="spellStart"/>
      <w:r w:rsidRPr="002F4641">
        <w:rPr>
          <w:rFonts w:cstheme="minorHAnsi"/>
          <w:bCs/>
          <w:sz w:val="24"/>
          <w:szCs w:val="24"/>
        </w:rPr>
        <w:t>MIdA</w:t>
      </w:r>
      <w:proofErr w:type="spellEnd"/>
      <w:r w:rsidRPr="002F4641">
        <w:rPr>
          <w:rFonts w:cstheme="minorHAnsi"/>
          <w:bCs/>
          <w:sz w:val="24"/>
          <w:szCs w:val="24"/>
        </w:rPr>
        <w:t xml:space="preserve">  ISBN9788890514852</w:t>
      </w:r>
    </w:p>
    <w:p w14:paraId="3CA70AB3" w14:textId="77777777" w:rsidR="000E4A18" w:rsidRPr="002F4641" w:rsidRDefault="000E4A18" w:rsidP="004D71AF">
      <w:pPr>
        <w:spacing w:after="0" w:line="240" w:lineRule="auto"/>
        <w:jc w:val="both"/>
        <w:rPr>
          <w:rFonts w:cstheme="minorHAnsi"/>
          <w:sz w:val="24"/>
          <w:szCs w:val="24"/>
        </w:rPr>
      </w:pPr>
      <w:r w:rsidRPr="002F4641">
        <w:rPr>
          <w:rFonts w:cstheme="minorHAnsi"/>
          <w:sz w:val="24"/>
          <w:szCs w:val="24"/>
        </w:rPr>
        <w:t xml:space="preserve">E. De Falco (ed) 2012. Tingere con il carciofo Bianco di Pertosa. </w:t>
      </w:r>
      <w:proofErr w:type="spellStart"/>
      <w:r w:rsidRPr="002F4641">
        <w:rPr>
          <w:rFonts w:cstheme="minorHAnsi"/>
          <w:sz w:val="24"/>
          <w:szCs w:val="24"/>
        </w:rPr>
        <w:t>MIdA</w:t>
      </w:r>
      <w:proofErr w:type="spellEnd"/>
      <w:r w:rsidRPr="002F4641">
        <w:rPr>
          <w:rFonts w:cstheme="minorHAnsi"/>
          <w:sz w:val="24"/>
          <w:szCs w:val="24"/>
        </w:rPr>
        <w:t xml:space="preserve"> editore.</w:t>
      </w:r>
    </w:p>
    <w:p w14:paraId="6F5246B2" w14:textId="77777777" w:rsidR="000E4A18" w:rsidRPr="002F4641" w:rsidRDefault="000E4A18" w:rsidP="004D71AF">
      <w:pPr>
        <w:spacing w:after="0" w:line="240" w:lineRule="auto"/>
        <w:jc w:val="both"/>
        <w:rPr>
          <w:rFonts w:cstheme="minorHAnsi"/>
          <w:sz w:val="24"/>
          <w:szCs w:val="24"/>
        </w:rPr>
      </w:pPr>
      <w:r w:rsidRPr="002F4641">
        <w:rPr>
          <w:rFonts w:cstheme="minorHAnsi"/>
          <w:sz w:val="24"/>
          <w:szCs w:val="24"/>
        </w:rPr>
        <w:t xml:space="preserve">M. Pica, R. </w:t>
      </w:r>
      <w:proofErr w:type="spellStart"/>
      <w:r w:rsidRPr="002F4641">
        <w:rPr>
          <w:rFonts w:cstheme="minorHAnsi"/>
          <w:sz w:val="24"/>
          <w:szCs w:val="24"/>
        </w:rPr>
        <w:t>Vannata</w:t>
      </w:r>
      <w:proofErr w:type="spellEnd"/>
      <w:r w:rsidRPr="002F4641">
        <w:rPr>
          <w:rFonts w:cstheme="minorHAnsi"/>
          <w:sz w:val="24"/>
          <w:szCs w:val="24"/>
        </w:rPr>
        <w:t xml:space="preserve">. 2014. Il percorso della tessitura. </w:t>
      </w:r>
      <w:proofErr w:type="spellStart"/>
      <w:r w:rsidRPr="002F4641">
        <w:rPr>
          <w:rFonts w:cstheme="minorHAnsi"/>
          <w:sz w:val="24"/>
          <w:szCs w:val="24"/>
        </w:rPr>
        <w:t>MIdA</w:t>
      </w:r>
      <w:proofErr w:type="spellEnd"/>
      <w:r w:rsidRPr="002F4641">
        <w:rPr>
          <w:rFonts w:cstheme="minorHAnsi"/>
          <w:sz w:val="24"/>
          <w:szCs w:val="24"/>
        </w:rPr>
        <w:t xml:space="preserve"> Editore</w:t>
      </w:r>
    </w:p>
    <w:p w14:paraId="426F1A6B" w14:textId="77777777" w:rsidR="000E4A18" w:rsidRPr="002F4641" w:rsidRDefault="000E4A18" w:rsidP="004D71AF">
      <w:pPr>
        <w:spacing w:after="0" w:line="240" w:lineRule="auto"/>
        <w:jc w:val="both"/>
        <w:rPr>
          <w:rFonts w:cstheme="minorHAnsi"/>
          <w:bCs/>
          <w:sz w:val="24"/>
          <w:szCs w:val="24"/>
        </w:rPr>
      </w:pPr>
      <w:r w:rsidRPr="002F4641">
        <w:rPr>
          <w:rFonts w:cstheme="minorHAnsi"/>
          <w:bCs/>
          <w:sz w:val="24"/>
          <w:szCs w:val="24"/>
        </w:rPr>
        <w:lastRenderedPageBreak/>
        <w:t xml:space="preserve">G. De Filippo. 2011.“Guida alla Fauna delle Aree umide del Cilento e Vallo di Diano ”. </w:t>
      </w:r>
      <w:proofErr w:type="spellStart"/>
      <w:r w:rsidRPr="002F4641">
        <w:rPr>
          <w:rFonts w:cstheme="minorHAnsi"/>
          <w:bCs/>
          <w:sz w:val="24"/>
          <w:szCs w:val="24"/>
        </w:rPr>
        <w:t>MIdA</w:t>
      </w:r>
      <w:proofErr w:type="spellEnd"/>
      <w:r w:rsidRPr="002F4641">
        <w:rPr>
          <w:rFonts w:cstheme="minorHAnsi"/>
          <w:bCs/>
          <w:sz w:val="24"/>
          <w:szCs w:val="24"/>
        </w:rPr>
        <w:t>.   ISBN9788890514838</w:t>
      </w:r>
    </w:p>
    <w:p w14:paraId="3B55492C" w14:textId="77777777" w:rsidR="000E4A18" w:rsidRPr="002F4641" w:rsidRDefault="000E4A18" w:rsidP="004D71AF">
      <w:pPr>
        <w:spacing w:after="0" w:line="240" w:lineRule="auto"/>
        <w:jc w:val="both"/>
        <w:rPr>
          <w:rFonts w:cstheme="minorHAnsi"/>
          <w:sz w:val="24"/>
          <w:szCs w:val="24"/>
        </w:rPr>
      </w:pPr>
      <w:r w:rsidRPr="002F4641">
        <w:rPr>
          <w:rFonts w:cstheme="minorHAnsi"/>
          <w:bCs/>
          <w:sz w:val="24"/>
          <w:szCs w:val="24"/>
        </w:rPr>
        <w:t xml:space="preserve">G. De Filippo. 2011. “I nostri amici chirotteri”. </w:t>
      </w:r>
      <w:proofErr w:type="spellStart"/>
      <w:r w:rsidRPr="002F4641">
        <w:rPr>
          <w:rFonts w:cstheme="minorHAnsi"/>
          <w:bCs/>
          <w:sz w:val="24"/>
          <w:szCs w:val="24"/>
        </w:rPr>
        <w:t>MIdA</w:t>
      </w:r>
      <w:proofErr w:type="spellEnd"/>
      <w:r w:rsidRPr="002F4641">
        <w:rPr>
          <w:rFonts w:cstheme="minorHAnsi"/>
          <w:bCs/>
          <w:sz w:val="24"/>
          <w:szCs w:val="24"/>
        </w:rPr>
        <w:t xml:space="preserve">. ISBN9788890514821 </w:t>
      </w:r>
    </w:p>
    <w:p w14:paraId="51E4EFB4" w14:textId="77777777" w:rsidR="000E4A18" w:rsidRPr="002F4641" w:rsidRDefault="000E4A18" w:rsidP="004D71AF">
      <w:pPr>
        <w:spacing w:after="0" w:line="240" w:lineRule="auto"/>
        <w:jc w:val="both"/>
        <w:rPr>
          <w:rFonts w:cstheme="minorHAnsi"/>
          <w:bCs/>
          <w:sz w:val="24"/>
          <w:szCs w:val="24"/>
          <w:lang w:val="en-US"/>
        </w:rPr>
      </w:pPr>
      <w:r w:rsidRPr="002F4641">
        <w:rPr>
          <w:rFonts w:cstheme="minorHAnsi"/>
          <w:bCs/>
          <w:sz w:val="24"/>
          <w:szCs w:val="24"/>
        </w:rPr>
        <w:t xml:space="preserve">S. Cafaro, S. Bravi. 2014. Tesori ipogei: alla scoperta delle Grotte di Pertosa-Auletta. </w:t>
      </w:r>
      <w:proofErr w:type="spellStart"/>
      <w:r w:rsidRPr="002F4641">
        <w:rPr>
          <w:rFonts w:cstheme="minorHAnsi"/>
          <w:bCs/>
          <w:sz w:val="24"/>
          <w:szCs w:val="24"/>
          <w:lang w:val="en-US"/>
        </w:rPr>
        <w:t>MIdA</w:t>
      </w:r>
      <w:proofErr w:type="spellEnd"/>
      <w:r w:rsidRPr="002F4641">
        <w:rPr>
          <w:rFonts w:cstheme="minorHAnsi"/>
          <w:bCs/>
          <w:sz w:val="24"/>
          <w:szCs w:val="24"/>
          <w:lang w:val="en-US"/>
        </w:rPr>
        <w:t xml:space="preserve"> </w:t>
      </w:r>
      <w:r w:rsidRPr="002F4641">
        <w:rPr>
          <w:rFonts w:cstheme="minorHAnsi"/>
          <w:sz w:val="24"/>
          <w:szCs w:val="24"/>
          <w:lang w:val="en-US"/>
        </w:rPr>
        <w:t>. ISBN 978-88-908337-0-0</w:t>
      </w:r>
    </w:p>
    <w:p w14:paraId="56CCBA9C" w14:textId="77777777" w:rsidR="000E4A18" w:rsidRPr="002F4641" w:rsidRDefault="000E4A18" w:rsidP="004D71AF">
      <w:pPr>
        <w:pStyle w:val="NormaleWeb"/>
        <w:spacing w:before="0" w:beforeAutospacing="0" w:after="0" w:afterAutospacing="0"/>
        <w:jc w:val="both"/>
        <w:rPr>
          <w:rFonts w:asciiTheme="minorHAnsi" w:hAnsiTheme="minorHAnsi" w:cstheme="minorHAnsi"/>
          <w:lang w:val="en-US"/>
        </w:rPr>
      </w:pPr>
      <w:r w:rsidRPr="002F4641">
        <w:rPr>
          <w:rFonts w:asciiTheme="minorHAnsi" w:hAnsiTheme="minorHAnsi" w:cstheme="minorHAnsi"/>
          <w:bCs/>
          <w:lang w:val="en-US"/>
        </w:rPr>
        <w:t xml:space="preserve">S. </w:t>
      </w:r>
      <w:proofErr w:type="spellStart"/>
      <w:r w:rsidRPr="002F4641">
        <w:rPr>
          <w:rFonts w:asciiTheme="minorHAnsi" w:hAnsiTheme="minorHAnsi" w:cstheme="minorHAnsi"/>
          <w:bCs/>
          <w:lang w:val="en-US"/>
        </w:rPr>
        <w:t>Cafaro</w:t>
      </w:r>
      <w:proofErr w:type="spellEnd"/>
      <w:r w:rsidRPr="002F4641">
        <w:rPr>
          <w:rFonts w:asciiTheme="minorHAnsi" w:hAnsiTheme="minorHAnsi" w:cstheme="minorHAnsi"/>
          <w:bCs/>
          <w:lang w:val="en-US"/>
        </w:rPr>
        <w:t xml:space="preserve">, S. </w:t>
      </w:r>
      <w:proofErr w:type="spellStart"/>
      <w:r w:rsidRPr="002F4641">
        <w:rPr>
          <w:rFonts w:asciiTheme="minorHAnsi" w:hAnsiTheme="minorHAnsi" w:cstheme="minorHAnsi"/>
          <w:bCs/>
          <w:lang w:val="en-US"/>
        </w:rPr>
        <w:t>Bravi</w:t>
      </w:r>
      <w:proofErr w:type="spellEnd"/>
      <w:r w:rsidRPr="002F4641">
        <w:rPr>
          <w:rFonts w:asciiTheme="minorHAnsi" w:hAnsiTheme="minorHAnsi" w:cstheme="minorHAnsi"/>
          <w:bCs/>
          <w:lang w:val="en-US"/>
        </w:rPr>
        <w:t xml:space="preserve">. 2014. </w:t>
      </w:r>
      <w:r w:rsidRPr="002F4641">
        <w:rPr>
          <w:rFonts w:asciiTheme="minorHAnsi" w:hAnsiTheme="minorHAnsi" w:cstheme="minorHAnsi"/>
          <w:lang w:val="en-US"/>
        </w:rPr>
        <w:t xml:space="preserve">Underground treasures: discovering the </w:t>
      </w:r>
      <w:proofErr w:type="spellStart"/>
      <w:r w:rsidRPr="002F4641">
        <w:rPr>
          <w:rFonts w:asciiTheme="minorHAnsi" w:hAnsiTheme="minorHAnsi" w:cstheme="minorHAnsi"/>
          <w:lang w:val="en-US"/>
        </w:rPr>
        <w:t>Pertosa-Auletta</w:t>
      </w:r>
      <w:proofErr w:type="spellEnd"/>
      <w:r w:rsidRPr="002F4641">
        <w:rPr>
          <w:rFonts w:asciiTheme="minorHAnsi" w:hAnsiTheme="minorHAnsi" w:cstheme="minorHAnsi"/>
          <w:lang w:val="en-US"/>
        </w:rPr>
        <w:t xml:space="preserve"> caves</w:t>
      </w:r>
    </w:p>
    <w:p w14:paraId="071FD3EF" w14:textId="77777777" w:rsidR="000E4A18" w:rsidRPr="002F4641" w:rsidRDefault="000E4A18" w:rsidP="004D71AF">
      <w:pPr>
        <w:pStyle w:val="NormaleWeb"/>
        <w:spacing w:before="0" w:beforeAutospacing="0" w:after="0" w:afterAutospacing="0"/>
        <w:ind w:left="360"/>
        <w:jc w:val="both"/>
        <w:rPr>
          <w:rFonts w:asciiTheme="minorHAnsi" w:hAnsiTheme="minorHAnsi" w:cstheme="minorHAnsi"/>
        </w:rPr>
      </w:pPr>
      <w:proofErr w:type="spellStart"/>
      <w:r w:rsidRPr="002F4641">
        <w:rPr>
          <w:rFonts w:asciiTheme="minorHAnsi" w:hAnsiTheme="minorHAnsi" w:cstheme="minorHAnsi"/>
          <w:lang w:val="en-US"/>
        </w:rPr>
        <w:t>MIdA</w:t>
      </w:r>
      <w:proofErr w:type="spellEnd"/>
      <w:r w:rsidRPr="002F4641">
        <w:rPr>
          <w:rFonts w:asciiTheme="minorHAnsi" w:hAnsiTheme="minorHAnsi" w:cstheme="minorHAnsi"/>
          <w:lang w:val="en-US"/>
        </w:rPr>
        <w:t xml:space="preserve">. </w:t>
      </w:r>
      <w:r w:rsidRPr="002F4641">
        <w:rPr>
          <w:rFonts w:asciiTheme="minorHAnsi" w:hAnsiTheme="minorHAnsi" w:cstheme="minorHAnsi"/>
        </w:rPr>
        <w:t>ISBN 978-88-908337-1-7</w:t>
      </w:r>
    </w:p>
    <w:p w14:paraId="6B122275" w14:textId="77777777" w:rsidR="000E4A18" w:rsidRPr="002F4641" w:rsidRDefault="000E4A18" w:rsidP="004D71AF">
      <w:pPr>
        <w:pStyle w:val="NormaleWeb"/>
        <w:spacing w:before="0" w:beforeAutospacing="0" w:after="0" w:afterAutospacing="0"/>
        <w:jc w:val="both"/>
        <w:rPr>
          <w:rFonts w:asciiTheme="minorHAnsi" w:hAnsiTheme="minorHAnsi" w:cstheme="minorHAnsi"/>
        </w:rPr>
      </w:pPr>
      <w:r w:rsidRPr="002F4641">
        <w:rPr>
          <w:rFonts w:asciiTheme="minorHAnsi" w:hAnsiTheme="minorHAnsi" w:cstheme="minorHAnsi"/>
        </w:rPr>
        <w:t xml:space="preserve">S. De Maria, R. Agneta, G. Mercurio, A. Rivelli 2013. Il Rafano Rusticano. Curiosità, valore nutrizionale e proprietà salutistiche. </w:t>
      </w:r>
      <w:proofErr w:type="spellStart"/>
      <w:r w:rsidRPr="002F4641">
        <w:rPr>
          <w:rFonts w:asciiTheme="minorHAnsi" w:hAnsiTheme="minorHAnsi" w:cstheme="minorHAnsi"/>
        </w:rPr>
        <w:t>MIdA</w:t>
      </w:r>
      <w:proofErr w:type="spellEnd"/>
    </w:p>
    <w:p w14:paraId="31C0C9E8" w14:textId="53620A02" w:rsidR="000E4A18" w:rsidRPr="002F4641" w:rsidRDefault="000E4A18" w:rsidP="004D71AF">
      <w:pPr>
        <w:pStyle w:val="NormaleWeb"/>
        <w:spacing w:before="0" w:beforeAutospacing="0" w:after="0" w:afterAutospacing="0"/>
        <w:jc w:val="both"/>
        <w:rPr>
          <w:rFonts w:asciiTheme="minorHAnsi" w:hAnsiTheme="minorHAnsi" w:cstheme="minorHAnsi"/>
        </w:rPr>
      </w:pPr>
      <w:r w:rsidRPr="002F4641">
        <w:rPr>
          <w:rFonts w:asciiTheme="minorHAnsi" w:hAnsiTheme="minorHAnsi" w:cstheme="minorHAnsi"/>
        </w:rPr>
        <w:t xml:space="preserve">M. Amato (ed.). 2015. </w:t>
      </w:r>
      <w:proofErr w:type="spellStart"/>
      <w:r w:rsidRPr="002F4641">
        <w:rPr>
          <w:rFonts w:asciiTheme="minorHAnsi" w:hAnsiTheme="minorHAnsi" w:cstheme="minorHAnsi"/>
        </w:rPr>
        <w:t>Underneath</w:t>
      </w:r>
      <w:proofErr w:type="spellEnd"/>
      <w:r w:rsidRPr="002F4641">
        <w:rPr>
          <w:rFonts w:asciiTheme="minorHAnsi" w:hAnsiTheme="minorHAnsi" w:cstheme="minorHAnsi"/>
        </w:rPr>
        <w:t xml:space="preserve"> </w:t>
      </w:r>
      <w:proofErr w:type="spellStart"/>
      <w:r w:rsidRPr="002F4641">
        <w:rPr>
          <w:rFonts w:asciiTheme="minorHAnsi" w:hAnsiTheme="minorHAnsi" w:cstheme="minorHAnsi"/>
        </w:rPr>
        <w:t>our</w:t>
      </w:r>
      <w:proofErr w:type="spellEnd"/>
      <w:r w:rsidRPr="002F4641">
        <w:rPr>
          <w:rFonts w:asciiTheme="minorHAnsi" w:hAnsiTheme="minorHAnsi" w:cstheme="minorHAnsi"/>
        </w:rPr>
        <w:t xml:space="preserve"> feet: </w:t>
      </w:r>
      <w:proofErr w:type="spellStart"/>
      <w:r w:rsidRPr="002F4641">
        <w:rPr>
          <w:rFonts w:asciiTheme="minorHAnsi" w:hAnsiTheme="minorHAnsi" w:cstheme="minorHAnsi"/>
        </w:rPr>
        <w:t>Communicating</w:t>
      </w:r>
      <w:proofErr w:type="spellEnd"/>
      <w:r w:rsidRPr="002F4641">
        <w:rPr>
          <w:rFonts w:asciiTheme="minorHAnsi" w:hAnsiTheme="minorHAnsi" w:cstheme="minorHAnsi"/>
        </w:rPr>
        <w:t xml:space="preserve"> </w:t>
      </w:r>
      <w:proofErr w:type="spellStart"/>
      <w:r w:rsidRPr="002F4641">
        <w:rPr>
          <w:rFonts w:asciiTheme="minorHAnsi" w:hAnsiTheme="minorHAnsi" w:cstheme="minorHAnsi"/>
        </w:rPr>
        <w:t>soil</w:t>
      </w:r>
      <w:proofErr w:type="spellEnd"/>
      <w:r w:rsidRPr="002F4641">
        <w:rPr>
          <w:rFonts w:asciiTheme="minorHAnsi" w:hAnsiTheme="minorHAnsi" w:cstheme="minorHAnsi"/>
        </w:rPr>
        <w:t xml:space="preserve">. Sotto I nostri passi: Comunicare il suolo. </w:t>
      </w:r>
      <w:proofErr w:type="spellStart"/>
      <w:r w:rsidRPr="002F4641">
        <w:rPr>
          <w:rFonts w:asciiTheme="minorHAnsi" w:hAnsiTheme="minorHAnsi" w:cstheme="minorHAnsi"/>
        </w:rPr>
        <w:t>MIdA</w:t>
      </w:r>
      <w:proofErr w:type="spellEnd"/>
      <w:r w:rsidRPr="002F4641">
        <w:rPr>
          <w:rFonts w:asciiTheme="minorHAnsi" w:hAnsiTheme="minorHAnsi" w:cstheme="minorHAnsi"/>
        </w:rPr>
        <w:t xml:space="preserve"> ISBN. 978-88-90833748</w:t>
      </w:r>
    </w:p>
    <w:p w14:paraId="7326C51E" w14:textId="01F4C1D6" w:rsidR="00126238" w:rsidRPr="002F4641" w:rsidRDefault="00126238" w:rsidP="004D71AF">
      <w:pPr>
        <w:pStyle w:val="NormaleWeb"/>
        <w:spacing w:before="0" w:beforeAutospacing="0" w:after="0" w:afterAutospacing="0"/>
        <w:jc w:val="both"/>
        <w:rPr>
          <w:rFonts w:asciiTheme="minorHAnsi" w:hAnsiTheme="minorHAnsi" w:cstheme="minorHAnsi"/>
        </w:rPr>
      </w:pPr>
      <w:r w:rsidRPr="002F4641">
        <w:rPr>
          <w:rFonts w:asciiTheme="minorHAnsi" w:hAnsiTheme="minorHAnsi" w:cstheme="minorHAnsi"/>
        </w:rPr>
        <w:t xml:space="preserve">R. </w:t>
      </w:r>
      <w:proofErr w:type="spellStart"/>
      <w:r w:rsidRPr="002F4641">
        <w:rPr>
          <w:rFonts w:asciiTheme="minorHAnsi" w:hAnsiTheme="minorHAnsi" w:cstheme="minorHAnsi"/>
        </w:rPr>
        <w:t>Addesso</w:t>
      </w:r>
      <w:proofErr w:type="spellEnd"/>
      <w:r w:rsidRPr="002F4641">
        <w:rPr>
          <w:rFonts w:asciiTheme="minorHAnsi" w:hAnsiTheme="minorHAnsi" w:cstheme="minorHAnsi"/>
        </w:rPr>
        <w:t>. 2019. “Vermicolazioni delle Grotte di Pertosa-Auletta. Un brulicare di vita microbica estrema” ISBN 9788894502091</w:t>
      </w:r>
    </w:p>
    <w:p w14:paraId="4AAC8CFA" w14:textId="043BD1D5" w:rsidR="00A9777C" w:rsidRPr="002F4641" w:rsidRDefault="00A9777C" w:rsidP="00A9777C">
      <w:pPr>
        <w:pStyle w:val="NormaleWeb"/>
        <w:spacing w:after="0"/>
        <w:jc w:val="both"/>
        <w:rPr>
          <w:rFonts w:asciiTheme="minorHAnsi" w:hAnsiTheme="minorHAnsi" w:cstheme="minorHAnsi"/>
        </w:rPr>
      </w:pPr>
      <w:r w:rsidRPr="002F4641">
        <w:rPr>
          <w:rFonts w:asciiTheme="minorHAnsi" w:hAnsiTheme="minorHAnsi" w:cstheme="minorHAnsi"/>
        </w:rPr>
        <w:t>S. Cafaro, 2020. “</w:t>
      </w:r>
      <w:proofErr w:type="spellStart"/>
      <w:r w:rsidRPr="002F4641">
        <w:rPr>
          <w:rFonts w:asciiTheme="minorHAnsi" w:hAnsiTheme="minorHAnsi" w:cstheme="minorHAnsi"/>
        </w:rPr>
        <w:t>Petrae</w:t>
      </w:r>
      <w:proofErr w:type="spellEnd"/>
      <w:r w:rsidRPr="002F4641">
        <w:rPr>
          <w:rFonts w:asciiTheme="minorHAnsi" w:hAnsiTheme="minorHAnsi" w:cstheme="minorHAnsi"/>
        </w:rPr>
        <w:t>: le madri dei suoli”</w:t>
      </w:r>
      <w:r w:rsidR="00CF30BC" w:rsidRPr="002F4641">
        <w:rPr>
          <w:rFonts w:asciiTheme="minorHAnsi" w:hAnsiTheme="minorHAnsi" w:cstheme="minorHAnsi"/>
        </w:rPr>
        <w:t xml:space="preserve"> ISBN 9788894502008</w:t>
      </w:r>
    </w:p>
    <w:p w14:paraId="58A9392C" w14:textId="2BD2C47E" w:rsidR="00A9777C" w:rsidRPr="002F4641" w:rsidRDefault="00A9777C" w:rsidP="00A9777C">
      <w:pPr>
        <w:pStyle w:val="NormaleWeb"/>
        <w:spacing w:after="0"/>
        <w:jc w:val="both"/>
        <w:rPr>
          <w:rFonts w:asciiTheme="minorHAnsi" w:hAnsiTheme="minorHAnsi" w:cstheme="minorHAnsi"/>
        </w:rPr>
      </w:pPr>
      <w:r w:rsidRPr="002F4641">
        <w:rPr>
          <w:rFonts w:asciiTheme="minorHAnsi" w:hAnsiTheme="minorHAnsi" w:cstheme="minorHAnsi"/>
        </w:rPr>
        <w:t xml:space="preserve">R. </w:t>
      </w:r>
      <w:proofErr w:type="spellStart"/>
      <w:r w:rsidRPr="002F4641">
        <w:rPr>
          <w:rFonts w:asciiTheme="minorHAnsi" w:hAnsiTheme="minorHAnsi" w:cstheme="minorHAnsi"/>
        </w:rPr>
        <w:t>Addesso</w:t>
      </w:r>
      <w:proofErr w:type="spellEnd"/>
      <w:r w:rsidRPr="002F4641">
        <w:rPr>
          <w:rFonts w:asciiTheme="minorHAnsi" w:hAnsiTheme="minorHAnsi" w:cstheme="minorHAnsi"/>
        </w:rPr>
        <w:t xml:space="preserve">, R. Torre, A. Pellegrino, R. </w:t>
      </w:r>
      <w:proofErr w:type="spellStart"/>
      <w:r w:rsidRPr="002F4641">
        <w:rPr>
          <w:rFonts w:asciiTheme="minorHAnsi" w:hAnsiTheme="minorHAnsi" w:cstheme="minorHAnsi"/>
        </w:rPr>
        <w:t>Franciolini</w:t>
      </w:r>
      <w:proofErr w:type="spellEnd"/>
      <w:r w:rsidRPr="002F4641">
        <w:rPr>
          <w:rFonts w:asciiTheme="minorHAnsi" w:hAnsiTheme="minorHAnsi" w:cstheme="minorHAnsi"/>
        </w:rPr>
        <w:t>, 2020. “Grani del futuro. Il valore della biodiversità cerealicola come cibo e futuro”</w:t>
      </w:r>
      <w:r w:rsidR="00417679" w:rsidRPr="002F4641">
        <w:rPr>
          <w:rFonts w:asciiTheme="minorHAnsi" w:hAnsiTheme="minorHAnsi" w:cstheme="minorHAnsi"/>
        </w:rPr>
        <w:t xml:space="preserve">  ISBN 9788894502022</w:t>
      </w:r>
    </w:p>
    <w:p w14:paraId="6F032B77" w14:textId="5B92A580" w:rsidR="00A9777C" w:rsidRPr="002F4641" w:rsidRDefault="00A9777C" w:rsidP="00A9777C">
      <w:pPr>
        <w:pStyle w:val="NormaleWeb"/>
        <w:spacing w:after="0"/>
        <w:jc w:val="both"/>
        <w:rPr>
          <w:rFonts w:asciiTheme="minorHAnsi" w:hAnsiTheme="minorHAnsi" w:cstheme="minorHAnsi"/>
        </w:rPr>
      </w:pPr>
      <w:r w:rsidRPr="002F4641">
        <w:rPr>
          <w:rFonts w:asciiTheme="minorHAnsi" w:hAnsiTheme="minorHAnsi" w:cstheme="minorHAnsi"/>
        </w:rPr>
        <w:t xml:space="preserve">R. </w:t>
      </w:r>
      <w:proofErr w:type="spellStart"/>
      <w:r w:rsidRPr="002F4641">
        <w:rPr>
          <w:rFonts w:asciiTheme="minorHAnsi" w:hAnsiTheme="minorHAnsi" w:cstheme="minorHAnsi"/>
        </w:rPr>
        <w:t>Addesso</w:t>
      </w:r>
      <w:proofErr w:type="spellEnd"/>
      <w:r w:rsidRPr="002F4641">
        <w:rPr>
          <w:rFonts w:asciiTheme="minorHAnsi" w:hAnsiTheme="minorHAnsi" w:cstheme="minorHAnsi"/>
        </w:rPr>
        <w:t xml:space="preserve">, 2021. “I </w:t>
      </w:r>
      <w:proofErr w:type="spellStart"/>
      <w:r w:rsidRPr="002F4641">
        <w:rPr>
          <w:rFonts w:asciiTheme="minorHAnsi" w:hAnsiTheme="minorHAnsi" w:cstheme="minorHAnsi"/>
        </w:rPr>
        <w:t>macroinvertebrati</w:t>
      </w:r>
      <w:proofErr w:type="spellEnd"/>
      <w:r w:rsidRPr="002F4641">
        <w:rPr>
          <w:rFonts w:asciiTheme="minorHAnsi" w:hAnsiTheme="minorHAnsi" w:cstheme="minorHAnsi"/>
        </w:rPr>
        <w:t xml:space="preserve"> bentonici. Bioindicatori dello stato di salute dei fiumi”</w:t>
      </w:r>
      <w:r w:rsidR="00417679" w:rsidRPr="002F4641">
        <w:rPr>
          <w:rFonts w:asciiTheme="minorHAnsi" w:hAnsiTheme="minorHAnsi" w:cstheme="minorHAnsi"/>
        </w:rPr>
        <w:t xml:space="preserve"> ISBN 9788894502053</w:t>
      </w:r>
    </w:p>
    <w:p w14:paraId="67A7764E" w14:textId="04B3559B" w:rsidR="00A9777C" w:rsidRPr="002F4641" w:rsidRDefault="00A9777C" w:rsidP="00A9777C">
      <w:pPr>
        <w:pStyle w:val="NormaleWeb"/>
        <w:spacing w:after="0"/>
        <w:jc w:val="both"/>
        <w:rPr>
          <w:rFonts w:asciiTheme="minorHAnsi" w:hAnsiTheme="minorHAnsi" w:cstheme="minorHAnsi"/>
        </w:rPr>
      </w:pPr>
      <w:r w:rsidRPr="002F4641">
        <w:rPr>
          <w:rFonts w:asciiTheme="minorHAnsi" w:hAnsiTheme="minorHAnsi" w:cstheme="minorHAnsi"/>
        </w:rPr>
        <w:t>L. Ancillotto, 2021. “I chirotteri delle Grotte di Pertosa-Auletta”</w:t>
      </w:r>
      <w:r w:rsidR="009A03AB" w:rsidRPr="002F4641">
        <w:rPr>
          <w:rFonts w:asciiTheme="minorHAnsi" w:hAnsiTheme="minorHAnsi" w:cstheme="minorHAnsi"/>
        </w:rPr>
        <w:t xml:space="preserve"> ISBN 9788894502077</w:t>
      </w:r>
    </w:p>
    <w:p w14:paraId="5E74E701" w14:textId="75A58727" w:rsidR="00961991" w:rsidRPr="002F4641" w:rsidRDefault="00A9777C" w:rsidP="00961991">
      <w:pPr>
        <w:pStyle w:val="NormaleWeb"/>
        <w:spacing w:after="0"/>
        <w:jc w:val="both"/>
        <w:rPr>
          <w:rFonts w:asciiTheme="minorHAnsi" w:hAnsiTheme="minorHAnsi" w:cstheme="minorHAnsi"/>
        </w:rPr>
      </w:pPr>
      <w:r w:rsidRPr="002F4641">
        <w:rPr>
          <w:rFonts w:asciiTheme="minorHAnsi" w:hAnsiTheme="minorHAnsi" w:cstheme="minorHAnsi"/>
        </w:rPr>
        <w:t xml:space="preserve">G. Nicolosi, R. </w:t>
      </w:r>
      <w:proofErr w:type="spellStart"/>
      <w:r w:rsidRPr="002F4641">
        <w:rPr>
          <w:rFonts w:asciiTheme="minorHAnsi" w:hAnsiTheme="minorHAnsi" w:cstheme="minorHAnsi"/>
        </w:rPr>
        <w:t>Addesso</w:t>
      </w:r>
      <w:proofErr w:type="spellEnd"/>
      <w:r w:rsidRPr="002F4641">
        <w:rPr>
          <w:rFonts w:asciiTheme="minorHAnsi" w:hAnsiTheme="minorHAnsi" w:cstheme="minorHAnsi"/>
        </w:rPr>
        <w:t>, 2021. “Vivere al buio. La fauna invertebrata delle Grotte di Pertosa-Auletta”</w:t>
      </w:r>
      <w:r w:rsidR="00961991" w:rsidRPr="002F4641">
        <w:rPr>
          <w:rFonts w:asciiTheme="minorHAnsi" w:hAnsiTheme="minorHAnsi" w:cstheme="minorHAnsi"/>
        </w:rPr>
        <w:t xml:space="preserve"> ISBN 9788894502060</w:t>
      </w:r>
    </w:p>
    <w:p w14:paraId="25BCE54B" w14:textId="45CF0A13" w:rsidR="00A9777C" w:rsidRPr="002F4641" w:rsidRDefault="00A9777C" w:rsidP="00A9777C">
      <w:pPr>
        <w:pStyle w:val="NormaleWeb"/>
        <w:spacing w:before="0" w:beforeAutospacing="0" w:after="0" w:afterAutospacing="0"/>
        <w:jc w:val="both"/>
        <w:rPr>
          <w:rFonts w:asciiTheme="minorHAnsi" w:hAnsiTheme="minorHAnsi" w:cstheme="minorHAnsi"/>
        </w:rPr>
      </w:pPr>
    </w:p>
    <w:p w14:paraId="4C0E963B" w14:textId="77777777" w:rsidR="000E4A18" w:rsidRPr="002F4641" w:rsidRDefault="000E4A18" w:rsidP="004D71AF">
      <w:pPr>
        <w:spacing w:after="0" w:line="240" w:lineRule="auto"/>
        <w:jc w:val="both"/>
        <w:rPr>
          <w:rFonts w:cstheme="minorHAnsi"/>
          <w:sz w:val="24"/>
          <w:szCs w:val="24"/>
        </w:rPr>
      </w:pPr>
    </w:p>
    <w:p w14:paraId="66A6442D" w14:textId="77777777" w:rsidR="000E4A18" w:rsidRPr="002F4641" w:rsidRDefault="004C29CC" w:rsidP="004D71AF">
      <w:pPr>
        <w:spacing w:after="0" w:line="240" w:lineRule="auto"/>
        <w:jc w:val="both"/>
        <w:rPr>
          <w:rFonts w:cstheme="minorHAnsi"/>
          <w:sz w:val="24"/>
          <w:szCs w:val="24"/>
        </w:rPr>
      </w:pPr>
      <w:r w:rsidRPr="002F4641">
        <w:rPr>
          <w:rFonts w:cstheme="minorHAnsi"/>
          <w:sz w:val="24"/>
          <w:szCs w:val="24"/>
        </w:rPr>
        <w:br w:type="page"/>
      </w:r>
    </w:p>
    <w:p w14:paraId="13925E06" w14:textId="77777777" w:rsidR="004C29CC" w:rsidRPr="002F4641" w:rsidRDefault="004C29CC" w:rsidP="004D71AF">
      <w:pPr>
        <w:spacing w:after="0" w:line="240" w:lineRule="auto"/>
        <w:jc w:val="both"/>
        <w:rPr>
          <w:rFonts w:cstheme="minorHAnsi"/>
          <w:sz w:val="24"/>
          <w:szCs w:val="24"/>
        </w:rPr>
      </w:pPr>
    </w:p>
    <w:p w14:paraId="712DC054" w14:textId="77777777" w:rsidR="000364A6" w:rsidRPr="002F4641" w:rsidRDefault="004C29CC" w:rsidP="004D71AF">
      <w:pPr>
        <w:spacing w:after="0" w:line="240" w:lineRule="auto"/>
        <w:jc w:val="both"/>
        <w:rPr>
          <w:rFonts w:cstheme="minorHAnsi"/>
          <w:b/>
          <w:sz w:val="24"/>
          <w:szCs w:val="24"/>
        </w:rPr>
      </w:pPr>
      <w:r w:rsidRPr="002F4641">
        <w:rPr>
          <w:rFonts w:cstheme="minorHAnsi"/>
          <w:b/>
          <w:sz w:val="24"/>
          <w:szCs w:val="24"/>
        </w:rPr>
        <w:t>Appendice 3. Pubblicazioni</w:t>
      </w:r>
    </w:p>
    <w:p w14:paraId="0338408B" w14:textId="77777777" w:rsidR="001F6A5F" w:rsidRPr="002F4641" w:rsidRDefault="001F6A5F" w:rsidP="004D71AF">
      <w:pPr>
        <w:spacing w:after="0" w:line="240" w:lineRule="auto"/>
        <w:ind w:left="360"/>
        <w:jc w:val="both"/>
        <w:rPr>
          <w:rFonts w:cstheme="minorHAnsi"/>
          <w:b/>
          <w:sz w:val="24"/>
          <w:szCs w:val="24"/>
        </w:rPr>
      </w:pPr>
    </w:p>
    <w:p w14:paraId="2010C8E0" w14:textId="0FE8780C" w:rsidR="00907083" w:rsidRPr="002F4641" w:rsidRDefault="00EF3DC1" w:rsidP="004D71AF">
      <w:pPr>
        <w:spacing w:after="0" w:line="240" w:lineRule="auto"/>
        <w:jc w:val="both"/>
        <w:rPr>
          <w:rFonts w:cstheme="minorHAnsi"/>
          <w:b/>
          <w:sz w:val="24"/>
          <w:szCs w:val="24"/>
        </w:rPr>
      </w:pPr>
      <w:bookmarkStart w:id="20" w:name="_Hlk510789062"/>
      <w:r w:rsidRPr="002F4641">
        <w:rPr>
          <w:rFonts w:cstheme="minorHAnsi"/>
          <w:b/>
          <w:sz w:val="24"/>
          <w:szCs w:val="24"/>
        </w:rPr>
        <w:t>Articoli su r</w:t>
      </w:r>
      <w:r w:rsidR="00907083" w:rsidRPr="002F4641">
        <w:rPr>
          <w:rFonts w:cstheme="minorHAnsi"/>
          <w:b/>
          <w:sz w:val="24"/>
          <w:szCs w:val="24"/>
        </w:rPr>
        <w:t>iviste in</w:t>
      </w:r>
      <w:r w:rsidR="00913578" w:rsidRPr="002F4641">
        <w:rPr>
          <w:rFonts w:cstheme="minorHAnsi"/>
          <w:b/>
          <w:sz w:val="24"/>
          <w:szCs w:val="24"/>
        </w:rPr>
        <w:t>dicizzate</w:t>
      </w:r>
    </w:p>
    <w:p w14:paraId="0501FB0F" w14:textId="394D18FC" w:rsidR="007B4A20" w:rsidRPr="002F4641" w:rsidRDefault="007B4A20" w:rsidP="000D3C19">
      <w:pPr>
        <w:pStyle w:val="Paragrafoelenco"/>
        <w:numPr>
          <w:ilvl w:val="0"/>
          <w:numId w:val="14"/>
        </w:numPr>
        <w:spacing w:after="0" w:line="240" w:lineRule="auto"/>
        <w:jc w:val="both"/>
        <w:rPr>
          <w:rFonts w:cstheme="minorHAnsi"/>
          <w:bCs/>
          <w:sz w:val="24"/>
          <w:szCs w:val="24"/>
          <w:lang w:val="en-AU"/>
        </w:rPr>
      </w:pPr>
      <w:bookmarkStart w:id="21" w:name="_Hlk45029609"/>
      <w:bookmarkStart w:id="22" w:name="_Hlk59011985"/>
      <w:bookmarkStart w:id="23" w:name="_Hlk510788094"/>
      <w:bookmarkStart w:id="24" w:name="_Hlk530673831"/>
      <w:r w:rsidRPr="002F4641">
        <w:rPr>
          <w:rFonts w:cstheme="minorHAnsi"/>
          <w:bCs/>
          <w:sz w:val="24"/>
          <w:szCs w:val="24"/>
          <w:lang w:val="en-AU"/>
        </w:rPr>
        <w:t xml:space="preserve">Rossi R., </w:t>
      </w:r>
      <w:proofErr w:type="spellStart"/>
      <w:r w:rsidRPr="002F4641">
        <w:rPr>
          <w:rFonts w:cstheme="minorHAnsi"/>
          <w:bCs/>
          <w:sz w:val="24"/>
          <w:szCs w:val="24"/>
          <w:lang w:val="en-AU"/>
        </w:rPr>
        <w:t>Bitella</w:t>
      </w:r>
      <w:proofErr w:type="spellEnd"/>
      <w:r w:rsidRPr="002F4641">
        <w:rPr>
          <w:rFonts w:cstheme="minorHAnsi"/>
          <w:bCs/>
          <w:sz w:val="24"/>
          <w:szCs w:val="24"/>
          <w:lang w:val="en-AU"/>
        </w:rPr>
        <w:t xml:space="preserve"> G., </w:t>
      </w:r>
      <w:proofErr w:type="spellStart"/>
      <w:r w:rsidRPr="002F4641">
        <w:rPr>
          <w:rFonts w:cstheme="minorHAnsi"/>
          <w:bCs/>
          <w:sz w:val="24"/>
          <w:szCs w:val="24"/>
          <w:lang w:val="en-AU"/>
        </w:rPr>
        <w:t>Bochicchio</w:t>
      </w:r>
      <w:proofErr w:type="spellEnd"/>
      <w:r w:rsidRPr="002F4641">
        <w:rPr>
          <w:rFonts w:cstheme="minorHAnsi"/>
          <w:bCs/>
          <w:sz w:val="24"/>
          <w:szCs w:val="24"/>
          <w:lang w:val="en-AU"/>
        </w:rPr>
        <w:t xml:space="preserve"> R., Labella R., </w:t>
      </w:r>
      <w:proofErr w:type="spellStart"/>
      <w:r w:rsidRPr="002F4641">
        <w:rPr>
          <w:rFonts w:cstheme="minorHAnsi"/>
          <w:bCs/>
          <w:sz w:val="24"/>
          <w:szCs w:val="24"/>
          <w:lang w:val="en-AU"/>
        </w:rPr>
        <w:t>Angerame</w:t>
      </w:r>
      <w:proofErr w:type="spellEnd"/>
      <w:r w:rsidRPr="002F4641">
        <w:rPr>
          <w:rFonts w:cstheme="minorHAnsi"/>
          <w:bCs/>
          <w:sz w:val="24"/>
          <w:szCs w:val="24"/>
          <w:lang w:val="en-AU"/>
        </w:rPr>
        <w:t xml:space="preserve"> F., </w:t>
      </w:r>
      <w:proofErr w:type="spellStart"/>
      <w:r w:rsidRPr="002F4641">
        <w:rPr>
          <w:rFonts w:cstheme="minorHAnsi"/>
          <w:bCs/>
          <w:sz w:val="24"/>
          <w:szCs w:val="24"/>
          <w:lang w:val="en-AU"/>
        </w:rPr>
        <w:t>Urbano</w:t>
      </w:r>
      <w:proofErr w:type="spellEnd"/>
      <w:r w:rsidRPr="002F4641">
        <w:rPr>
          <w:rFonts w:cstheme="minorHAnsi"/>
          <w:bCs/>
          <w:sz w:val="24"/>
          <w:szCs w:val="24"/>
          <w:lang w:val="en-AU"/>
        </w:rPr>
        <w:t xml:space="preserve"> M., Amato M. 2023. Root and shoot growth of a modern and an old tall durum wheat (Triticum durum </w:t>
      </w:r>
      <w:proofErr w:type="spellStart"/>
      <w:r w:rsidRPr="002F4641">
        <w:rPr>
          <w:rFonts w:cstheme="minorHAnsi"/>
          <w:bCs/>
          <w:sz w:val="24"/>
          <w:szCs w:val="24"/>
          <w:lang w:val="en-AU"/>
        </w:rPr>
        <w:t>Desf</w:t>
      </w:r>
      <w:proofErr w:type="spellEnd"/>
      <w:r w:rsidRPr="002F4641">
        <w:rPr>
          <w:rFonts w:cstheme="minorHAnsi"/>
          <w:bCs/>
          <w:sz w:val="24"/>
          <w:szCs w:val="24"/>
          <w:lang w:val="en-AU"/>
        </w:rPr>
        <w:t>.) variety under dual-purpose management</w:t>
      </w:r>
      <w:r w:rsidR="00C13721" w:rsidRPr="002F4641">
        <w:rPr>
          <w:rFonts w:cstheme="minorHAnsi"/>
          <w:bCs/>
          <w:sz w:val="24"/>
          <w:szCs w:val="24"/>
          <w:lang w:val="en-AU"/>
        </w:rPr>
        <w:t>. Plants 2023, 12(3), 588; https://doi.org/10.3390/plants12030588</w:t>
      </w:r>
      <w:r w:rsidRPr="002F4641">
        <w:rPr>
          <w:rFonts w:cstheme="minorHAnsi"/>
          <w:bCs/>
          <w:sz w:val="24"/>
          <w:szCs w:val="24"/>
          <w:lang w:val="en-AU"/>
        </w:rPr>
        <w:t xml:space="preserve"> </w:t>
      </w:r>
    </w:p>
    <w:p w14:paraId="4299FC6E" w14:textId="72577BEA" w:rsidR="006256D0" w:rsidRPr="002F4641" w:rsidRDefault="006256D0" w:rsidP="007B4A20">
      <w:pPr>
        <w:pStyle w:val="Paragrafoelenco"/>
        <w:numPr>
          <w:ilvl w:val="0"/>
          <w:numId w:val="14"/>
        </w:numPr>
        <w:spacing w:after="0" w:line="240" w:lineRule="auto"/>
        <w:jc w:val="both"/>
        <w:rPr>
          <w:rFonts w:cstheme="minorHAnsi"/>
          <w:bCs/>
          <w:sz w:val="24"/>
          <w:szCs w:val="24"/>
          <w:lang w:val="en-AU"/>
        </w:rPr>
      </w:pPr>
      <w:proofErr w:type="spellStart"/>
      <w:r w:rsidRPr="002F4641">
        <w:rPr>
          <w:rFonts w:cstheme="minorHAnsi"/>
          <w:bCs/>
          <w:sz w:val="24"/>
          <w:szCs w:val="24"/>
          <w:lang w:val="en-AU"/>
        </w:rPr>
        <w:t>Bochicchio</w:t>
      </w:r>
      <w:proofErr w:type="spellEnd"/>
      <w:r w:rsidRPr="002F4641">
        <w:rPr>
          <w:rFonts w:cstheme="minorHAnsi"/>
          <w:bCs/>
          <w:sz w:val="24"/>
          <w:szCs w:val="24"/>
          <w:lang w:val="en-AU"/>
        </w:rPr>
        <w:t xml:space="preserve"> R., Labella R., Rossi R., </w:t>
      </w:r>
      <w:proofErr w:type="spellStart"/>
      <w:r w:rsidRPr="002F4641">
        <w:rPr>
          <w:rFonts w:cstheme="minorHAnsi"/>
          <w:bCs/>
          <w:sz w:val="24"/>
          <w:szCs w:val="24"/>
          <w:lang w:val="en-AU"/>
        </w:rPr>
        <w:t>Perniola</w:t>
      </w:r>
      <w:proofErr w:type="spellEnd"/>
      <w:r w:rsidRPr="002F4641">
        <w:rPr>
          <w:rFonts w:cstheme="minorHAnsi"/>
          <w:bCs/>
          <w:sz w:val="24"/>
          <w:szCs w:val="24"/>
          <w:lang w:val="en-AU"/>
        </w:rPr>
        <w:t xml:space="preserve"> M., Amato M. 2022.</w:t>
      </w:r>
      <w:r w:rsidR="00DC7204" w:rsidRPr="002F4641">
        <w:rPr>
          <w:rFonts w:cstheme="minorHAnsi"/>
          <w:bCs/>
          <w:sz w:val="24"/>
          <w:szCs w:val="24"/>
          <w:lang w:val="en-AU"/>
        </w:rPr>
        <w:t xml:space="preserve"> </w:t>
      </w:r>
      <w:r w:rsidRPr="002F4641">
        <w:rPr>
          <w:rFonts w:cstheme="minorHAnsi"/>
          <w:bCs/>
          <w:sz w:val="24"/>
          <w:szCs w:val="24"/>
          <w:lang w:val="en-AU"/>
        </w:rPr>
        <w:t xml:space="preserve">Effects of soil water shortage on seedling shoot and root growth of </w:t>
      </w:r>
      <w:proofErr w:type="spellStart"/>
      <w:r w:rsidRPr="002F4641">
        <w:rPr>
          <w:rFonts w:cstheme="minorHAnsi"/>
          <w:bCs/>
          <w:sz w:val="24"/>
          <w:szCs w:val="24"/>
          <w:lang w:val="en-AU"/>
        </w:rPr>
        <w:t>Saragolle</w:t>
      </w:r>
      <w:proofErr w:type="spellEnd"/>
      <w:r w:rsidRPr="002F4641">
        <w:rPr>
          <w:rFonts w:cstheme="minorHAnsi"/>
          <w:bCs/>
          <w:sz w:val="24"/>
          <w:szCs w:val="24"/>
          <w:lang w:val="en-AU"/>
        </w:rPr>
        <w:t xml:space="preserve"> </w:t>
      </w:r>
      <w:proofErr w:type="spellStart"/>
      <w:r w:rsidRPr="002F4641">
        <w:rPr>
          <w:rFonts w:cstheme="minorHAnsi"/>
          <w:bCs/>
          <w:sz w:val="24"/>
          <w:szCs w:val="24"/>
          <w:lang w:val="en-AU"/>
        </w:rPr>
        <w:t>lucana</w:t>
      </w:r>
      <w:proofErr w:type="spellEnd"/>
      <w:r w:rsidRPr="002F4641">
        <w:rPr>
          <w:rFonts w:cstheme="minorHAnsi"/>
          <w:bCs/>
          <w:sz w:val="24"/>
          <w:szCs w:val="24"/>
          <w:lang w:val="en-AU"/>
        </w:rPr>
        <w:t xml:space="preserve"> tetraploid wheat (Triticum durum </w:t>
      </w:r>
      <w:proofErr w:type="spellStart"/>
      <w:r w:rsidRPr="002F4641">
        <w:rPr>
          <w:rFonts w:cstheme="minorHAnsi"/>
          <w:bCs/>
          <w:sz w:val="24"/>
          <w:szCs w:val="24"/>
          <w:lang w:val="en-AU"/>
        </w:rPr>
        <w:t>Desf</w:t>
      </w:r>
      <w:proofErr w:type="spellEnd"/>
      <w:r w:rsidRPr="002F4641">
        <w:rPr>
          <w:rFonts w:cstheme="minorHAnsi"/>
          <w:bCs/>
          <w:sz w:val="24"/>
          <w:szCs w:val="24"/>
          <w:lang w:val="en-AU"/>
        </w:rPr>
        <w:t>.) landrace.</w:t>
      </w:r>
      <w:r w:rsidR="00F33B78" w:rsidRPr="002F4641">
        <w:rPr>
          <w:rFonts w:cstheme="minorHAnsi"/>
          <w:bCs/>
          <w:sz w:val="24"/>
          <w:szCs w:val="24"/>
          <w:lang w:val="en-AU"/>
        </w:rPr>
        <w:t xml:space="preserve"> </w:t>
      </w:r>
      <w:r w:rsidRPr="002F4641">
        <w:rPr>
          <w:rFonts w:cstheme="minorHAnsi"/>
          <w:bCs/>
          <w:sz w:val="24"/>
          <w:szCs w:val="24"/>
          <w:lang w:val="en-AU"/>
        </w:rPr>
        <w:t>Plants</w:t>
      </w:r>
      <w:r w:rsidR="00F33B78" w:rsidRPr="002F4641">
        <w:rPr>
          <w:rFonts w:cstheme="minorHAnsi"/>
          <w:bCs/>
          <w:sz w:val="24"/>
          <w:szCs w:val="24"/>
          <w:lang w:val="en-AU"/>
        </w:rPr>
        <w:t xml:space="preserve"> 1(24), 3492; https://doi.org/10.3390/plants11243492</w:t>
      </w:r>
    </w:p>
    <w:p w14:paraId="3560F56A" w14:textId="40894D4F" w:rsidR="00F33B78" w:rsidRPr="002F4641" w:rsidRDefault="007B6894" w:rsidP="00715E98">
      <w:pPr>
        <w:pStyle w:val="Paragrafoelenco"/>
        <w:numPr>
          <w:ilvl w:val="0"/>
          <w:numId w:val="14"/>
        </w:numPr>
        <w:spacing w:after="0" w:line="240" w:lineRule="auto"/>
        <w:jc w:val="both"/>
        <w:rPr>
          <w:rFonts w:cstheme="minorHAnsi"/>
          <w:bCs/>
          <w:sz w:val="24"/>
          <w:szCs w:val="24"/>
          <w:lang w:val="en-AU"/>
        </w:rPr>
      </w:pPr>
      <w:r w:rsidRPr="002F4641">
        <w:rPr>
          <w:rFonts w:cstheme="minorHAnsi"/>
          <w:bCs/>
          <w:sz w:val="24"/>
          <w:szCs w:val="24"/>
          <w:lang w:val="en-AU"/>
        </w:rPr>
        <w:t xml:space="preserve">Antonio G. </w:t>
      </w:r>
      <w:proofErr w:type="spellStart"/>
      <w:r w:rsidRPr="002F4641">
        <w:rPr>
          <w:rFonts w:cstheme="minorHAnsi"/>
          <w:bCs/>
          <w:sz w:val="24"/>
          <w:szCs w:val="24"/>
          <w:lang w:val="en-AU"/>
        </w:rPr>
        <w:t>Caporale</w:t>
      </w:r>
      <w:proofErr w:type="spellEnd"/>
      <w:r w:rsidRPr="002F4641">
        <w:rPr>
          <w:rFonts w:cstheme="minorHAnsi"/>
          <w:bCs/>
          <w:sz w:val="24"/>
          <w:szCs w:val="24"/>
          <w:lang w:val="en-AU"/>
        </w:rPr>
        <w:t xml:space="preserve"> *, Mariana Amato, Luigi G. </w:t>
      </w:r>
      <w:proofErr w:type="spellStart"/>
      <w:r w:rsidRPr="002F4641">
        <w:rPr>
          <w:rFonts w:cstheme="minorHAnsi"/>
          <w:bCs/>
          <w:sz w:val="24"/>
          <w:szCs w:val="24"/>
          <w:lang w:val="en-AU"/>
        </w:rPr>
        <w:t>Duri</w:t>
      </w:r>
      <w:proofErr w:type="spellEnd"/>
      <w:r w:rsidRPr="002F4641">
        <w:rPr>
          <w:rFonts w:cstheme="minorHAnsi"/>
          <w:bCs/>
          <w:sz w:val="24"/>
          <w:szCs w:val="24"/>
          <w:lang w:val="en-AU"/>
        </w:rPr>
        <w:t xml:space="preserve">, Rocco </w:t>
      </w:r>
      <w:proofErr w:type="spellStart"/>
      <w:r w:rsidRPr="002F4641">
        <w:rPr>
          <w:rFonts w:cstheme="minorHAnsi"/>
          <w:bCs/>
          <w:sz w:val="24"/>
          <w:szCs w:val="24"/>
          <w:lang w:val="en-AU"/>
        </w:rPr>
        <w:t>Bochicchio</w:t>
      </w:r>
      <w:proofErr w:type="spellEnd"/>
      <w:r w:rsidRPr="002F4641">
        <w:rPr>
          <w:rFonts w:cstheme="minorHAnsi"/>
          <w:bCs/>
          <w:sz w:val="24"/>
          <w:szCs w:val="24"/>
          <w:lang w:val="en-AU"/>
        </w:rPr>
        <w:t xml:space="preserve">, Stefania De Pascale, Giuseppe Di </w:t>
      </w:r>
      <w:proofErr w:type="spellStart"/>
      <w:r w:rsidRPr="002F4641">
        <w:rPr>
          <w:rFonts w:cstheme="minorHAnsi"/>
          <w:bCs/>
          <w:sz w:val="24"/>
          <w:szCs w:val="24"/>
          <w:lang w:val="en-AU"/>
        </w:rPr>
        <w:t>Rauso</w:t>
      </w:r>
      <w:proofErr w:type="spellEnd"/>
      <w:r w:rsidRPr="002F4641">
        <w:rPr>
          <w:rFonts w:cstheme="minorHAnsi"/>
          <w:bCs/>
          <w:sz w:val="24"/>
          <w:szCs w:val="24"/>
          <w:lang w:val="en-AU"/>
        </w:rPr>
        <w:t xml:space="preserve"> Simeone, Mario Palladino, Antonio </w:t>
      </w:r>
      <w:proofErr w:type="spellStart"/>
      <w:r w:rsidRPr="002F4641">
        <w:rPr>
          <w:rFonts w:cstheme="minorHAnsi"/>
          <w:bCs/>
          <w:sz w:val="24"/>
          <w:szCs w:val="24"/>
          <w:lang w:val="en-AU"/>
        </w:rPr>
        <w:t>Pannico</w:t>
      </w:r>
      <w:proofErr w:type="spellEnd"/>
      <w:r w:rsidRPr="002F4641">
        <w:rPr>
          <w:rFonts w:cstheme="minorHAnsi"/>
          <w:bCs/>
          <w:sz w:val="24"/>
          <w:szCs w:val="24"/>
          <w:lang w:val="en-AU"/>
        </w:rPr>
        <w:t xml:space="preserve">, Maria A. Rao, Youssef </w:t>
      </w:r>
      <w:proofErr w:type="spellStart"/>
      <w:r w:rsidRPr="002F4641">
        <w:rPr>
          <w:rFonts w:cstheme="minorHAnsi"/>
          <w:bCs/>
          <w:sz w:val="24"/>
          <w:szCs w:val="24"/>
          <w:lang w:val="en-AU"/>
        </w:rPr>
        <w:t>Rouphael</w:t>
      </w:r>
      <w:proofErr w:type="spellEnd"/>
      <w:r w:rsidRPr="002F4641">
        <w:rPr>
          <w:rFonts w:cstheme="minorHAnsi"/>
          <w:bCs/>
          <w:sz w:val="24"/>
          <w:szCs w:val="24"/>
          <w:lang w:val="en-AU"/>
        </w:rPr>
        <w:t xml:space="preserve"> *, Paola Adamo 2022. Can Lunar and Martian soils support food plant production? The effects of horse/swine monogastric manure fertilisation on lettuce growth and physiology, soil enzymatic activity and nutrient bioavailability</w:t>
      </w:r>
      <w:r w:rsidR="00780E20" w:rsidRPr="002F4641">
        <w:rPr>
          <w:rFonts w:cstheme="minorHAnsi"/>
          <w:bCs/>
          <w:sz w:val="24"/>
          <w:szCs w:val="24"/>
          <w:lang w:val="en-AU"/>
        </w:rPr>
        <w:t xml:space="preserve">. Plants </w:t>
      </w:r>
      <w:r w:rsidR="00F33B78" w:rsidRPr="002F4641">
        <w:rPr>
          <w:rFonts w:cstheme="minorHAnsi"/>
          <w:bCs/>
          <w:sz w:val="24"/>
          <w:szCs w:val="24"/>
          <w:lang w:val="en-AU"/>
        </w:rPr>
        <w:t xml:space="preserve">11(23), 3345; </w:t>
      </w:r>
      <w:hyperlink r:id="rId11" w:history="1">
        <w:r w:rsidR="00F33B78" w:rsidRPr="002F4641">
          <w:rPr>
            <w:rStyle w:val="Collegamentoipertestuale"/>
            <w:rFonts w:cstheme="minorHAnsi"/>
            <w:bCs/>
            <w:color w:val="auto"/>
            <w:sz w:val="24"/>
            <w:szCs w:val="24"/>
            <w:lang w:val="en-AU"/>
          </w:rPr>
          <w:t>https://doi.org/10.3390/plants11233345</w:t>
        </w:r>
      </w:hyperlink>
    </w:p>
    <w:p w14:paraId="7A7D6DCA" w14:textId="117EBC03" w:rsidR="00021336" w:rsidRPr="002F4641" w:rsidRDefault="00021336" w:rsidP="00715E98">
      <w:pPr>
        <w:pStyle w:val="Paragrafoelenco"/>
        <w:numPr>
          <w:ilvl w:val="0"/>
          <w:numId w:val="14"/>
        </w:numPr>
        <w:spacing w:after="0" w:line="240" w:lineRule="auto"/>
        <w:jc w:val="both"/>
        <w:rPr>
          <w:rFonts w:cstheme="minorHAnsi"/>
          <w:bCs/>
          <w:sz w:val="24"/>
          <w:szCs w:val="24"/>
          <w:lang w:val="en-AU"/>
        </w:rPr>
      </w:pPr>
      <w:r w:rsidRPr="002F4641">
        <w:rPr>
          <w:rFonts w:cstheme="minorHAnsi"/>
          <w:bCs/>
          <w:sz w:val="24"/>
          <w:szCs w:val="24"/>
          <w:lang w:val="en-AU"/>
        </w:rPr>
        <w:t xml:space="preserve">Altieri, G.; </w:t>
      </w:r>
      <w:proofErr w:type="spellStart"/>
      <w:r w:rsidRPr="002F4641">
        <w:rPr>
          <w:rFonts w:cstheme="minorHAnsi"/>
          <w:bCs/>
          <w:sz w:val="24"/>
          <w:szCs w:val="24"/>
          <w:lang w:val="en-AU"/>
        </w:rPr>
        <w:t>Maffia</w:t>
      </w:r>
      <w:proofErr w:type="spellEnd"/>
      <w:r w:rsidRPr="002F4641">
        <w:rPr>
          <w:rFonts w:cstheme="minorHAnsi"/>
          <w:bCs/>
          <w:sz w:val="24"/>
          <w:szCs w:val="24"/>
          <w:lang w:val="en-AU"/>
        </w:rPr>
        <w:t>, A.;</w:t>
      </w:r>
      <w:r w:rsidR="00F2217E" w:rsidRPr="002F4641">
        <w:rPr>
          <w:rFonts w:cstheme="minorHAnsi"/>
          <w:bCs/>
          <w:sz w:val="24"/>
          <w:szCs w:val="24"/>
          <w:lang w:val="en-AU"/>
        </w:rPr>
        <w:t xml:space="preserve"> </w:t>
      </w:r>
      <w:r w:rsidRPr="002F4641">
        <w:rPr>
          <w:rFonts w:cstheme="minorHAnsi"/>
          <w:bCs/>
          <w:sz w:val="24"/>
          <w:szCs w:val="24"/>
          <w:lang w:val="en-AU"/>
        </w:rPr>
        <w:t xml:space="preserve">Pastore, V.; Amato, M.; </w:t>
      </w:r>
      <w:proofErr w:type="spellStart"/>
      <w:r w:rsidRPr="002F4641">
        <w:rPr>
          <w:rFonts w:cstheme="minorHAnsi"/>
          <w:bCs/>
          <w:sz w:val="24"/>
          <w:szCs w:val="24"/>
          <w:lang w:val="en-AU"/>
        </w:rPr>
        <w:t>Celano</w:t>
      </w:r>
      <w:proofErr w:type="spellEnd"/>
      <w:r w:rsidRPr="002F4641">
        <w:rPr>
          <w:rFonts w:cstheme="minorHAnsi"/>
          <w:bCs/>
          <w:sz w:val="24"/>
          <w:szCs w:val="24"/>
          <w:lang w:val="en-AU"/>
        </w:rPr>
        <w:t>, G. Use of High-Resolution Multispectral UAVs to Calculate Projected Ground Area in Corylus avellana L. Tree Orchard. Sensors 2022, 22, 7103. https://doi.org/10.3390/s22197103</w:t>
      </w:r>
    </w:p>
    <w:p w14:paraId="558C1321" w14:textId="3CAD0E59" w:rsidR="008E7DB7" w:rsidRPr="002F4641" w:rsidRDefault="008E7DB7" w:rsidP="008E7DB7">
      <w:pPr>
        <w:pStyle w:val="Paragrafoelenco"/>
        <w:numPr>
          <w:ilvl w:val="0"/>
          <w:numId w:val="14"/>
        </w:numPr>
        <w:spacing w:after="0" w:line="240" w:lineRule="auto"/>
        <w:jc w:val="both"/>
        <w:rPr>
          <w:rFonts w:cstheme="minorHAnsi"/>
          <w:bCs/>
          <w:sz w:val="24"/>
          <w:szCs w:val="24"/>
          <w:lang w:val="en-AU"/>
        </w:rPr>
      </w:pPr>
      <w:r w:rsidRPr="002F4641">
        <w:rPr>
          <w:rFonts w:cstheme="minorHAnsi"/>
        </w:rPr>
        <w:t xml:space="preserve">Vitti, A.; Bevilacqua, V.; Logozzo, G.; Bochicchio, R.; Amato, M.; Nuzzaci, M. </w:t>
      </w:r>
      <w:proofErr w:type="spellStart"/>
      <w:r w:rsidRPr="002F4641">
        <w:rPr>
          <w:rFonts w:cstheme="minorHAnsi"/>
        </w:rPr>
        <w:t>Seed</w:t>
      </w:r>
      <w:proofErr w:type="spellEnd"/>
      <w:r w:rsidRPr="002F4641">
        <w:rPr>
          <w:rFonts w:cstheme="minorHAnsi"/>
        </w:rPr>
        <w:t xml:space="preserve"> Coating with </w:t>
      </w:r>
      <w:proofErr w:type="spellStart"/>
      <w:r w:rsidRPr="002F4641">
        <w:rPr>
          <w:rFonts w:cstheme="minorHAnsi"/>
        </w:rPr>
        <w:t>Trichoderma</w:t>
      </w:r>
      <w:proofErr w:type="spellEnd"/>
      <w:r w:rsidRPr="002F4641">
        <w:rPr>
          <w:rFonts w:cstheme="minorHAnsi"/>
        </w:rPr>
        <w:t xml:space="preserve"> </w:t>
      </w:r>
      <w:proofErr w:type="spellStart"/>
      <w:r w:rsidRPr="002F4641">
        <w:rPr>
          <w:rFonts w:cstheme="minorHAnsi"/>
        </w:rPr>
        <w:t>harzianum</w:t>
      </w:r>
      <w:proofErr w:type="spellEnd"/>
      <w:r w:rsidRPr="002F4641">
        <w:rPr>
          <w:rFonts w:cstheme="minorHAnsi"/>
        </w:rPr>
        <w:t xml:space="preserve"> T-22 of </w:t>
      </w:r>
      <w:proofErr w:type="spellStart"/>
      <w:r w:rsidRPr="002F4641">
        <w:rPr>
          <w:rFonts w:cstheme="minorHAnsi"/>
        </w:rPr>
        <w:t>Italian</w:t>
      </w:r>
      <w:proofErr w:type="spellEnd"/>
      <w:r w:rsidRPr="002F4641">
        <w:rPr>
          <w:rFonts w:cstheme="minorHAnsi"/>
        </w:rPr>
        <w:t xml:space="preserve"> </w:t>
      </w:r>
      <w:proofErr w:type="spellStart"/>
      <w:r w:rsidRPr="002F4641">
        <w:rPr>
          <w:rFonts w:cstheme="minorHAnsi"/>
        </w:rPr>
        <w:t>Durum</w:t>
      </w:r>
      <w:proofErr w:type="spellEnd"/>
      <w:r w:rsidRPr="002F4641">
        <w:rPr>
          <w:rFonts w:cstheme="minorHAnsi"/>
        </w:rPr>
        <w:t xml:space="preserve"> </w:t>
      </w:r>
      <w:proofErr w:type="spellStart"/>
      <w:r w:rsidRPr="002F4641">
        <w:rPr>
          <w:rFonts w:cstheme="minorHAnsi"/>
        </w:rPr>
        <w:t>Wheat</w:t>
      </w:r>
      <w:proofErr w:type="spellEnd"/>
      <w:r w:rsidRPr="002F4641">
        <w:rPr>
          <w:rFonts w:cstheme="minorHAnsi"/>
        </w:rPr>
        <w:t xml:space="preserve"> </w:t>
      </w:r>
      <w:proofErr w:type="spellStart"/>
      <w:r w:rsidRPr="002F4641">
        <w:rPr>
          <w:rFonts w:cstheme="minorHAnsi"/>
        </w:rPr>
        <w:t>Increases</w:t>
      </w:r>
      <w:proofErr w:type="spellEnd"/>
      <w:r w:rsidRPr="002F4641">
        <w:rPr>
          <w:rFonts w:cstheme="minorHAnsi"/>
        </w:rPr>
        <w:t xml:space="preserve"> </w:t>
      </w:r>
      <w:proofErr w:type="spellStart"/>
      <w:r w:rsidRPr="002F4641">
        <w:rPr>
          <w:rFonts w:cstheme="minorHAnsi"/>
        </w:rPr>
        <w:t>Protection</w:t>
      </w:r>
      <w:proofErr w:type="spellEnd"/>
      <w:r w:rsidRPr="002F4641">
        <w:rPr>
          <w:rFonts w:cstheme="minorHAnsi"/>
        </w:rPr>
        <w:t xml:space="preserve"> </w:t>
      </w:r>
      <w:proofErr w:type="spellStart"/>
      <w:r w:rsidRPr="002F4641">
        <w:rPr>
          <w:rFonts w:cstheme="minorHAnsi"/>
        </w:rPr>
        <w:t>against</w:t>
      </w:r>
      <w:proofErr w:type="spellEnd"/>
      <w:r w:rsidRPr="002F4641">
        <w:rPr>
          <w:rFonts w:cstheme="minorHAnsi"/>
        </w:rPr>
        <w:t xml:space="preserve"> Fusarium </w:t>
      </w:r>
      <w:proofErr w:type="spellStart"/>
      <w:r w:rsidRPr="002F4641">
        <w:rPr>
          <w:rFonts w:cstheme="minorHAnsi"/>
        </w:rPr>
        <w:t>culmorum-Induced</w:t>
      </w:r>
      <w:proofErr w:type="spellEnd"/>
      <w:r w:rsidRPr="002F4641">
        <w:rPr>
          <w:rFonts w:cstheme="minorHAnsi"/>
        </w:rPr>
        <w:t xml:space="preserve"> Crown Rot. </w:t>
      </w:r>
      <w:proofErr w:type="spellStart"/>
      <w:r w:rsidRPr="002F4641">
        <w:rPr>
          <w:rFonts w:cstheme="minorHAnsi"/>
        </w:rPr>
        <w:t>Agriculture</w:t>
      </w:r>
      <w:proofErr w:type="spellEnd"/>
      <w:r w:rsidRPr="002F4641">
        <w:rPr>
          <w:rFonts w:cstheme="minorHAnsi"/>
        </w:rPr>
        <w:t xml:space="preserve"> 2022, 12, 714. https://doi.org/10.3390/ agriculture12050714</w:t>
      </w:r>
    </w:p>
    <w:p w14:paraId="3C07BFD9" w14:textId="61CFAB0C" w:rsidR="001604F2" w:rsidRPr="002F4641" w:rsidRDefault="001604F2" w:rsidP="008209D7">
      <w:pPr>
        <w:pStyle w:val="Paragrafoelenco"/>
        <w:numPr>
          <w:ilvl w:val="0"/>
          <w:numId w:val="14"/>
        </w:numPr>
        <w:autoSpaceDE w:val="0"/>
        <w:autoSpaceDN w:val="0"/>
        <w:adjustRightInd w:val="0"/>
        <w:spacing w:after="0" w:line="240" w:lineRule="auto"/>
        <w:jc w:val="both"/>
        <w:rPr>
          <w:rFonts w:cstheme="minorHAnsi"/>
          <w:sz w:val="24"/>
          <w:szCs w:val="24"/>
          <w:lang w:val="en-US"/>
        </w:rPr>
      </w:pPr>
      <w:proofErr w:type="spellStart"/>
      <w:r w:rsidRPr="002F4641">
        <w:rPr>
          <w:rFonts w:cstheme="minorHAnsi"/>
          <w:sz w:val="24"/>
          <w:szCs w:val="24"/>
          <w:lang w:val="en-US"/>
        </w:rPr>
        <w:t>Denora</w:t>
      </w:r>
      <w:proofErr w:type="spellEnd"/>
      <w:r w:rsidRPr="002F4641">
        <w:rPr>
          <w:rFonts w:cstheme="minorHAnsi"/>
          <w:sz w:val="24"/>
          <w:szCs w:val="24"/>
          <w:lang w:val="en-US"/>
        </w:rPr>
        <w:t xml:space="preserve"> M, Amato M, Brunetti G, De </w:t>
      </w:r>
      <w:proofErr w:type="spellStart"/>
      <w:r w:rsidRPr="002F4641">
        <w:rPr>
          <w:rFonts w:cstheme="minorHAnsi"/>
          <w:sz w:val="24"/>
          <w:szCs w:val="24"/>
          <w:lang w:val="en-US"/>
        </w:rPr>
        <w:t>Mastro</w:t>
      </w:r>
      <w:proofErr w:type="spellEnd"/>
      <w:r w:rsidRPr="002F4641">
        <w:rPr>
          <w:rFonts w:cstheme="minorHAnsi"/>
          <w:sz w:val="24"/>
          <w:szCs w:val="24"/>
          <w:lang w:val="en-US"/>
        </w:rPr>
        <w:t xml:space="preserve"> F, </w:t>
      </w:r>
      <w:proofErr w:type="spellStart"/>
      <w:r w:rsidRPr="002F4641">
        <w:rPr>
          <w:rFonts w:cstheme="minorHAnsi"/>
          <w:sz w:val="24"/>
          <w:szCs w:val="24"/>
          <w:lang w:val="en-US"/>
        </w:rPr>
        <w:t>Perniola</w:t>
      </w:r>
      <w:proofErr w:type="spellEnd"/>
      <w:r w:rsidRPr="002F4641">
        <w:rPr>
          <w:rFonts w:cstheme="minorHAnsi"/>
          <w:sz w:val="24"/>
          <w:szCs w:val="24"/>
          <w:lang w:val="en-US"/>
        </w:rPr>
        <w:t xml:space="preserve"> M (2022) Geophysical field zoning for nitrogen fertilization in durum wheat (</w:t>
      </w:r>
      <w:r w:rsidRPr="002F4641">
        <w:rPr>
          <w:rFonts w:cstheme="minorHAnsi"/>
          <w:i/>
          <w:iCs/>
          <w:sz w:val="24"/>
          <w:szCs w:val="24"/>
          <w:lang w:val="en-US"/>
        </w:rPr>
        <w:t>Triticum durum</w:t>
      </w:r>
      <w:r w:rsidRPr="002F4641">
        <w:rPr>
          <w:rFonts w:cstheme="minorHAnsi"/>
          <w:sz w:val="24"/>
          <w:szCs w:val="24"/>
          <w:lang w:val="en-US"/>
        </w:rPr>
        <w:t xml:space="preserve"> </w:t>
      </w:r>
      <w:proofErr w:type="spellStart"/>
      <w:r w:rsidRPr="002F4641">
        <w:rPr>
          <w:rFonts w:cstheme="minorHAnsi"/>
          <w:sz w:val="24"/>
          <w:szCs w:val="24"/>
          <w:lang w:val="en-US"/>
        </w:rPr>
        <w:t>Desf</w:t>
      </w:r>
      <w:proofErr w:type="spellEnd"/>
      <w:r w:rsidRPr="002F4641">
        <w:rPr>
          <w:rFonts w:cstheme="minorHAnsi"/>
          <w:sz w:val="24"/>
          <w:szCs w:val="24"/>
          <w:lang w:val="en-US"/>
        </w:rPr>
        <w:t xml:space="preserve">.). </w:t>
      </w:r>
      <w:proofErr w:type="spellStart"/>
      <w:r w:rsidRPr="002F4641">
        <w:rPr>
          <w:rFonts w:cstheme="minorHAnsi"/>
          <w:sz w:val="24"/>
          <w:szCs w:val="24"/>
          <w:lang w:val="en-US"/>
        </w:rPr>
        <w:t>PLoS</w:t>
      </w:r>
      <w:proofErr w:type="spellEnd"/>
      <w:r w:rsidRPr="002F4641">
        <w:rPr>
          <w:rFonts w:cstheme="minorHAnsi"/>
          <w:sz w:val="24"/>
          <w:szCs w:val="24"/>
          <w:lang w:val="en-US"/>
        </w:rPr>
        <w:t xml:space="preserve"> ONE 17(4): e0267219. </w:t>
      </w:r>
      <w:hyperlink r:id="rId12" w:history="1">
        <w:r w:rsidRPr="002F4641">
          <w:rPr>
            <w:rStyle w:val="Collegamentoipertestuale"/>
            <w:rFonts w:cstheme="minorHAnsi"/>
            <w:color w:val="auto"/>
            <w:sz w:val="24"/>
            <w:szCs w:val="24"/>
            <w:lang w:val="en-US"/>
          </w:rPr>
          <w:t>https://doi.org/10.1371/journal</w:t>
        </w:r>
      </w:hyperlink>
      <w:r w:rsidRPr="002F4641">
        <w:rPr>
          <w:rFonts w:cstheme="minorHAnsi"/>
          <w:sz w:val="24"/>
          <w:szCs w:val="24"/>
          <w:lang w:val="en-US"/>
        </w:rPr>
        <w:t>. pone.0267219</w:t>
      </w:r>
    </w:p>
    <w:p w14:paraId="4659C068" w14:textId="2D4E9DC8" w:rsidR="00DB035C" w:rsidRPr="002F4641" w:rsidRDefault="00F451C2" w:rsidP="00DB035C">
      <w:pPr>
        <w:pStyle w:val="Paragrafoelenco"/>
        <w:numPr>
          <w:ilvl w:val="0"/>
          <w:numId w:val="14"/>
        </w:numPr>
        <w:autoSpaceDE w:val="0"/>
        <w:autoSpaceDN w:val="0"/>
        <w:adjustRightInd w:val="0"/>
        <w:spacing w:after="0" w:line="240" w:lineRule="auto"/>
        <w:jc w:val="both"/>
        <w:rPr>
          <w:rStyle w:val="Collegamentoipertestuale"/>
          <w:rFonts w:cstheme="minorHAnsi"/>
          <w:color w:val="auto"/>
          <w:sz w:val="24"/>
          <w:szCs w:val="24"/>
          <w:u w:val="none"/>
          <w:lang w:val="en-US"/>
        </w:rPr>
      </w:pPr>
      <w:proofErr w:type="spellStart"/>
      <w:r w:rsidRPr="002F4641">
        <w:rPr>
          <w:rFonts w:cstheme="minorHAnsi"/>
          <w:sz w:val="24"/>
          <w:szCs w:val="24"/>
          <w:lang w:val="en-US"/>
        </w:rPr>
        <w:t>Bochicchio</w:t>
      </w:r>
      <w:proofErr w:type="spellEnd"/>
      <w:r w:rsidRPr="002F4641">
        <w:rPr>
          <w:rFonts w:cstheme="minorHAnsi"/>
          <w:sz w:val="24"/>
          <w:szCs w:val="24"/>
          <w:lang w:val="en-US"/>
        </w:rPr>
        <w:t xml:space="preserve">, R.; Labella, R.; </w:t>
      </w:r>
      <w:proofErr w:type="spellStart"/>
      <w:r w:rsidRPr="002F4641">
        <w:rPr>
          <w:rFonts w:cstheme="minorHAnsi"/>
          <w:sz w:val="24"/>
          <w:szCs w:val="24"/>
          <w:lang w:val="en-US"/>
        </w:rPr>
        <w:t>Vitti</w:t>
      </w:r>
      <w:proofErr w:type="spellEnd"/>
      <w:r w:rsidRPr="002F4641">
        <w:rPr>
          <w:rFonts w:cstheme="minorHAnsi"/>
          <w:sz w:val="24"/>
          <w:szCs w:val="24"/>
          <w:lang w:val="en-US"/>
        </w:rPr>
        <w:t xml:space="preserve">, A.; </w:t>
      </w:r>
      <w:proofErr w:type="spellStart"/>
      <w:r w:rsidRPr="002F4641">
        <w:rPr>
          <w:rFonts w:cstheme="minorHAnsi"/>
          <w:sz w:val="24"/>
          <w:szCs w:val="24"/>
          <w:lang w:val="en-US"/>
        </w:rPr>
        <w:t>Nuzzaci</w:t>
      </w:r>
      <w:proofErr w:type="spellEnd"/>
      <w:r w:rsidRPr="002F4641">
        <w:rPr>
          <w:rFonts w:cstheme="minorHAnsi"/>
          <w:sz w:val="24"/>
          <w:szCs w:val="24"/>
          <w:lang w:val="en-US"/>
        </w:rPr>
        <w:t xml:space="preserve">, M.; </w:t>
      </w:r>
      <w:proofErr w:type="spellStart"/>
      <w:r w:rsidRPr="002F4641">
        <w:rPr>
          <w:rFonts w:cstheme="minorHAnsi"/>
          <w:sz w:val="24"/>
          <w:szCs w:val="24"/>
          <w:lang w:val="en-US"/>
        </w:rPr>
        <w:t>Logozzo</w:t>
      </w:r>
      <w:proofErr w:type="spellEnd"/>
      <w:r w:rsidRPr="002F4641">
        <w:rPr>
          <w:rFonts w:cstheme="minorHAnsi"/>
          <w:sz w:val="24"/>
          <w:szCs w:val="24"/>
          <w:lang w:val="en-US"/>
        </w:rPr>
        <w:t xml:space="preserve">, G.; Amato, M. Root Morphology, Allometric Relations and </w:t>
      </w:r>
      <w:proofErr w:type="spellStart"/>
      <w:r w:rsidRPr="002F4641">
        <w:rPr>
          <w:rFonts w:cstheme="minorHAnsi"/>
          <w:sz w:val="24"/>
          <w:szCs w:val="24"/>
          <w:lang w:val="en-US"/>
        </w:rPr>
        <w:t>Rhizosheath</w:t>
      </w:r>
      <w:proofErr w:type="spellEnd"/>
      <w:r w:rsidRPr="002F4641">
        <w:rPr>
          <w:rFonts w:cstheme="minorHAnsi"/>
          <w:sz w:val="24"/>
          <w:szCs w:val="24"/>
          <w:lang w:val="en-US"/>
        </w:rPr>
        <w:t xml:space="preserve"> of Ancient and Modern Tetraploid Wheats (Triticum durum </w:t>
      </w:r>
      <w:proofErr w:type="spellStart"/>
      <w:r w:rsidRPr="002F4641">
        <w:rPr>
          <w:rFonts w:cstheme="minorHAnsi"/>
          <w:sz w:val="24"/>
          <w:szCs w:val="24"/>
          <w:lang w:val="en-US"/>
        </w:rPr>
        <w:t>Desf</w:t>
      </w:r>
      <w:proofErr w:type="spellEnd"/>
      <w:r w:rsidRPr="002F4641">
        <w:rPr>
          <w:rFonts w:cstheme="minorHAnsi"/>
          <w:sz w:val="24"/>
          <w:szCs w:val="24"/>
          <w:lang w:val="en-US"/>
        </w:rPr>
        <w:t xml:space="preserve">.) in Response to Inoculation with Trichoderma </w:t>
      </w:r>
      <w:proofErr w:type="spellStart"/>
      <w:r w:rsidRPr="002F4641">
        <w:rPr>
          <w:rFonts w:cstheme="minorHAnsi"/>
          <w:sz w:val="24"/>
          <w:szCs w:val="24"/>
          <w:lang w:val="en-US"/>
        </w:rPr>
        <w:t>harzianum</w:t>
      </w:r>
      <w:proofErr w:type="spellEnd"/>
      <w:r w:rsidRPr="002F4641">
        <w:rPr>
          <w:rFonts w:cstheme="minorHAnsi"/>
          <w:sz w:val="24"/>
          <w:szCs w:val="24"/>
          <w:lang w:val="en-US"/>
        </w:rPr>
        <w:t xml:space="preserve"> T-22. Plants </w:t>
      </w:r>
      <w:r w:rsidRPr="002F4641">
        <w:rPr>
          <w:rFonts w:cstheme="minorHAnsi"/>
          <w:b/>
          <w:bCs/>
          <w:sz w:val="24"/>
          <w:szCs w:val="24"/>
          <w:lang w:val="en-US"/>
        </w:rPr>
        <w:t>2022</w:t>
      </w:r>
      <w:r w:rsidRPr="002F4641">
        <w:rPr>
          <w:rFonts w:cstheme="minorHAnsi"/>
          <w:sz w:val="24"/>
          <w:szCs w:val="24"/>
          <w:lang w:val="en-US"/>
        </w:rPr>
        <w:t xml:space="preserve">, 11, 159. </w:t>
      </w:r>
      <w:hyperlink r:id="rId13" w:history="1">
        <w:r w:rsidRPr="002F4641">
          <w:rPr>
            <w:rStyle w:val="Collegamentoipertestuale"/>
            <w:rFonts w:cstheme="minorHAnsi"/>
            <w:color w:val="auto"/>
            <w:sz w:val="24"/>
            <w:szCs w:val="24"/>
            <w:lang w:val="en-US"/>
          </w:rPr>
          <w:t>https://doi.org/10.3390/plants11020159</w:t>
        </w:r>
      </w:hyperlink>
    </w:p>
    <w:p w14:paraId="1DB42CA8" w14:textId="210FD24B" w:rsidR="00DB035C" w:rsidRPr="002F4641" w:rsidRDefault="00D37CA9" w:rsidP="00DB035C">
      <w:pPr>
        <w:pStyle w:val="Paragrafoelenco"/>
        <w:numPr>
          <w:ilvl w:val="0"/>
          <w:numId w:val="14"/>
        </w:numPr>
        <w:autoSpaceDE w:val="0"/>
        <w:autoSpaceDN w:val="0"/>
        <w:adjustRightInd w:val="0"/>
        <w:spacing w:after="0" w:line="240" w:lineRule="auto"/>
        <w:jc w:val="both"/>
        <w:rPr>
          <w:rFonts w:cstheme="minorHAnsi"/>
          <w:sz w:val="24"/>
          <w:szCs w:val="24"/>
          <w:lang w:val="en-US"/>
        </w:rPr>
      </w:pPr>
      <w:r w:rsidRPr="002F4641">
        <w:rPr>
          <w:rFonts w:cstheme="minorHAnsi"/>
          <w:bCs/>
          <w:sz w:val="24"/>
          <w:szCs w:val="24"/>
          <w:lang w:val="en-AU"/>
        </w:rPr>
        <w:t xml:space="preserve">Rossi </w:t>
      </w:r>
      <w:r w:rsidR="007C37CF" w:rsidRPr="002F4641">
        <w:rPr>
          <w:rFonts w:cstheme="minorHAnsi"/>
          <w:bCs/>
          <w:sz w:val="24"/>
          <w:szCs w:val="24"/>
          <w:lang w:val="en-AU"/>
        </w:rPr>
        <w:t xml:space="preserve">R., </w:t>
      </w:r>
      <w:proofErr w:type="spellStart"/>
      <w:r w:rsidR="007C37CF" w:rsidRPr="002F4641">
        <w:rPr>
          <w:rFonts w:cstheme="minorHAnsi"/>
          <w:bCs/>
          <w:sz w:val="24"/>
          <w:szCs w:val="24"/>
          <w:lang w:val="en-AU"/>
        </w:rPr>
        <w:t>Picuno</w:t>
      </w:r>
      <w:proofErr w:type="spellEnd"/>
      <w:r w:rsidR="007C37CF" w:rsidRPr="002F4641">
        <w:rPr>
          <w:rFonts w:cstheme="minorHAnsi"/>
          <w:bCs/>
          <w:sz w:val="24"/>
          <w:szCs w:val="24"/>
          <w:lang w:val="en-AU"/>
        </w:rPr>
        <w:t xml:space="preserve"> P., Fagnano M., Amato M.</w:t>
      </w:r>
      <w:r w:rsidRPr="002F4641">
        <w:rPr>
          <w:rFonts w:cstheme="minorHAnsi"/>
          <w:bCs/>
          <w:sz w:val="24"/>
          <w:szCs w:val="24"/>
          <w:lang w:val="en-AU"/>
        </w:rPr>
        <w:t xml:space="preserve">. </w:t>
      </w:r>
      <w:r w:rsidR="00526593" w:rsidRPr="002F4641">
        <w:rPr>
          <w:rFonts w:cstheme="minorHAnsi"/>
          <w:bCs/>
          <w:sz w:val="24"/>
          <w:szCs w:val="24"/>
          <w:lang w:val="en-AU"/>
        </w:rPr>
        <w:t xml:space="preserve">2022. </w:t>
      </w:r>
      <w:r w:rsidR="00B30991" w:rsidRPr="002F4641">
        <w:rPr>
          <w:rFonts w:cstheme="minorHAnsi"/>
          <w:bCs/>
          <w:sz w:val="24"/>
          <w:szCs w:val="24"/>
          <w:lang w:val="en-AU"/>
        </w:rPr>
        <w:t>"Soil reinforcement potential of cultivated Cardoon (Cynara cardunculus L.): first data of root tensile strength and density" CATENA</w:t>
      </w:r>
      <w:r w:rsidR="00C60895" w:rsidRPr="002F4641">
        <w:rPr>
          <w:rFonts w:cstheme="minorHAnsi"/>
          <w:bCs/>
          <w:sz w:val="24"/>
          <w:szCs w:val="24"/>
          <w:lang w:val="en-AU"/>
        </w:rPr>
        <w:t xml:space="preserve"> 211, </w:t>
      </w:r>
      <w:r w:rsidR="00FC012B" w:rsidRPr="002F4641">
        <w:rPr>
          <w:rFonts w:cstheme="minorHAnsi"/>
          <w:bCs/>
          <w:sz w:val="24"/>
          <w:szCs w:val="24"/>
          <w:lang w:val="en-AU"/>
        </w:rPr>
        <w:t xml:space="preserve">106016 </w:t>
      </w:r>
      <w:r w:rsidR="00C60895" w:rsidRPr="002F4641">
        <w:rPr>
          <w:rFonts w:cstheme="minorHAnsi"/>
          <w:bCs/>
          <w:sz w:val="24"/>
          <w:szCs w:val="24"/>
          <w:lang w:val="en-AU"/>
        </w:rPr>
        <w:t xml:space="preserve"> </w:t>
      </w:r>
      <w:hyperlink r:id="rId14" w:history="1">
        <w:r w:rsidR="00E75D69" w:rsidRPr="002F4641">
          <w:rPr>
            <w:rStyle w:val="Collegamentoipertestuale"/>
            <w:rFonts w:cstheme="minorHAnsi"/>
            <w:bCs/>
            <w:color w:val="auto"/>
            <w:sz w:val="24"/>
            <w:szCs w:val="24"/>
            <w:lang w:val="en-AU"/>
          </w:rPr>
          <w:t>https://doi.org/10.1016/j.catena.2022.106016</w:t>
        </w:r>
      </w:hyperlink>
      <w:r w:rsidR="00C60895" w:rsidRPr="002F4641">
        <w:rPr>
          <w:rFonts w:cstheme="minorHAnsi"/>
          <w:bCs/>
          <w:sz w:val="24"/>
          <w:szCs w:val="24"/>
          <w:lang w:val="en-AU"/>
        </w:rPr>
        <w:t>.</w:t>
      </w:r>
    </w:p>
    <w:p w14:paraId="77AF6848" w14:textId="38A76CD1" w:rsidR="00DB035C" w:rsidRPr="002F4641" w:rsidRDefault="00E9008F" w:rsidP="00DB035C">
      <w:pPr>
        <w:pStyle w:val="Paragrafoelenco"/>
        <w:numPr>
          <w:ilvl w:val="0"/>
          <w:numId w:val="14"/>
        </w:numPr>
        <w:autoSpaceDE w:val="0"/>
        <w:autoSpaceDN w:val="0"/>
        <w:adjustRightInd w:val="0"/>
        <w:spacing w:after="0" w:line="240" w:lineRule="auto"/>
        <w:jc w:val="both"/>
        <w:rPr>
          <w:rFonts w:cstheme="minorHAnsi"/>
          <w:sz w:val="24"/>
          <w:szCs w:val="24"/>
          <w:lang w:val="en-US"/>
        </w:rPr>
      </w:pPr>
      <w:r w:rsidRPr="002F4641">
        <w:rPr>
          <w:rFonts w:cstheme="minorHAnsi"/>
          <w:sz w:val="24"/>
          <w:szCs w:val="24"/>
        </w:rPr>
        <w:t xml:space="preserve">Bruna de Falco, Laura Grauso, Alberto Fiore, Rocco Bochicchio, Mariana Amato, Virginia Lanzotti. 2021 </w:t>
      </w:r>
      <w:r w:rsidRPr="002F4641">
        <w:rPr>
          <w:rFonts w:cstheme="minorHAnsi"/>
          <w:sz w:val="24"/>
          <w:szCs w:val="24"/>
          <w:shd w:val="clear" w:color="auto" w:fill="FFFFFF"/>
        </w:rPr>
        <w:t>"</w:t>
      </w:r>
      <w:proofErr w:type="spellStart"/>
      <w:r w:rsidRPr="002F4641">
        <w:rPr>
          <w:rFonts w:cstheme="minorHAnsi"/>
          <w:sz w:val="24"/>
          <w:szCs w:val="24"/>
          <w:shd w:val="clear" w:color="auto" w:fill="FFFFFF"/>
        </w:rPr>
        <w:t>Metabolomic</w:t>
      </w:r>
      <w:proofErr w:type="spellEnd"/>
      <w:r w:rsidRPr="002F4641">
        <w:rPr>
          <w:rFonts w:cstheme="minorHAnsi"/>
          <w:sz w:val="24"/>
          <w:szCs w:val="24"/>
          <w:shd w:val="clear" w:color="auto" w:fill="FFFFFF"/>
        </w:rPr>
        <w:t xml:space="preserve"> </w:t>
      </w:r>
      <w:proofErr w:type="spellStart"/>
      <w:r w:rsidRPr="002F4641">
        <w:rPr>
          <w:rFonts w:cstheme="minorHAnsi"/>
          <w:sz w:val="24"/>
          <w:szCs w:val="24"/>
          <w:shd w:val="clear" w:color="auto" w:fill="FFFFFF"/>
        </w:rPr>
        <w:t>analysis</w:t>
      </w:r>
      <w:proofErr w:type="spellEnd"/>
      <w:r w:rsidRPr="002F4641">
        <w:rPr>
          <w:rFonts w:cstheme="minorHAnsi"/>
          <w:sz w:val="24"/>
          <w:szCs w:val="24"/>
          <w:shd w:val="clear" w:color="auto" w:fill="FFFFFF"/>
        </w:rPr>
        <w:t xml:space="preserve"> and </w:t>
      </w:r>
      <w:proofErr w:type="spellStart"/>
      <w:r w:rsidRPr="002F4641">
        <w:rPr>
          <w:rFonts w:cstheme="minorHAnsi"/>
          <w:sz w:val="24"/>
          <w:szCs w:val="24"/>
          <w:shd w:val="clear" w:color="auto" w:fill="FFFFFF"/>
        </w:rPr>
        <w:t>antioxidant</w:t>
      </w:r>
      <w:proofErr w:type="spellEnd"/>
      <w:r w:rsidRPr="002F4641">
        <w:rPr>
          <w:rFonts w:cstheme="minorHAnsi"/>
          <w:sz w:val="24"/>
          <w:szCs w:val="24"/>
          <w:shd w:val="clear" w:color="auto" w:fill="FFFFFF"/>
        </w:rPr>
        <w:t xml:space="preserve"> activity of wild </w:t>
      </w:r>
      <w:proofErr w:type="spellStart"/>
      <w:r w:rsidRPr="002F4641">
        <w:rPr>
          <w:rFonts w:cstheme="minorHAnsi"/>
          <w:sz w:val="24"/>
          <w:szCs w:val="24"/>
          <w:shd w:val="clear" w:color="auto" w:fill="FFFFFF"/>
        </w:rPr>
        <w:t>type</w:t>
      </w:r>
      <w:proofErr w:type="spellEnd"/>
      <w:r w:rsidRPr="002F4641">
        <w:rPr>
          <w:rFonts w:cstheme="minorHAnsi"/>
          <w:sz w:val="24"/>
          <w:szCs w:val="24"/>
          <w:shd w:val="clear" w:color="auto" w:fill="FFFFFF"/>
        </w:rPr>
        <w:t xml:space="preserve"> and </w:t>
      </w:r>
      <w:proofErr w:type="spellStart"/>
      <w:r w:rsidRPr="002F4641">
        <w:rPr>
          <w:rFonts w:cstheme="minorHAnsi"/>
          <w:sz w:val="24"/>
          <w:szCs w:val="24"/>
          <w:shd w:val="clear" w:color="auto" w:fill="FFFFFF"/>
        </w:rPr>
        <w:t>mutant</w:t>
      </w:r>
      <w:proofErr w:type="spellEnd"/>
      <w:r w:rsidRPr="002F4641">
        <w:rPr>
          <w:rFonts w:cstheme="minorHAnsi"/>
          <w:sz w:val="24"/>
          <w:szCs w:val="24"/>
          <w:shd w:val="clear" w:color="auto" w:fill="FFFFFF"/>
        </w:rPr>
        <w:t xml:space="preserve"> Chia (Salvia </w:t>
      </w:r>
      <w:proofErr w:type="spellStart"/>
      <w:r w:rsidRPr="002F4641">
        <w:rPr>
          <w:rFonts w:cstheme="minorHAnsi"/>
          <w:sz w:val="24"/>
          <w:szCs w:val="24"/>
          <w:shd w:val="clear" w:color="auto" w:fill="FFFFFF"/>
        </w:rPr>
        <w:t>hispanica</w:t>
      </w:r>
      <w:proofErr w:type="spellEnd"/>
      <w:r w:rsidRPr="002F4641">
        <w:rPr>
          <w:rFonts w:cstheme="minorHAnsi"/>
          <w:sz w:val="24"/>
          <w:szCs w:val="24"/>
          <w:shd w:val="clear" w:color="auto" w:fill="FFFFFF"/>
        </w:rPr>
        <w:t xml:space="preserve"> L.) stem and </w:t>
      </w:r>
      <w:proofErr w:type="spellStart"/>
      <w:r w:rsidRPr="002F4641">
        <w:rPr>
          <w:rFonts w:cstheme="minorHAnsi"/>
          <w:sz w:val="24"/>
          <w:szCs w:val="24"/>
          <w:shd w:val="clear" w:color="auto" w:fill="FFFFFF"/>
        </w:rPr>
        <w:t>flower</w:t>
      </w:r>
      <w:proofErr w:type="spellEnd"/>
      <w:r w:rsidRPr="002F4641">
        <w:rPr>
          <w:rFonts w:cstheme="minorHAnsi"/>
          <w:sz w:val="24"/>
          <w:szCs w:val="24"/>
          <w:shd w:val="clear" w:color="auto" w:fill="FFFFFF"/>
        </w:rPr>
        <w:t xml:space="preserve"> </w:t>
      </w:r>
      <w:proofErr w:type="spellStart"/>
      <w:r w:rsidRPr="002F4641">
        <w:rPr>
          <w:rFonts w:cstheme="minorHAnsi"/>
          <w:sz w:val="24"/>
          <w:szCs w:val="24"/>
          <w:shd w:val="clear" w:color="auto" w:fill="FFFFFF"/>
        </w:rPr>
        <w:t>grown</w:t>
      </w:r>
      <w:proofErr w:type="spellEnd"/>
      <w:r w:rsidRPr="002F4641">
        <w:rPr>
          <w:rFonts w:cstheme="minorHAnsi"/>
          <w:sz w:val="24"/>
          <w:szCs w:val="24"/>
          <w:shd w:val="clear" w:color="auto" w:fill="FFFFFF"/>
        </w:rPr>
        <w:t xml:space="preserve"> under </w:t>
      </w:r>
      <w:proofErr w:type="spellStart"/>
      <w:r w:rsidRPr="002F4641">
        <w:rPr>
          <w:rFonts w:cstheme="minorHAnsi"/>
          <w:sz w:val="24"/>
          <w:szCs w:val="24"/>
          <w:shd w:val="clear" w:color="auto" w:fill="FFFFFF"/>
        </w:rPr>
        <w:t>different</w:t>
      </w:r>
      <w:proofErr w:type="spellEnd"/>
      <w:r w:rsidRPr="002F4641">
        <w:rPr>
          <w:rFonts w:cstheme="minorHAnsi"/>
          <w:sz w:val="24"/>
          <w:szCs w:val="24"/>
          <w:shd w:val="clear" w:color="auto" w:fill="FFFFFF"/>
        </w:rPr>
        <w:t xml:space="preserve"> </w:t>
      </w:r>
      <w:proofErr w:type="spellStart"/>
      <w:r w:rsidRPr="002F4641">
        <w:rPr>
          <w:rFonts w:cstheme="minorHAnsi"/>
          <w:sz w:val="24"/>
          <w:szCs w:val="24"/>
          <w:shd w:val="clear" w:color="auto" w:fill="FFFFFF"/>
        </w:rPr>
        <w:t>irrigation</w:t>
      </w:r>
      <w:proofErr w:type="spellEnd"/>
      <w:r w:rsidRPr="002F4641">
        <w:rPr>
          <w:rFonts w:cstheme="minorHAnsi"/>
          <w:sz w:val="24"/>
          <w:szCs w:val="24"/>
          <w:shd w:val="clear" w:color="auto" w:fill="FFFFFF"/>
        </w:rPr>
        <w:t xml:space="preserve"> </w:t>
      </w:r>
      <w:proofErr w:type="spellStart"/>
      <w:r w:rsidRPr="002F4641">
        <w:rPr>
          <w:rFonts w:cstheme="minorHAnsi"/>
          <w:sz w:val="24"/>
          <w:szCs w:val="24"/>
          <w:shd w:val="clear" w:color="auto" w:fill="FFFFFF"/>
        </w:rPr>
        <w:t>regimes</w:t>
      </w:r>
      <w:proofErr w:type="spellEnd"/>
      <w:r w:rsidRPr="002F4641">
        <w:rPr>
          <w:rFonts w:cstheme="minorHAnsi"/>
          <w:sz w:val="24"/>
          <w:szCs w:val="24"/>
          <w:shd w:val="clear" w:color="auto" w:fill="FFFFFF"/>
        </w:rPr>
        <w:t xml:space="preserve">" Journal of the Science of Food and </w:t>
      </w:r>
      <w:proofErr w:type="spellStart"/>
      <w:r w:rsidRPr="002F4641">
        <w:rPr>
          <w:rFonts w:cstheme="minorHAnsi"/>
          <w:sz w:val="24"/>
          <w:szCs w:val="24"/>
          <w:shd w:val="clear" w:color="auto" w:fill="FFFFFF"/>
        </w:rPr>
        <w:t>Agriculture</w:t>
      </w:r>
      <w:proofErr w:type="spellEnd"/>
      <w:r w:rsidRPr="002F4641">
        <w:rPr>
          <w:rFonts w:cstheme="minorHAnsi"/>
          <w:sz w:val="24"/>
          <w:szCs w:val="24"/>
          <w:shd w:val="clear" w:color="auto" w:fill="FFFFFF"/>
        </w:rPr>
        <w:t xml:space="preserve">. </w:t>
      </w:r>
      <w:r w:rsidR="009A41EB" w:rsidRPr="002F4641">
        <w:rPr>
          <w:rFonts w:cstheme="minorHAnsi"/>
          <w:sz w:val="24"/>
          <w:szCs w:val="24"/>
          <w:shd w:val="clear" w:color="auto" w:fill="FFFFFF"/>
        </w:rPr>
        <w:t xml:space="preserve"> 101: 6010-6019 </w:t>
      </w:r>
      <w:hyperlink r:id="rId15" w:history="1">
        <w:r w:rsidR="00DB035C" w:rsidRPr="002F4641">
          <w:rPr>
            <w:rStyle w:val="Collegamentoipertestuale"/>
            <w:rFonts w:cstheme="minorHAnsi"/>
            <w:color w:val="auto"/>
            <w:sz w:val="24"/>
            <w:szCs w:val="24"/>
            <w:shd w:val="clear" w:color="auto" w:fill="FFFFFF"/>
          </w:rPr>
          <w:t>https://doi.org/10.1002/jsfa.11256</w:t>
        </w:r>
      </w:hyperlink>
    </w:p>
    <w:p w14:paraId="01FFB2D9" w14:textId="7D3BF1B1" w:rsidR="00DB035C" w:rsidRPr="002F4641" w:rsidRDefault="007A20F3" w:rsidP="00DB035C">
      <w:pPr>
        <w:pStyle w:val="Paragrafoelenco"/>
        <w:numPr>
          <w:ilvl w:val="0"/>
          <w:numId w:val="14"/>
        </w:numPr>
        <w:autoSpaceDE w:val="0"/>
        <w:autoSpaceDN w:val="0"/>
        <w:adjustRightInd w:val="0"/>
        <w:spacing w:after="0" w:line="240" w:lineRule="auto"/>
        <w:jc w:val="both"/>
        <w:rPr>
          <w:rFonts w:cstheme="minorHAnsi"/>
          <w:sz w:val="24"/>
          <w:szCs w:val="24"/>
          <w:lang w:val="en-US"/>
        </w:rPr>
      </w:pPr>
      <w:r w:rsidRPr="002F4641">
        <w:rPr>
          <w:rFonts w:cstheme="minorHAnsi"/>
          <w:sz w:val="24"/>
          <w:szCs w:val="24"/>
          <w:lang w:val="en-US"/>
        </w:rPr>
        <w:t xml:space="preserve">Iannucci </w:t>
      </w:r>
      <w:r w:rsidR="004B4EF8" w:rsidRPr="002F4641">
        <w:rPr>
          <w:rFonts w:cstheme="minorHAnsi"/>
          <w:sz w:val="24"/>
          <w:szCs w:val="24"/>
          <w:lang w:val="en-US"/>
        </w:rPr>
        <w:t>A</w:t>
      </w:r>
      <w:r w:rsidRPr="002F4641">
        <w:rPr>
          <w:rFonts w:cstheme="minorHAnsi"/>
          <w:sz w:val="24"/>
          <w:szCs w:val="24"/>
          <w:lang w:val="en-US"/>
        </w:rPr>
        <w:t>., Amato M. 2021</w:t>
      </w:r>
      <w:r w:rsidR="004B4EF8" w:rsidRPr="002F4641">
        <w:rPr>
          <w:rFonts w:cstheme="minorHAnsi"/>
          <w:sz w:val="24"/>
          <w:szCs w:val="24"/>
          <w:lang w:val="en-US"/>
        </w:rPr>
        <w:t>.</w:t>
      </w:r>
      <w:r w:rsidRPr="002F4641">
        <w:rPr>
          <w:rFonts w:cstheme="minorHAnsi"/>
          <w:sz w:val="24"/>
          <w:szCs w:val="24"/>
          <w:lang w:val="en-US"/>
        </w:rPr>
        <w:t xml:space="preserve"> Root morphology and shoot growth in seedlings of chia (</w:t>
      </w:r>
      <w:r w:rsidRPr="002F4641">
        <w:rPr>
          <w:rFonts w:cstheme="minorHAnsi"/>
          <w:i/>
          <w:iCs/>
          <w:sz w:val="24"/>
          <w:szCs w:val="24"/>
          <w:lang w:val="en-US"/>
        </w:rPr>
        <w:t xml:space="preserve">Salvia </w:t>
      </w:r>
      <w:proofErr w:type="spellStart"/>
      <w:r w:rsidRPr="002F4641">
        <w:rPr>
          <w:rFonts w:cstheme="minorHAnsi"/>
          <w:i/>
          <w:iCs/>
          <w:sz w:val="24"/>
          <w:szCs w:val="24"/>
          <w:lang w:val="en-US"/>
        </w:rPr>
        <w:t>hispanica</w:t>
      </w:r>
      <w:proofErr w:type="spellEnd"/>
      <w:r w:rsidRPr="002F4641">
        <w:rPr>
          <w:rFonts w:cstheme="minorHAnsi"/>
          <w:sz w:val="24"/>
          <w:szCs w:val="24"/>
          <w:lang w:val="en-US"/>
        </w:rPr>
        <w:t xml:space="preserve"> L.)</w:t>
      </w:r>
      <w:r w:rsidR="00FF5639" w:rsidRPr="002F4641">
        <w:rPr>
          <w:rFonts w:cstheme="minorHAnsi"/>
          <w:sz w:val="24"/>
          <w:szCs w:val="24"/>
          <w:lang w:val="en-US"/>
        </w:rPr>
        <w:t>.</w:t>
      </w:r>
      <w:r w:rsidRPr="002F4641">
        <w:rPr>
          <w:rFonts w:cstheme="minorHAnsi"/>
          <w:sz w:val="24"/>
          <w:szCs w:val="24"/>
          <w:lang w:val="en-US"/>
        </w:rPr>
        <w:t xml:space="preserve"> </w:t>
      </w:r>
      <w:r w:rsidR="004D268D" w:rsidRPr="002F4641">
        <w:rPr>
          <w:rFonts w:cstheme="minorHAnsi"/>
          <w:sz w:val="24"/>
          <w:szCs w:val="24"/>
          <w:lang w:val="en-US"/>
        </w:rPr>
        <w:t>Genetic Resources and Crop Evolution</w:t>
      </w:r>
      <w:r w:rsidR="001C458F" w:rsidRPr="002F4641">
        <w:rPr>
          <w:rFonts w:cstheme="minorHAnsi"/>
          <w:sz w:val="24"/>
          <w:szCs w:val="24"/>
          <w:lang w:val="en-US"/>
        </w:rPr>
        <w:t>.</w:t>
      </w:r>
      <w:r w:rsidR="006370BB" w:rsidRPr="002F4641">
        <w:rPr>
          <w:rFonts w:cstheme="minorHAnsi"/>
          <w:sz w:val="24"/>
          <w:szCs w:val="24"/>
          <w:lang w:val="en-US"/>
        </w:rPr>
        <w:t xml:space="preserve"> 68: 3205–3217 </w:t>
      </w:r>
      <w:hyperlink r:id="rId16" w:history="1">
        <w:r w:rsidR="00DB035C" w:rsidRPr="002F4641">
          <w:rPr>
            <w:rStyle w:val="Collegamentoipertestuale"/>
            <w:rFonts w:cstheme="minorHAnsi"/>
            <w:color w:val="auto"/>
            <w:sz w:val="24"/>
            <w:szCs w:val="24"/>
            <w:lang w:val="en-US"/>
          </w:rPr>
          <w:t>https://doi.org/10.1007/s10722-021-01181-w</w:t>
        </w:r>
      </w:hyperlink>
    </w:p>
    <w:p w14:paraId="13A69A17" w14:textId="77777777" w:rsidR="00DB035C" w:rsidRPr="002F4641" w:rsidRDefault="00791F3D" w:rsidP="00DB035C">
      <w:pPr>
        <w:pStyle w:val="Paragrafoelenco"/>
        <w:numPr>
          <w:ilvl w:val="0"/>
          <w:numId w:val="14"/>
        </w:numPr>
        <w:autoSpaceDE w:val="0"/>
        <w:autoSpaceDN w:val="0"/>
        <w:adjustRightInd w:val="0"/>
        <w:spacing w:after="0" w:line="240" w:lineRule="auto"/>
        <w:jc w:val="both"/>
        <w:rPr>
          <w:rStyle w:val="Collegamentoipertestuale"/>
          <w:rFonts w:cstheme="minorHAnsi"/>
          <w:color w:val="auto"/>
          <w:sz w:val="24"/>
          <w:szCs w:val="24"/>
          <w:u w:val="none"/>
          <w:lang w:val="en-US"/>
        </w:rPr>
      </w:pPr>
      <w:r w:rsidRPr="002F4641">
        <w:rPr>
          <w:rFonts w:cstheme="minorHAnsi"/>
          <w:bCs/>
          <w:sz w:val="24"/>
          <w:szCs w:val="24"/>
          <w:lang w:val="en-US"/>
        </w:rPr>
        <w:t>Richer-de-Forges A.C.*, Adamo</w:t>
      </w:r>
      <w:r w:rsidRPr="002F4641">
        <w:rPr>
          <w:rFonts w:cstheme="minorHAnsi"/>
          <w:sz w:val="24"/>
          <w:szCs w:val="24"/>
          <w:lang w:val="en-US"/>
        </w:rPr>
        <w:t xml:space="preserve"> P., Amato M., Anjos L., </w:t>
      </w:r>
      <w:proofErr w:type="spellStart"/>
      <w:r w:rsidRPr="002F4641">
        <w:rPr>
          <w:rFonts w:cstheme="minorHAnsi"/>
          <w:sz w:val="24"/>
          <w:szCs w:val="24"/>
          <w:lang w:val="en-US"/>
        </w:rPr>
        <w:t>Caubet</w:t>
      </w:r>
      <w:proofErr w:type="spellEnd"/>
      <w:r w:rsidRPr="002F4641">
        <w:rPr>
          <w:rFonts w:cstheme="minorHAnsi"/>
          <w:sz w:val="24"/>
          <w:szCs w:val="24"/>
          <w:lang w:val="en-US"/>
        </w:rPr>
        <w:t xml:space="preserve"> M., </w:t>
      </w:r>
      <w:proofErr w:type="spellStart"/>
      <w:r w:rsidRPr="002F4641">
        <w:rPr>
          <w:rFonts w:cstheme="minorHAnsi"/>
          <w:sz w:val="24"/>
          <w:szCs w:val="24"/>
          <w:lang w:val="en-US"/>
        </w:rPr>
        <w:t>Ceddia</w:t>
      </w:r>
      <w:proofErr w:type="spellEnd"/>
      <w:r w:rsidRPr="002F4641">
        <w:rPr>
          <w:rFonts w:cstheme="minorHAnsi"/>
          <w:sz w:val="24"/>
          <w:szCs w:val="24"/>
          <w:lang w:val="en-US"/>
        </w:rPr>
        <w:t xml:space="preserve"> M., Chang S., Chen S., Chen Z.-S., de Araújo Pedron F., Feller C., Goulet R.-C., </w:t>
      </w:r>
      <w:proofErr w:type="spellStart"/>
      <w:r w:rsidRPr="002F4641">
        <w:rPr>
          <w:rFonts w:cstheme="minorHAnsi"/>
          <w:sz w:val="24"/>
          <w:szCs w:val="24"/>
          <w:lang w:val="en-US"/>
        </w:rPr>
        <w:t>Hseu</w:t>
      </w:r>
      <w:proofErr w:type="spellEnd"/>
      <w:r w:rsidRPr="002F4641">
        <w:rPr>
          <w:rFonts w:cstheme="minorHAnsi"/>
          <w:sz w:val="24"/>
          <w:szCs w:val="24"/>
          <w:lang w:val="en-US"/>
        </w:rPr>
        <w:t xml:space="preserve"> Z.-Y., </w:t>
      </w:r>
      <w:proofErr w:type="spellStart"/>
      <w:r w:rsidRPr="002F4641">
        <w:rPr>
          <w:rFonts w:cstheme="minorHAnsi"/>
          <w:sz w:val="24"/>
          <w:szCs w:val="24"/>
          <w:lang w:val="en-US"/>
        </w:rPr>
        <w:t>Kārkliņs</w:t>
      </w:r>
      <w:proofErr w:type="spellEnd"/>
      <w:r w:rsidRPr="002F4641">
        <w:rPr>
          <w:rFonts w:cstheme="minorHAnsi"/>
          <w:sz w:val="24"/>
          <w:szCs w:val="24"/>
          <w:lang w:val="en-US"/>
        </w:rPr>
        <w:t xml:space="preserve"> A., Kim H.S., </w:t>
      </w:r>
      <w:proofErr w:type="spellStart"/>
      <w:r w:rsidRPr="002F4641">
        <w:rPr>
          <w:rFonts w:cstheme="minorHAnsi"/>
          <w:sz w:val="24"/>
          <w:szCs w:val="24"/>
          <w:lang w:val="en-US"/>
        </w:rPr>
        <w:t>Leenaars</w:t>
      </w:r>
      <w:proofErr w:type="spellEnd"/>
      <w:r w:rsidRPr="002F4641">
        <w:rPr>
          <w:rFonts w:cstheme="minorHAnsi"/>
          <w:sz w:val="24"/>
          <w:szCs w:val="24"/>
          <w:lang w:val="en-US"/>
        </w:rPr>
        <w:t xml:space="preserve"> J.G.B., Levin M.J., Liu X.-N., Lowe D., Machado Pinheiro E.F., Maejima Y., Mantel S., Martín </w:t>
      </w:r>
      <w:proofErr w:type="spellStart"/>
      <w:r w:rsidRPr="002F4641">
        <w:rPr>
          <w:rFonts w:cstheme="minorHAnsi"/>
          <w:sz w:val="24"/>
          <w:szCs w:val="24"/>
          <w:lang w:val="en-US"/>
        </w:rPr>
        <w:t>Peinado</w:t>
      </w:r>
      <w:proofErr w:type="spellEnd"/>
      <w:r w:rsidRPr="002F4641">
        <w:rPr>
          <w:rFonts w:cstheme="minorHAnsi"/>
          <w:sz w:val="24"/>
          <w:szCs w:val="24"/>
          <w:lang w:val="en-US"/>
        </w:rPr>
        <w:t xml:space="preserve"> F.J., Martínez Garzón F.J., </w:t>
      </w:r>
      <w:proofErr w:type="spellStart"/>
      <w:r w:rsidRPr="002F4641">
        <w:rPr>
          <w:rFonts w:cstheme="minorHAnsi"/>
          <w:sz w:val="24"/>
          <w:szCs w:val="24"/>
          <w:lang w:val="en-US"/>
        </w:rPr>
        <w:t>Mataix</w:t>
      </w:r>
      <w:proofErr w:type="spellEnd"/>
      <w:r w:rsidRPr="002F4641">
        <w:rPr>
          <w:rFonts w:cstheme="minorHAnsi"/>
          <w:sz w:val="24"/>
          <w:szCs w:val="24"/>
          <w:lang w:val="en-US"/>
        </w:rPr>
        <w:t xml:space="preserve">-Solera J., </w:t>
      </w:r>
      <w:proofErr w:type="spellStart"/>
      <w:r w:rsidRPr="002F4641">
        <w:rPr>
          <w:rFonts w:cstheme="minorHAnsi"/>
          <w:sz w:val="24"/>
          <w:szCs w:val="24"/>
          <w:lang w:val="en-US"/>
        </w:rPr>
        <w:t>Minasny</w:t>
      </w:r>
      <w:proofErr w:type="spellEnd"/>
      <w:r w:rsidRPr="002F4641">
        <w:rPr>
          <w:rFonts w:cstheme="minorHAnsi"/>
          <w:sz w:val="24"/>
          <w:szCs w:val="24"/>
          <w:lang w:val="en-US"/>
        </w:rPr>
        <w:t xml:space="preserve"> B., </w:t>
      </w:r>
      <w:proofErr w:type="spellStart"/>
      <w:r w:rsidRPr="002F4641">
        <w:rPr>
          <w:rFonts w:cstheme="minorHAnsi"/>
          <w:sz w:val="24"/>
          <w:szCs w:val="24"/>
          <w:lang w:val="en-US"/>
        </w:rPr>
        <w:t>Olgerts</w:t>
      </w:r>
      <w:proofErr w:type="spellEnd"/>
      <w:r w:rsidRPr="002F4641">
        <w:rPr>
          <w:rFonts w:cstheme="minorHAnsi"/>
          <w:sz w:val="24"/>
          <w:szCs w:val="24"/>
          <w:lang w:val="en-US"/>
        </w:rPr>
        <w:t xml:space="preserve"> N., Ortega C., </w:t>
      </w:r>
      <w:proofErr w:type="spellStart"/>
      <w:r w:rsidRPr="002F4641">
        <w:rPr>
          <w:rFonts w:cstheme="minorHAnsi"/>
          <w:sz w:val="24"/>
          <w:szCs w:val="24"/>
          <w:lang w:val="en-US"/>
        </w:rPr>
        <w:t>Reintam</w:t>
      </w:r>
      <w:proofErr w:type="spellEnd"/>
      <w:r w:rsidRPr="002F4641">
        <w:rPr>
          <w:rFonts w:cstheme="minorHAnsi"/>
          <w:sz w:val="24"/>
          <w:szCs w:val="24"/>
          <w:lang w:val="en-US"/>
        </w:rPr>
        <w:t xml:space="preserve"> E., </w:t>
      </w:r>
      <w:proofErr w:type="spellStart"/>
      <w:r w:rsidRPr="002F4641">
        <w:rPr>
          <w:rFonts w:cstheme="minorHAnsi"/>
          <w:sz w:val="24"/>
          <w:szCs w:val="24"/>
          <w:lang w:val="en-US"/>
        </w:rPr>
        <w:t>Roudier</w:t>
      </w:r>
      <w:proofErr w:type="spellEnd"/>
      <w:r w:rsidRPr="002F4641">
        <w:rPr>
          <w:rFonts w:cstheme="minorHAnsi"/>
          <w:sz w:val="24"/>
          <w:szCs w:val="24"/>
          <w:lang w:val="en-US"/>
        </w:rPr>
        <w:t xml:space="preserve"> P., </w:t>
      </w:r>
      <w:proofErr w:type="spellStart"/>
      <w:r w:rsidRPr="002F4641">
        <w:rPr>
          <w:rFonts w:cstheme="minorHAnsi"/>
          <w:sz w:val="24"/>
          <w:szCs w:val="24"/>
          <w:lang w:val="en-US"/>
        </w:rPr>
        <w:t>Rozanov</w:t>
      </w:r>
      <w:proofErr w:type="spellEnd"/>
      <w:r w:rsidRPr="002F4641">
        <w:rPr>
          <w:rFonts w:cstheme="minorHAnsi"/>
          <w:sz w:val="24"/>
          <w:szCs w:val="24"/>
          <w:lang w:val="en-US"/>
        </w:rPr>
        <w:t xml:space="preserve"> A., Sánchez </w:t>
      </w:r>
      <w:r w:rsidRPr="002F4641">
        <w:rPr>
          <w:rFonts w:cstheme="minorHAnsi"/>
          <w:sz w:val="24"/>
          <w:szCs w:val="24"/>
          <w:lang w:val="en-US"/>
        </w:rPr>
        <w:lastRenderedPageBreak/>
        <w:t xml:space="preserve">Espinosa J.A., Savin I., </w:t>
      </w:r>
      <w:proofErr w:type="spellStart"/>
      <w:r w:rsidRPr="002F4641">
        <w:rPr>
          <w:rFonts w:cstheme="minorHAnsi"/>
          <w:sz w:val="24"/>
          <w:szCs w:val="24"/>
          <w:lang w:val="en-US"/>
        </w:rPr>
        <w:t>Shalaby</w:t>
      </w:r>
      <w:proofErr w:type="spellEnd"/>
      <w:r w:rsidRPr="002F4641">
        <w:rPr>
          <w:rFonts w:cstheme="minorHAnsi"/>
          <w:sz w:val="24"/>
          <w:szCs w:val="24"/>
          <w:lang w:val="en-US"/>
        </w:rPr>
        <w:t xml:space="preserve"> M., Sujatha K., </w:t>
      </w:r>
      <w:proofErr w:type="spellStart"/>
      <w:r w:rsidRPr="002F4641">
        <w:rPr>
          <w:rFonts w:cstheme="minorHAnsi"/>
          <w:sz w:val="24"/>
          <w:szCs w:val="24"/>
          <w:lang w:val="en-US"/>
        </w:rPr>
        <w:t>Sulaeman</w:t>
      </w:r>
      <w:proofErr w:type="spellEnd"/>
      <w:r w:rsidRPr="002F4641">
        <w:rPr>
          <w:rFonts w:cstheme="minorHAnsi"/>
          <w:sz w:val="24"/>
          <w:szCs w:val="24"/>
          <w:lang w:val="en-US"/>
        </w:rPr>
        <w:t xml:space="preserve"> Y., </w:t>
      </w:r>
      <w:proofErr w:type="spellStart"/>
      <w:r w:rsidRPr="002F4641">
        <w:rPr>
          <w:rFonts w:cstheme="minorHAnsi"/>
          <w:sz w:val="24"/>
          <w:szCs w:val="24"/>
          <w:lang w:val="en-US"/>
        </w:rPr>
        <w:t>Taghizadeh-Mehrjardi</w:t>
      </w:r>
      <w:proofErr w:type="spellEnd"/>
      <w:r w:rsidRPr="002F4641">
        <w:rPr>
          <w:rFonts w:cstheme="minorHAnsi"/>
          <w:sz w:val="24"/>
          <w:szCs w:val="24"/>
          <w:lang w:val="en-US"/>
        </w:rPr>
        <w:t xml:space="preserve"> R., Tran Minh Tien, Yang J.E., </w:t>
      </w:r>
      <w:proofErr w:type="spellStart"/>
      <w:r w:rsidRPr="002F4641">
        <w:rPr>
          <w:rFonts w:cstheme="minorHAnsi"/>
          <w:sz w:val="24"/>
          <w:szCs w:val="24"/>
          <w:lang w:val="en-US"/>
        </w:rPr>
        <w:t>Ytati</w:t>
      </w:r>
      <w:proofErr w:type="spellEnd"/>
      <w:r w:rsidRPr="002F4641">
        <w:rPr>
          <w:rFonts w:cstheme="minorHAnsi"/>
          <w:sz w:val="24"/>
          <w:szCs w:val="24"/>
          <w:lang w:val="en-US"/>
        </w:rPr>
        <w:t xml:space="preserve"> Valle M., </w:t>
      </w:r>
      <w:proofErr w:type="spellStart"/>
      <w:r w:rsidRPr="002F4641">
        <w:rPr>
          <w:rFonts w:cstheme="minorHAnsi"/>
          <w:sz w:val="24"/>
          <w:szCs w:val="24"/>
          <w:lang w:val="en-US"/>
        </w:rPr>
        <w:t>Arrouays</w:t>
      </w:r>
      <w:proofErr w:type="spellEnd"/>
      <w:r w:rsidRPr="002F4641">
        <w:rPr>
          <w:rFonts w:cstheme="minorHAnsi"/>
          <w:sz w:val="24"/>
          <w:szCs w:val="24"/>
          <w:lang w:val="en-US"/>
        </w:rPr>
        <w:t xml:space="preserve"> 202</w:t>
      </w:r>
      <w:r w:rsidR="00AA6250" w:rsidRPr="002F4641">
        <w:rPr>
          <w:rFonts w:cstheme="minorHAnsi"/>
          <w:sz w:val="24"/>
          <w:szCs w:val="24"/>
          <w:lang w:val="en-US"/>
        </w:rPr>
        <w:t>1</w:t>
      </w:r>
      <w:r w:rsidRPr="002F4641">
        <w:rPr>
          <w:rFonts w:cstheme="minorHAnsi"/>
          <w:sz w:val="24"/>
          <w:szCs w:val="24"/>
          <w:lang w:val="en-US"/>
        </w:rPr>
        <w:t>. A Review of the World’s Soil Museums and Exhibitions. Advances in Agronomy 166</w:t>
      </w:r>
      <w:r w:rsidR="00C80406" w:rsidRPr="002F4641">
        <w:rPr>
          <w:rFonts w:cstheme="minorHAnsi"/>
          <w:sz w:val="24"/>
          <w:szCs w:val="24"/>
          <w:lang w:val="en-US"/>
        </w:rPr>
        <w:t>:</w:t>
      </w:r>
      <w:r w:rsidR="00C80406" w:rsidRPr="002F4641">
        <w:rPr>
          <w:rFonts w:cstheme="minorHAnsi"/>
          <w:sz w:val="24"/>
          <w:szCs w:val="24"/>
        </w:rPr>
        <w:t xml:space="preserve"> 277-304. </w:t>
      </w:r>
      <w:hyperlink r:id="rId17" w:tgtFrame="_blank" w:history="1">
        <w:r w:rsidR="00C80406" w:rsidRPr="002F4641">
          <w:rPr>
            <w:rStyle w:val="Collegamentoipertestuale"/>
            <w:rFonts w:cstheme="minorHAnsi"/>
            <w:color w:val="auto"/>
            <w:sz w:val="24"/>
            <w:szCs w:val="24"/>
          </w:rPr>
          <w:t>https://doi.org/10.1016/bs.agron.2020.10.003</w:t>
        </w:r>
      </w:hyperlink>
    </w:p>
    <w:p w14:paraId="123F6746" w14:textId="77777777" w:rsidR="00DB035C" w:rsidRPr="002F4641" w:rsidRDefault="00244EF5" w:rsidP="00DB035C">
      <w:pPr>
        <w:pStyle w:val="Paragrafoelenco"/>
        <w:numPr>
          <w:ilvl w:val="0"/>
          <w:numId w:val="14"/>
        </w:numPr>
        <w:autoSpaceDE w:val="0"/>
        <w:autoSpaceDN w:val="0"/>
        <w:adjustRightInd w:val="0"/>
        <w:spacing w:after="0" w:line="240" w:lineRule="auto"/>
        <w:jc w:val="both"/>
        <w:rPr>
          <w:rFonts w:cstheme="minorHAnsi"/>
          <w:sz w:val="24"/>
          <w:szCs w:val="24"/>
          <w:lang w:val="en-US"/>
        </w:rPr>
      </w:pPr>
      <w:r w:rsidRPr="002F4641">
        <w:rPr>
          <w:rFonts w:cstheme="minorHAnsi"/>
          <w:bCs/>
          <w:sz w:val="24"/>
          <w:szCs w:val="24"/>
          <w:lang w:val="en-AU"/>
        </w:rPr>
        <w:t xml:space="preserve">Roberta Rossi, Rocco </w:t>
      </w:r>
      <w:proofErr w:type="spellStart"/>
      <w:r w:rsidRPr="002F4641">
        <w:rPr>
          <w:rFonts w:cstheme="minorHAnsi"/>
          <w:bCs/>
          <w:sz w:val="24"/>
          <w:szCs w:val="24"/>
          <w:lang w:val="en-AU"/>
        </w:rPr>
        <w:t>Bochicchio</w:t>
      </w:r>
      <w:proofErr w:type="spellEnd"/>
      <w:r w:rsidRPr="002F4641">
        <w:rPr>
          <w:rFonts w:cstheme="minorHAnsi"/>
          <w:bCs/>
          <w:sz w:val="24"/>
          <w:lang w:val="en-AU"/>
        </w:rPr>
        <w:t xml:space="preserve">, Rosanna Labella, Giovanni </w:t>
      </w:r>
      <w:proofErr w:type="spellStart"/>
      <w:r w:rsidRPr="002F4641">
        <w:rPr>
          <w:rFonts w:cstheme="minorHAnsi"/>
          <w:bCs/>
          <w:sz w:val="24"/>
          <w:lang w:val="en-AU"/>
        </w:rPr>
        <w:t>Bitella</w:t>
      </w:r>
      <w:proofErr w:type="spellEnd"/>
      <w:r w:rsidRPr="002F4641">
        <w:rPr>
          <w:rFonts w:cstheme="minorHAnsi"/>
          <w:bCs/>
          <w:sz w:val="24"/>
          <w:lang w:val="en-AU"/>
        </w:rPr>
        <w:t xml:space="preserve">, Mariana Amato. 2020 Fodder yield, quality and growth of chia (Salvia </w:t>
      </w:r>
      <w:proofErr w:type="spellStart"/>
      <w:r w:rsidRPr="002F4641">
        <w:rPr>
          <w:rFonts w:cstheme="minorHAnsi"/>
          <w:bCs/>
          <w:sz w:val="24"/>
          <w:lang w:val="en-AU"/>
        </w:rPr>
        <w:t>hispanica</w:t>
      </w:r>
      <w:proofErr w:type="spellEnd"/>
      <w:r w:rsidRPr="002F4641">
        <w:rPr>
          <w:rFonts w:cstheme="minorHAnsi"/>
          <w:bCs/>
          <w:sz w:val="24"/>
          <w:lang w:val="en-AU"/>
        </w:rPr>
        <w:t xml:space="preserve"> L.) as affected by sowing density and top-dressing nitrogen fertilization. </w:t>
      </w:r>
      <w:r w:rsidR="00791F3D" w:rsidRPr="002F4641">
        <w:rPr>
          <w:rFonts w:cstheme="minorHAnsi"/>
          <w:bCs/>
          <w:sz w:val="24"/>
          <w:lang w:val="en-AU"/>
        </w:rPr>
        <w:t>Agronomy</w:t>
      </w:r>
      <w:r w:rsidR="000F79F0" w:rsidRPr="002F4641">
        <w:rPr>
          <w:rFonts w:cstheme="minorHAnsi"/>
          <w:bCs/>
          <w:sz w:val="24"/>
          <w:lang w:val="en-AU"/>
        </w:rPr>
        <w:t>.</w:t>
      </w:r>
      <w:r w:rsidR="00791F3D" w:rsidRPr="002F4641">
        <w:rPr>
          <w:rFonts w:cstheme="minorHAnsi"/>
          <w:bCs/>
          <w:sz w:val="24"/>
          <w:lang w:val="en-AU"/>
        </w:rPr>
        <w:t xml:space="preserve"> 10, 1980; doi:10.3390/agronomy10121980</w:t>
      </w:r>
    </w:p>
    <w:p w14:paraId="0A9161BF" w14:textId="77777777" w:rsidR="00DB035C" w:rsidRPr="002F4641" w:rsidRDefault="00332575" w:rsidP="00DB035C">
      <w:pPr>
        <w:pStyle w:val="Paragrafoelenco"/>
        <w:numPr>
          <w:ilvl w:val="0"/>
          <w:numId w:val="14"/>
        </w:numPr>
        <w:autoSpaceDE w:val="0"/>
        <w:autoSpaceDN w:val="0"/>
        <w:adjustRightInd w:val="0"/>
        <w:spacing w:after="0" w:line="240" w:lineRule="auto"/>
        <w:jc w:val="both"/>
        <w:rPr>
          <w:rStyle w:val="Collegamentoipertestuale"/>
          <w:rFonts w:cstheme="minorHAnsi"/>
          <w:color w:val="auto"/>
          <w:sz w:val="24"/>
          <w:szCs w:val="24"/>
          <w:u w:val="none"/>
          <w:lang w:val="en-US"/>
        </w:rPr>
      </w:pPr>
      <w:r w:rsidRPr="002F4641">
        <w:rPr>
          <w:rFonts w:cstheme="minorHAnsi"/>
          <w:sz w:val="24"/>
          <w:szCs w:val="24"/>
        </w:rPr>
        <w:t xml:space="preserve">Pollice A., </w:t>
      </w:r>
      <w:r w:rsidR="004A6D4A" w:rsidRPr="002F4641">
        <w:rPr>
          <w:rFonts w:cstheme="minorHAnsi"/>
          <w:sz w:val="24"/>
          <w:szCs w:val="24"/>
        </w:rPr>
        <w:t>J</w:t>
      </w:r>
      <w:r w:rsidRPr="002F4641">
        <w:rPr>
          <w:rFonts w:cstheme="minorHAnsi"/>
          <w:sz w:val="24"/>
          <w:szCs w:val="24"/>
        </w:rPr>
        <w:t xml:space="preserve">ona </w:t>
      </w:r>
      <w:proofErr w:type="spellStart"/>
      <w:r w:rsidRPr="002F4641">
        <w:rPr>
          <w:rFonts w:cstheme="minorHAnsi"/>
          <w:sz w:val="24"/>
          <w:szCs w:val="24"/>
        </w:rPr>
        <w:t>Lasinio</w:t>
      </w:r>
      <w:proofErr w:type="spellEnd"/>
      <w:r w:rsidRPr="002F4641">
        <w:rPr>
          <w:rFonts w:cstheme="minorHAnsi"/>
          <w:sz w:val="24"/>
          <w:szCs w:val="24"/>
        </w:rPr>
        <w:t xml:space="preserve"> G., </w:t>
      </w:r>
      <w:r w:rsidR="00421086" w:rsidRPr="002F4641">
        <w:rPr>
          <w:rFonts w:cstheme="minorHAnsi"/>
          <w:sz w:val="24"/>
          <w:szCs w:val="24"/>
        </w:rPr>
        <w:t xml:space="preserve">Rossi R., Amato M., </w:t>
      </w:r>
      <w:proofErr w:type="spellStart"/>
      <w:r w:rsidRPr="002F4641">
        <w:rPr>
          <w:rFonts w:cstheme="minorHAnsi"/>
          <w:sz w:val="24"/>
          <w:szCs w:val="24"/>
        </w:rPr>
        <w:t>Kneib</w:t>
      </w:r>
      <w:proofErr w:type="spellEnd"/>
      <w:r w:rsidRPr="002F4641">
        <w:rPr>
          <w:rFonts w:cstheme="minorHAnsi"/>
          <w:sz w:val="24"/>
          <w:szCs w:val="24"/>
        </w:rPr>
        <w:t xml:space="preserve"> T., Lang S.,. 2019. </w:t>
      </w:r>
      <w:r w:rsidRPr="002F4641">
        <w:rPr>
          <w:rFonts w:cstheme="minorHAnsi"/>
          <w:sz w:val="24"/>
          <w:szCs w:val="24"/>
          <w:lang w:val="en-US"/>
        </w:rPr>
        <w:t>Bayesian Measurement Error Correction in Structured Additive Distributional Regression with an Application to the Analysis of Sensor Data on Soil-Plant Variability. Stochastic Environmental Research and Risk Assessment</w:t>
      </w:r>
      <w:r w:rsidR="00CF7C3D" w:rsidRPr="002F4641">
        <w:rPr>
          <w:rFonts w:cstheme="minorHAnsi"/>
          <w:sz w:val="24"/>
          <w:szCs w:val="24"/>
          <w:lang w:val="en-US"/>
        </w:rPr>
        <w:t xml:space="preserve">. </w:t>
      </w:r>
      <w:r w:rsidR="0088543F" w:rsidRPr="002F4641">
        <w:rPr>
          <w:rFonts w:eastAsia="Times New Roman" w:cstheme="minorHAnsi"/>
          <w:sz w:val="21"/>
          <w:szCs w:val="21"/>
          <w:lang w:val="en-US"/>
        </w:rPr>
        <w:t xml:space="preserve">33(3), 747-763 </w:t>
      </w:r>
      <w:r w:rsidR="000831AA" w:rsidRPr="002F4641">
        <w:rPr>
          <w:rFonts w:cstheme="minorHAnsi"/>
          <w:sz w:val="24"/>
          <w:szCs w:val="24"/>
          <w:lang w:val="en-US"/>
        </w:rPr>
        <w:t xml:space="preserve">DOI: – </w:t>
      </w:r>
      <w:hyperlink r:id="rId18" w:history="1">
        <w:r w:rsidR="0088543F" w:rsidRPr="002F4641">
          <w:rPr>
            <w:rStyle w:val="Collegamentoipertestuale"/>
            <w:rFonts w:cstheme="minorHAnsi"/>
            <w:color w:val="auto"/>
            <w:sz w:val="24"/>
            <w:szCs w:val="24"/>
            <w:lang w:val="en-US"/>
          </w:rPr>
          <w:t>https://doi.org/10.1007s00477-019-01667-1</w:t>
        </w:r>
      </w:hyperlink>
    </w:p>
    <w:p w14:paraId="297447FF" w14:textId="77777777" w:rsidR="00DB035C" w:rsidRPr="002F4641" w:rsidRDefault="00791B4F" w:rsidP="00DB035C">
      <w:pPr>
        <w:pStyle w:val="Paragrafoelenco"/>
        <w:numPr>
          <w:ilvl w:val="0"/>
          <w:numId w:val="14"/>
        </w:numPr>
        <w:autoSpaceDE w:val="0"/>
        <w:autoSpaceDN w:val="0"/>
        <w:adjustRightInd w:val="0"/>
        <w:spacing w:after="0" w:line="240" w:lineRule="auto"/>
        <w:jc w:val="both"/>
        <w:rPr>
          <w:rFonts w:cstheme="minorHAnsi"/>
          <w:sz w:val="24"/>
          <w:szCs w:val="24"/>
          <w:lang w:val="en-US"/>
        </w:rPr>
      </w:pPr>
      <w:proofErr w:type="spellStart"/>
      <w:r w:rsidRPr="002F4641">
        <w:rPr>
          <w:rFonts w:cstheme="minorHAnsi"/>
          <w:sz w:val="24"/>
          <w:szCs w:val="24"/>
        </w:rPr>
        <w:t>Jamshidi</w:t>
      </w:r>
      <w:proofErr w:type="spellEnd"/>
      <w:r w:rsidRPr="002F4641">
        <w:rPr>
          <w:rFonts w:cstheme="minorHAnsi"/>
          <w:sz w:val="24"/>
          <w:szCs w:val="24"/>
        </w:rPr>
        <w:t xml:space="preserve"> A.M., Amato M., Ahmadi A., Bochicchio R., Rossi R. 2019. </w:t>
      </w:r>
      <w:r w:rsidRPr="002F4641">
        <w:rPr>
          <w:rFonts w:cstheme="minorHAnsi"/>
          <w:sz w:val="24"/>
          <w:szCs w:val="24"/>
          <w:lang w:val="en-US"/>
        </w:rPr>
        <w:t xml:space="preserve">Chia (Salvia </w:t>
      </w:r>
      <w:proofErr w:type="spellStart"/>
      <w:r w:rsidRPr="002F4641">
        <w:rPr>
          <w:rFonts w:cstheme="minorHAnsi"/>
          <w:sz w:val="24"/>
          <w:szCs w:val="24"/>
          <w:lang w:val="en-US"/>
        </w:rPr>
        <w:t>hispanica</w:t>
      </w:r>
      <w:proofErr w:type="spellEnd"/>
      <w:r w:rsidRPr="002F4641">
        <w:rPr>
          <w:rFonts w:cstheme="minorHAnsi"/>
          <w:sz w:val="24"/>
          <w:szCs w:val="24"/>
          <w:lang w:val="en-US"/>
        </w:rPr>
        <w:t xml:space="preserve"> L.) as a novel forage and feed source: a review. Italian Journal of Agronomy </w:t>
      </w:r>
      <w:r w:rsidR="00DE7C2D" w:rsidRPr="002F4641">
        <w:rPr>
          <w:rFonts w:cstheme="minorHAnsi"/>
          <w:sz w:val="24"/>
          <w:szCs w:val="24"/>
        </w:rPr>
        <w:t xml:space="preserve">14:1297- </w:t>
      </w:r>
      <w:r w:rsidR="00DE7C2D" w:rsidRPr="002F4641">
        <w:rPr>
          <w:rFonts w:cstheme="minorHAnsi"/>
          <w:iCs/>
          <w:sz w:val="24"/>
          <w:szCs w:val="24"/>
        </w:rPr>
        <w:t>doi:10.4081/ija.2019.1297</w:t>
      </w:r>
    </w:p>
    <w:p w14:paraId="0121E24E" w14:textId="77777777" w:rsidR="00DB035C" w:rsidRPr="002F4641" w:rsidRDefault="006E10BB" w:rsidP="00DB035C">
      <w:pPr>
        <w:pStyle w:val="Paragrafoelenco"/>
        <w:numPr>
          <w:ilvl w:val="0"/>
          <w:numId w:val="14"/>
        </w:numPr>
        <w:autoSpaceDE w:val="0"/>
        <w:autoSpaceDN w:val="0"/>
        <w:adjustRightInd w:val="0"/>
        <w:spacing w:after="0" w:line="240" w:lineRule="auto"/>
        <w:jc w:val="both"/>
        <w:rPr>
          <w:rStyle w:val="current-selection"/>
          <w:rFonts w:cstheme="minorHAnsi"/>
          <w:sz w:val="24"/>
          <w:szCs w:val="24"/>
          <w:lang w:val="en-US"/>
        </w:rPr>
      </w:pPr>
      <w:proofErr w:type="spellStart"/>
      <w:r w:rsidRPr="002F4641">
        <w:rPr>
          <w:rFonts w:cstheme="minorHAnsi"/>
          <w:sz w:val="24"/>
          <w:szCs w:val="24"/>
        </w:rPr>
        <w:t>Lovelli</w:t>
      </w:r>
      <w:proofErr w:type="spellEnd"/>
      <w:r w:rsidRPr="002F4641">
        <w:rPr>
          <w:rFonts w:cstheme="minorHAnsi"/>
          <w:sz w:val="24"/>
          <w:szCs w:val="24"/>
        </w:rPr>
        <w:t xml:space="preserve">, </w:t>
      </w:r>
      <w:r w:rsidR="00FA5890" w:rsidRPr="002F4641">
        <w:rPr>
          <w:rFonts w:cstheme="minorHAnsi"/>
          <w:sz w:val="24"/>
          <w:szCs w:val="24"/>
        </w:rPr>
        <w:t xml:space="preserve">S., </w:t>
      </w:r>
      <w:r w:rsidRPr="002F4641">
        <w:rPr>
          <w:rFonts w:cstheme="minorHAnsi"/>
          <w:sz w:val="24"/>
          <w:szCs w:val="24"/>
        </w:rPr>
        <w:t>Valerio</w:t>
      </w:r>
      <w:r w:rsidR="00FA5890" w:rsidRPr="002F4641">
        <w:rPr>
          <w:rFonts w:cstheme="minorHAnsi"/>
          <w:sz w:val="24"/>
          <w:szCs w:val="24"/>
        </w:rPr>
        <w:t xml:space="preserve"> M.</w:t>
      </w:r>
      <w:r w:rsidRPr="002F4641">
        <w:rPr>
          <w:rFonts w:cstheme="minorHAnsi"/>
          <w:sz w:val="24"/>
          <w:szCs w:val="24"/>
        </w:rPr>
        <w:t>,</w:t>
      </w:r>
      <w:r w:rsidR="00FA5890" w:rsidRPr="002F4641">
        <w:rPr>
          <w:rFonts w:cstheme="minorHAnsi"/>
          <w:sz w:val="24"/>
          <w:szCs w:val="24"/>
        </w:rPr>
        <w:t xml:space="preserve"> Philips, T.,</w:t>
      </w:r>
      <w:r w:rsidRPr="002F4641">
        <w:rPr>
          <w:rFonts w:cstheme="minorHAnsi"/>
          <w:sz w:val="24"/>
          <w:szCs w:val="24"/>
        </w:rPr>
        <w:t xml:space="preserve"> Amato</w:t>
      </w:r>
      <w:r w:rsidR="00FA5890" w:rsidRPr="002F4641">
        <w:rPr>
          <w:rFonts w:cstheme="minorHAnsi"/>
          <w:sz w:val="24"/>
          <w:szCs w:val="24"/>
        </w:rPr>
        <w:t xml:space="preserve"> M</w:t>
      </w:r>
      <w:r w:rsidR="00924933" w:rsidRPr="002F4641">
        <w:rPr>
          <w:rFonts w:cstheme="minorHAnsi"/>
          <w:sz w:val="24"/>
          <w:szCs w:val="24"/>
        </w:rPr>
        <w:t xml:space="preserve">. 2019. </w:t>
      </w:r>
      <w:r w:rsidR="009858DD" w:rsidRPr="002F4641">
        <w:rPr>
          <w:rFonts w:cstheme="minorHAnsi"/>
          <w:sz w:val="24"/>
          <w:szCs w:val="24"/>
          <w:lang w:val="en-US"/>
        </w:rPr>
        <w:t>Water use efficiency, photosynthesis and plant growth of Chia (</w:t>
      </w:r>
      <w:r w:rsidR="009858DD" w:rsidRPr="002F4641">
        <w:rPr>
          <w:rFonts w:cstheme="minorHAnsi"/>
          <w:i/>
          <w:sz w:val="24"/>
          <w:szCs w:val="24"/>
          <w:lang w:val="en-US"/>
        </w:rPr>
        <w:t xml:space="preserve">Salvia </w:t>
      </w:r>
      <w:proofErr w:type="spellStart"/>
      <w:r w:rsidR="009858DD" w:rsidRPr="002F4641">
        <w:rPr>
          <w:rFonts w:cstheme="minorHAnsi"/>
          <w:i/>
          <w:sz w:val="24"/>
          <w:szCs w:val="24"/>
          <w:lang w:val="en-US"/>
        </w:rPr>
        <w:t>hispanica</w:t>
      </w:r>
      <w:proofErr w:type="spellEnd"/>
      <w:r w:rsidR="009858DD" w:rsidRPr="002F4641">
        <w:rPr>
          <w:rFonts w:cstheme="minorHAnsi"/>
          <w:sz w:val="24"/>
          <w:szCs w:val="24"/>
          <w:lang w:val="en-US"/>
        </w:rPr>
        <w:t xml:space="preserve"> L.): A glasshouse experiment. </w:t>
      </w:r>
      <w:r w:rsidR="009858DD" w:rsidRPr="002F4641">
        <w:rPr>
          <w:rFonts w:cstheme="minorHAnsi"/>
          <w:sz w:val="24"/>
          <w:szCs w:val="24"/>
        </w:rPr>
        <w:t xml:space="preserve">Acta </w:t>
      </w:r>
      <w:proofErr w:type="spellStart"/>
      <w:r w:rsidR="009858DD" w:rsidRPr="002F4641">
        <w:rPr>
          <w:rFonts w:cstheme="minorHAnsi"/>
          <w:sz w:val="24"/>
          <w:szCs w:val="24"/>
        </w:rPr>
        <w:t>Physiologiae</w:t>
      </w:r>
      <w:proofErr w:type="spellEnd"/>
      <w:r w:rsidR="009858DD" w:rsidRPr="002F4641">
        <w:rPr>
          <w:rFonts w:cstheme="minorHAnsi"/>
          <w:sz w:val="24"/>
          <w:szCs w:val="24"/>
        </w:rPr>
        <w:t xml:space="preserve"> </w:t>
      </w:r>
      <w:proofErr w:type="spellStart"/>
      <w:r w:rsidR="009858DD" w:rsidRPr="002F4641">
        <w:rPr>
          <w:rFonts w:cstheme="minorHAnsi"/>
          <w:sz w:val="24"/>
          <w:szCs w:val="24"/>
        </w:rPr>
        <w:t>Plantarum</w:t>
      </w:r>
      <w:proofErr w:type="spellEnd"/>
      <w:r w:rsidRPr="002F4641">
        <w:rPr>
          <w:rFonts w:cstheme="minorHAnsi"/>
          <w:sz w:val="24"/>
          <w:szCs w:val="24"/>
        </w:rPr>
        <w:t>.</w:t>
      </w:r>
      <w:r w:rsidR="00F775A5" w:rsidRPr="002F4641">
        <w:rPr>
          <w:rFonts w:cstheme="minorHAnsi"/>
          <w:sz w:val="24"/>
          <w:szCs w:val="24"/>
        </w:rPr>
        <w:t xml:space="preserve"> </w:t>
      </w:r>
      <w:r w:rsidR="00ED7336" w:rsidRPr="002F4641">
        <w:rPr>
          <w:rFonts w:cstheme="minorHAnsi"/>
          <w:sz w:val="24"/>
          <w:szCs w:val="24"/>
        </w:rPr>
        <w:t>41(3):</w:t>
      </w:r>
      <w:r w:rsidR="00FC1CC4" w:rsidRPr="002F4641">
        <w:rPr>
          <w:rFonts w:cstheme="minorHAnsi"/>
          <w:sz w:val="24"/>
          <w:szCs w:val="24"/>
        </w:rPr>
        <w:t>1-7</w:t>
      </w:r>
      <w:r w:rsidR="00BC5934" w:rsidRPr="002F4641">
        <w:rPr>
          <w:rFonts w:cstheme="minorHAnsi"/>
          <w:sz w:val="24"/>
          <w:szCs w:val="24"/>
        </w:rPr>
        <w:t xml:space="preserve"> </w:t>
      </w:r>
      <w:hyperlink r:id="rId19" w:history="1">
        <w:r w:rsidR="00BC5934" w:rsidRPr="002F4641">
          <w:rPr>
            <w:rStyle w:val="Collegamentoipertestuale"/>
            <w:rFonts w:cstheme="minorHAnsi"/>
            <w:color w:val="auto"/>
            <w:sz w:val="24"/>
            <w:szCs w:val="24"/>
          </w:rPr>
          <w:t>https://doi.org/10.1007/s11738-018-2795-4</w:t>
        </w:r>
      </w:hyperlink>
      <w:r w:rsidR="00BC5934" w:rsidRPr="002F4641">
        <w:rPr>
          <w:rStyle w:val="current-selection"/>
          <w:rFonts w:cstheme="minorHAnsi"/>
          <w:sz w:val="24"/>
          <w:szCs w:val="24"/>
        </w:rPr>
        <w:t xml:space="preserve"> </w:t>
      </w:r>
      <w:bookmarkStart w:id="25" w:name="_Hlk22052533"/>
      <w:bookmarkStart w:id="26" w:name="_Hlk75014500"/>
    </w:p>
    <w:p w14:paraId="6DBC6F78" w14:textId="4599A0CF" w:rsidR="00DB035C" w:rsidRPr="002F4641" w:rsidRDefault="00AB36E5" w:rsidP="00DB035C">
      <w:pPr>
        <w:pStyle w:val="Paragrafoelenco"/>
        <w:numPr>
          <w:ilvl w:val="0"/>
          <w:numId w:val="14"/>
        </w:numPr>
        <w:autoSpaceDE w:val="0"/>
        <w:autoSpaceDN w:val="0"/>
        <w:adjustRightInd w:val="0"/>
        <w:spacing w:after="0" w:line="240" w:lineRule="auto"/>
        <w:jc w:val="both"/>
        <w:rPr>
          <w:rFonts w:cstheme="minorHAnsi"/>
          <w:sz w:val="24"/>
          <w:szCs w:val="24"/>
          <w:lang w:val="en-US"/>
        </w:rPr>
      </w:pPr>
      <w:r w:rsidRPr="002F4641">
        <w:rPr>
          <w:rFonts w:cstheme="minorHAnsi"/>
          <w:sz w:val="24"/>
          <w:szCs w:val="24"/>
        </w:rPr>
        <w:t>Amato M., Bochicchio R., Mele G., Labella R., Rossi R. 201</w:t>
      </w:r>
      <w:r w:rsidR="001920F8" w:rsidRPr="002F4641">
        <w:rPr>
          <w:rFonts w:cstheme="minorHAnsi"/>
          <w:sz w:val="24"/>
          <w:szCs w:val="24"/>
        </w:rPr>
        <w:t>8</w:t>
      </w:r>
      <w:r w:rsidRPr="002F4641">
        <w:rPr>
          <w:rFonts w:cstheme="minorHAnsi"/>
          <w:sz w:val="24"/>
          <w:szCs w:val="24"/>
        </w:rPr>
        <w:t xml:space="preserve">. </w:t>
      </w:r>
      <w:r w:rsidRPr="002F4641">
        <w:rPr>
          <w:rFonts w:cstheme="minorHAnsi"/>
          <w:sz w:val="24"/>
          <w:szCs w:val="24"/>
          <w:lang w:val="en-US"/>
        </w:rPr>
        <w:t xml:space="preserve">Soil structure and stability in the </w:t>
      </w:r>
      <w:proofErr w:type="spellStart"/>
      <w:r w:rsidRPr="002F4641">
        <w:rPr>
          <w:rFonts w:cstheme="minorHAnsi"/>
          <w:sz w:val="24"/>
          <w:szCs w:val="24"/>
          <w:lang w:val="en-US"/>
        </w:rPr>
        <w:t>spermosphere</w:t>
      </w:r>
      <w:proofErr w:type="spellEnd"/>
      <w:r w:rsidRPr="002F4641">
        <w:rPr>
          <w:rFonts w:cstheme="minorHAnsi"/>
          <w:sz w:val="24"/>
          <w:szCs w:val="24"/>
          <w:lang w:val="en-US"/>
        </w:rPr>
        <w:t xml:space="preserve"> of </w:t>
      </w:r>
      <w:proofErr w:type="spellStart"/>
      <w:r w:rsidRPr="002F4641">
        <w:rPr>
          <w:rFonts w:cstheme="minorHAnsi"/>
          <w:sz w:val="24"/>
          <w:szCs w:val="24"/>
          <w:lang w:val="en-US"/>
        </w:rPr>
        <w:t>myxosdiaspore</w:t>
      </w:r>
      <w:proofErr w:type="spellEnd"/>
      <w:r w:rsidRPr="002F4641">
        <w:rPr>
          <w:rFonts w:cstheme="minorHAnsi"/>
          <w:sz w:val="24"/>
          <w:szCs w:val="24"/>
          <w:lang w:val="en-US"/>
        </w:rPr>
        <w:t xml:space="preserve"> chia (Salvia </w:t>
      </w:r>
      <w:proofErr w:type="spellStart"/>
      <w:r w:rsidRPr="002F4641">
        <w:rPr>
          <w:rFonts w:cstheme="minorHAnsi"/>
          <w:sz w:val="24"/>
          <w:szCs w:val="24"/>
          <w:lang w:val="en-US"/>
        </w:rPr>
        <w:t>hispanica</w:t>
      </w:r>
      <w:proofErr w:type="spellEnd"/>
      <w:r w:rsidRPr="002F4641">
        <w:rPr>
          <w:rFonts w:cstheme="minorHAnsi"/>
          <w:sz w:val="24"/>
          <w:szCs w:val="24"/>
          <w:lang w:val="en-US"/>
        </w:rPr>
        <w:t xml:space="preserve"> L.) </w:t>
      </w:r>
      <w:proofErr w:type="spellStart"/>
      <w:r w:rsidRPr="002F4641">
        <w:rPr>
          <w:rFonts w:cstheme="minorHAnsi"/>
          <w:sz w:val="24"/>
          <w:szCs w:val="24"/>
        </w:rPr>
        <w:t>Soil</w:t>
      </w:r>
      <w:proofErr w:type="spellEnd"/>
      <w:r w:rsidRPr="002F4641">
        <w:rPr>
          <w:rFonts w:cstheme="minorHAnsi"/>
          <w:sz w:val="24"/>
          <w:szCs w:val="24"/>
        </w:rPr>
        <w:t xml:space="preserve"> </w:t>
      </w:r>
      <w:proofErr w:type="spellStart"/>
      <w:r w:rsidRPr="002F4641">
        <w:rPr>
          <w:rFonts w:cstheme="minorHAnsi"/>
          <w:sz w:val="24"/>
          <w:szCs w:val="24"/>
        </w:rPr>
        <w:t>Research</w:t>
      </w:r>
      <w:proofErr w:type="spellEnd"/>
      <w:r w:rsidR="001B5E88" w:rsidRPr="002F4641">
        <w:rPr>
          <w:rFonts w:cstheme="minorHAnsi"/>
          <w:sz w:val="24"/>
          <w:szCs w:val="24"/>
        </w:rPr>
        <w:t xml:space="preserve"> </w:t>
      </w:r>
      <w:r w:rsidR="001B5E88" w:rsidRPr="002F4641">
        <w:rPr>
          <w:rFonts w:cstheme="minorHAnsi"/>
          <w:iCs/>
          <w:sz w:val="24"/>
          <w:szCs w:val="24"/>
          <w:lang w:val="en-US"/>
        </w:rPr>
        <w:t xml:space="preserve">57, </w:t>
      </w:r>
      <w:r w:rsidR="001B5E88" w:rsidRPr="002F4641">
        <w:rPr>
          <w:rFonts w:cstheme="minorHAnsi"/>
          <w:sz w:val="23"/>
          <w:szCs w:val="23"/>
          <w:shd w:val="clear" w:color="auto" w:fill="FFFFFF"/>
        </w:rPr>
        <w:t>546-558</w:t>
      </w:r>
      <w:r w:rsidRPr="002F4641">
        <w:rPr>
          <w:rFonts w:cstheme="minorHAnsi"/>
          <w:sz w:val="24"/>
          <w:szCs w:val="24"/>
        </w:rPr>
        <w:t xml:space="preserve"> – </w:t>
      </w:r>
      <w:hyperlink r:id="rId20" w:history="1">
        <w:r w:rsidR="00DB035C" w:rsidRPr="002F4641">
          <w:rPr>
            <w:rStyle w:val="Collegamentoipertestuale"/>
            <w:rFonts w:cstheme="minorHAnsi"/>
            <w:color w:val="auto"/>
            <w:sz w:val="24"/>
            <w:szCs w:val="24"/>
          </w:rPr>
          <w:t>https://doi.org/10.1071/SR18182</w:t>
        </w:r>
      </w:hyperlink>
      <w:bookmarkEnd w:id="25"/>
    </w:p>
    <w:p w14:paraId="3CE85A6F" w14:textId="77777777" w:rsidR="00DB035C" w:rsidRPr="002F4641" w:rsidRDefault="007B5BC3" w:rsidP="00DB035C">
      <w:pPr>
        <w:pStyle w:val="Paragrafoelenco"/>
        <w:numPr>
          <w:ilvl w:val="0"/>
          <w:numId w:val="14"/>
        </w:numPr>
        <w:autoSpaceDE w:val="0"/>
        <w:autoSpaceDN w:val="0"/>
        <w:adjustRightInd w:val="0"/>
        <w:spacing w:after="0" w:line="240" w:lineRule="auto"/>
        <w:jc w:val="both"/>
        <w:rPr>
          <w:rFonts w:cstheme="minorHAnsi"/>
          <w:sz w:val="24"/>
          <w:szCs w:val="24"/>
          <w:lang w:val="en-US"/>
        </w:rPr>
      </w:pPr>
      <w:r w:rsidRPr="002F4641">
        <w:rPr>
          <w:rFonts w:cstheme="minorHAnsi"/>
          <w:sz w:val="24"/>
          <w:szCs w:val="24"/>
        </w:rPr>
        <w:t xml:space="preserve">Rossi R., Pollice A., </w:t>
      </w:r>
      <w:proofErr w:type="spellStart"/>
      <w:r w:rsidRPr="002F4641">
        <w:rPr>
          <w:rFonts w:cstheme="minorHAnsi"/>
          <w:sz w:val="24"/>
          <w:szCs w:val="24"/>
        </w:rPr>
        <w:t>Bitella</w:t>
      </w:r>
      <w:proofErr w:type="spellEnd"/>
      <w:r w:rsidRPr="002F4641">
        <w:rPr>
          <w:rFonts w:cstheme="minorHAnsi"/>
          <w:sz w:val="24"/>
          <w:szCs w:val="24"/>
        </w:rPr>
        <w:t xml:space="preserve"> G., Labella R., Bochicchio R., Amato M. 2018. </w:t>
      </w:r>
      <w:r w:rsidRPr="002F4641">
        <w:rPr>
          <w:rStyle w:val="els-display-text"/>
          <w:rFonts w:cstheme="minorHAnsi"/>
          <w:sz w:val="24"/>
          <w:szCs w:val="24"/>
          <w:lang w:val="en-US"/>
        </w:rPr>
        <w:t xml:space="preserve">Modelling the non-linear relationship between soil resistivity and alfalfa NDVI: a basis for management zone delineation. </w:t>
      </w:r>
      <w:r w:rsidRPr="002F4641">
        <w:rPr>
          <w:rFonts w:cstheme="minorHAnsi"/>
          <w:sz w:val="24"/>
          <w:szCs w:val="24"/>
          <w:lang w:val="en-US"/>
        </w:rPr>
        <w:t>Journal of Applied Geophysics 159: 146-156</w:t>
      </w:r>
      <w:bookmarkEnd w:id="21"/>
    </w:p>
    <w:p w14:paraId="1013E5D7" w14:textId="75F157EF" w:rsidR="00DB035C" w:rsidRPr="002F4641" w:rsidRDefault="000A6EB6" w:rsidP="00DB035C">
      <w:pPr>
        <w:pStyle w:val="Paragrafoelenco"/>
        <w:numPr>
          <w:ilvl w:val="0"/>
          <w:numId w:val="14"/>
        </w:numPr>
        <w:autoSpaceDE w:val="0"/>
        <w:autoSpaceDN w:val="0"/>
        <w:adjustRightInd w:val="0"/>
        <w:spacing w:after="0" w:line="240" w:lineRule="auto"/>
        <w:jc w:val="both"/>
        <w:rPr>
          <w:rFonts w:cstheme="minorHAnsi"/>
          <w:sz w:val="24"/>
          <w:szCs w:val="24"/>
          <w:lang w:val="en-US"/>
        </w:rPr>
      </w:pPr>
      <w:proofErr w:type="spellStart"/>
      <w:r w:rsidRPr="002F4641">
        <w:rPr>
          <w:rFonts w:cstheme="minorHAnsi"/>
          <w:sz w:val="24"/>
          <w:szCs w:val="24"/>
        </w:rPr>
        <w:t>Elshafie</w:t>
      </w:r>
      <w:proofErr w:type="spellEnd"/>
      <w:r w:rsidRPr="002F4641">
        <w:rPr>
          <w:rFonts w:cstheme="minorHAnsi"/>
          <w:sz w:val="24"/>
          <w:szCs w:val="24"/>
        </w:rPr>
        <w:t>, H.S., Aliberti, L., Amato, M., D</w:t>
      </w:r>
      <w:r w:rsidR="00DF2604" w:rsidRPr="002F4641">
        <w:rPr>
          <w:rFonts w:cstheme="minorHAnsi"/>
          <w:sz w:val="24"/>
          <w:szCs w:val="24"/>
        </w:rPr>
        <w:t>e</w:t>
      </w:r>
      <w:r w:rsidRPr="002F4641">
        <w:rPr>
          <w:rFonts w:cstheme="minorHAnsi"/>
          <w:sz w:val="24"/>
          <w:szCs w:val="24"/>
        </w:rPr>
        <w:t xml:space="preserve"> Feo V., </w:t>
      </w:r>
      <w:proofErr w:type="spellStart"/>
      <w:r w:rsidRPr="002F4641">
        <w:rPr>
          <w:rFonts w:cstheme="minorHAnsi"/>
          <w:sz w:val="24"/>
          <w:szCs w:val="24"/>
        </w:rPr>
        <w:t>Camele</w:t>
      </w:r>
      <w:proofErr w:type="spellEnd"/>
      <w:r w:rsidRPr="002F4641">
        <w:rPr>
          <w:rFonts w:cstheme="minorHAnsi"/>
          <w:sz w:val="24"/>
          <w:szCs w:val="24"/>
        </w:rPr>
        <w:t xml:space="preserve"> I. 2018. </w:t>
      </w:r>
      <w:r w:rsidRPr="002F4641">
        <w:rPr>
          <w:rFonts w:cstheme="minorHAnsi"/>
          <w:sz w:val="24"/>
          <w:szCs w:val="24"/>
          <w:lang w:val="en"/>
        </w:rPr>
        <w:t>Chemical composition and antimicrobial activity of chia (</w:t>
      </w:r>
      <w:r w:rsidRPr="002F4641">
        <w:rPr>
          <w:rStyle w:val="Enfasicorsivo"/>
          <w:rFonts w:cstheme="minorHAnsi"/>
          <w:sz w:val="24"/>
          <w:szCs w:val="24"/>
          <w:lang w:val="en"/>
        </w:rPr>
        <w:t xml:space="preserve">Salvia </w:t>
      </w:r>
      <w:proofErr w:type="spellStart"/>
      <w:r w:rsidRPr="002F4641">
        <w:rPr>
          <w:rStyle w:val="Enfasicorsivo"/>
          <w:rFonts w:cstheme="minorHAnsi"/>
          <w:sz w:val="24"/>
          <w:szCs w:val="24"/>
          <w:lang w:val="en"/>
        </w:rPr>
        <w:t>hispanica</w:t>
      </w:r>
      <w:proofErr w:type="spellEnd"/>
      <w:r w:rsidRPr="002F4641">
        <w:rPr>
          <w:rFonts w:cstheme="minorHAnsi"/>
          <w:sz w:val="24"/>
          <w:szCs w:val="24"/>
          <w:lang w:val="en"/>
        </w:rPr>
        <w:t xml:space="preserve"> L.) essential oil. </w:t>
      </w:r>
      <w:r w:rsidRPr="002F4641">
        <w:rPr>
          <w:rFonts w:cstheme="minorHAnsi"/>
          <w:sz w:val="24"/>
          <w:szCs w:val="24"/>
          <w:lang w:val="en-US"/>
        </w:rPr>
        <w:t xml:space="preserve"> </w:t>
      </w:r>
      <w:r w:rsidRPr="002F4641">
        <w:rPr>
          <w:rFonts w:cstheme="minorHAnsi"/>
          <w:sz w:val="24"/>
          <w:szCs w:val="24"/>
        </w:rPr>
        <w:t xml:space="preserve">Eur Food Res </w:t>
      </w:r>
      <w:proofErr w:type="spellStart"/>
      <w:r w:rsidRPr="002F4641">
        <w:rPr>
          <w:rFonts w:cstheme="minorHAnsi"/>
          <w:sz w:val="24"/>
          <w:szCs w:val="24"/>
        </w:rPr>
        <w:t>Technol</w:t>
      </w:r>
      <w:proofErr w:type="spellEnd"/>
      <w:r w:rsidRPr="002F4641">
        <w:rPr>
          <w:rFonts w:cstheme="minorHAnsi"/>
          <w:sz w:val="24"/>
          <w:szCs w:val="24"/>
        </w:rPr>
        <w:t>.</w:t>
      </w:r>
      <w:r w:rsidR="006E3318" w:rsidRPr="002F4641">
        <w:rPr>
          <w:rFonts w:cstheme="minorHAnsi"/>
          <w:sz w:val="24"/>
          <w:szCs w:val="24"/>
        </w:rPr>
        <w:t xml:space="preserve"> </w:t>
      </w:r>
      <w:r w:rsidR="006E3318" w:rsidRPr="002F4641">
        <w:rPr>
          <w:rFonts w:cstheme="minorHAnsi"/>
          <w:sz w:val="21"/>
          <w:szCs w:val="21"/>
          <w:shd w:val="clear" w:color="auto" w:fill="F9F9F9"/>
        </w:rPr>
        <w:t>244:1675-1682</w:t>
      </w:r>
      <w:r w:rsidRPr="002F4641">
        <w:rPr>
          <w:rFonts w:cstheme="minorHAnsi"/>
          <w:sz w:val="24"/>
          <w:szCs w:val="24"/>
        </w:rPr>
        <w:t xml:space="preserve"> </w:t>
      </w:r>
      <w:hyperlink r:id="rId21" w:history="1">
        <w:r w:rsidR="00DB035C" w:rsidRPr="002F4641">
          <w:rPr>
            <w:rStyle w:val="Collegamentoipertestuale"/>
            <w:rFonts w:cstheme="minorHAnsi"/>
            <w:color w:val="auto"/>
            <w:sz w:val="24"/>
            <w:szCs w:val="24"/>
          </w:rPr>
          <w:t>https://doi.org/10.1007/s00217-018-3080-x</w:t>
        </w:r>
      </w:hyperlink>
      <w:bookmarkStart w:id="27" w:name="_Hlk516754102"/>
    </w:p>
    <w:p w14:paraId="388286A0" w14:textId="77777777" w:rsidR="00DB035C" w:rsidRPr="002F4641" w:rsidRDefault="000A6EB6" w:rsidP="00DB035C">
      <w:pPr>
        <w:pStyle w:val="Paragrafoelenco"/>
        <w:numPr>
          <w:ilvl w:val="0"/>
          <w:numId w:val="14"/>
        </w:numPr>
        <w:autoSpaceDE w:val="0"/>
        <w:autoSpaceDN w:val="0"/>
        <w:adjustRightInd w:val="0"/>
        <w:spacing w:after="0" w:line="240" w:lineRule="auto"/>
        <w:jc w:val="both"/>
        <w:rPr>
          <w:rFonts w:cstheme="minorHAnsi"/>
          <w:sz w:val="24"/>
          <w:szCs w:val="24"/>
          <w:lang w:val="en-US"/>
        </w:rPr>
      </w:pPr>
      <w:r w:rsidRPr="002F4641">
        <w:rPr>
          <w:rFonts w:cstheme="minorHAnsi"/>
          <w:szCs w:val="24"/>
        </w:rPr>
        <w:t xml:space="preserve">Bruna de Falco, Alberto Fiore, Roberta Rossi, Mariana Amato, Virginia Lanzotti. </w:t>
      </w:r>
      <w:r w:rsidRPr="002F4641">
        <w:rPr>
          <w:rFonts w:cstheme="minorHAnsi"/>
          <w:szCs w:val="24"/>
          <w:lang w:val="en-US"/>
        </w:rPr>
        <w:t xml:space="preserve">2018. </w:t>
      </w:r>
      <w:hyperlink r:id="rId22" w:history="1">
        <w:r w:rsidRPr="002F4641">
          <w:rPr>
            <w:rStyle w:val="js-article-title"/>
            <w:rFonts w:cstheme="minorHAnsi"/>
            <w:szCs w:val="24"/>
            <w:lang w:val="en-US"/>
          </w:rPr>
          <w:t>Metabolomics driven analysis by UAEGC-MS and antioxidant activity of chia (</w:t>
        </w:r>
        <w:r w:rsidRPr="002F4641">
          <w:rPr>
            <w:rStyle w:val="Enfasicorsivo"/>
            <w:rFonts w:cstheme="minorHAnsi"/>
            <w:szCs w:val="24"/>
            <w:lang w:val="en-US"/>
          </w:rPr>
          <w:t xml:space="preserve">Salvia </w:t>
        </w:r>
        <w:proofErr w:type="spellStart"/>
        <w:r w:rsidRPr="002F4641">
          <w:rPr>
            <w:rStyle w:val="Enfasicorsivo"/>
            <w:rFonts w:cstheme="minorHAnsi"/>
            <w:szCs w:val="24"/>
            <w:lang w:val="en-US"/>
          </w:rPr>
          <w:t>hispanica</w:t>
        </w:r>
        <w:proofErr w:type="spellEnd"/>
        <w:r w:rsidRPr="002F4641">
          <w:rPr>
            <w:rStyle w:val="js-article-title"/>
            <w:rFonts w:cstheme="minorHAnsi"/>
            <w:szCs w:val="24"/>
            <w:lang w:val="en-US"/>
          </w:rPr>
          <w:t xml:space="preserve"> L.) commercial and mutant seeds</w:t>
        </w:r>
      </w:hyperlink>
      <w:r w:rsidRPr="002F4641">
        <w:rPr>
          <w:rFonts w:cstheme="minorHAnsi"/>
          <w:szCs w:val="24"/>
          <w:lang w:val="en-US"/>
        </w:rPr>
        <w:t>. Food Chemistry</w:t>
      </w:r>
      <w:r w:rsidRPr="002F4641">
        <w:rPr>
          <w:rFonts w:cstheme="minorHAnsi"/>
          <w:szCs w:val="24"/>
        </w:rPr>
        <w:t xml:space="preserve"> 257: 137-143</w:t>
      </w:r>
      <w:bookmarkStart w:id="28" w:name="_Hlk22052552"/>
      <w:bookmarkStart w:id="29" w:name="_Hlk41667527"/>
      <w:bookmarkEnd w:id="27"/>
    </w:p>
    <w:p w14:paraId="04D32BC5" w14:textId="77777777" w:rsidR="00DB035C" w:rsidRPr="002F4641" w:rsidRDefault="00C0067C" w:rsidP="00DB035C">
      <w:pPr>
        <w:pStyle w:val="Paragrafoelenco"/>
        <w:numPr>
          <w:ilvl w:val="0"/>
          <w:numId w:val="14"/>
        </w:numPr>
        <w:autoSpaceDE w:val="0"/>
        <w:autoSpaceDN w:val="0"/>
        <w:adjustRightInd w:val="0"/>
        <w:spacing w:after="0" w:line="240" w:lineRule="auto"/>
        <w:jc w:val="both"/>
        <w:rPr>
          <w:rStyle w:val="Collegamentoipertestuale"/>
          <w:rFonts w:cstheme="minorHAnsi"/>
          <w:color w:val="auto"/>
          <w:sz w:val="24"/>
          <w:szCs w:val="24"/>
          <w:u w:val="none"/>
          <w:lang w:val="en-US"/>
        </w:rPr>
      </w:pPr>
      <w:r w:rsidRPr="002F4641">
        <w:rPr>
          <w:rFonts w:cstheme="minorHAnsi"/>
          <w:sz w:val="24"/>
          <w:szCs w:val="24"/>
          <w:lang w:eastAsia="en-GB"/>
        </w:rPr>
        <w:t xml:space="preserve">Antonio Di Marsico, Laura </w:t>
      </w:r>
      <w:proofErr w:type="spellStart"/>
      <w:r w:rsidRPr="002F4641">
        <w:rPr>
          <w:rFonts w:cstheme="minorHAnsi"/>
          <w:sz w:val="24"/>
          <w:szCs w:val="24"/>
          <w:lang w:eastAsia="en-GB"/>
        </w:rPr>
        <w:t>Scrano</w:t>
      </w:r>
      <w:proofErr w:type="spellEnd"/>
      <w:r w:rsidRPr="002F4641">
        <w:rPr>
          <w:rFonts w:cstheme="minorHAnsi"/>
          <w:sz w:val="24"/>
          <w:szCs w:val="24"/>
          <w:lang w:eastAsia="en-GB"/>
        </w:rPr>
        <w:t>, Rosanna Labella, Virginia Lanzott</w:t>
      </w:r>
      <w:r w:rsidR="001920F8" w:rsidRPr="002F4641">
        <w:rPr>
          <w:rFonts w:cstheme="minorHAnsi"/>
          <w:sz w:val="24"/>
          <w:szCs w:val="24"/>
          <w:lang w:eastAsia="en-GB"/>
        </w:rPr>
        <w:t>i</w:t>
      </w:r>
      <w:r w:rsidRPr="002F4641">
        <w:rPr>
          <w:rFonts w:cstheme="minorHAnsi"/>
          <w:sz w:val="24"/>
          <w:szCs w:val="24"/>
          <w:lang w:eastAsia="en-GB"/>
        </w:rPr>
        <w:t>, Roberta Rossi, Lucia Cox, Michele Perniola, Mariana Amat</w:t>
      </w:r>
      <w:r w:rsidR="009D2925" w:rsidRPr="002F4641">
        <w:rPr>
          <w:rFonts w:cstheme="minorHAnsi"/>
          <w:sz w:val="24"/>
          <w:szCs w:val="24"/>
          <w:lang w:eastAsia="en-GB"/>
        </w:rPr>
        <w:t>o</w:t>
      </w:r>
      <w:r w:rsidRPr="002F4641">
        <w:rPr>
          <w:rFonts w:cstheme="minorHAnsi"/>
          <w:sz w:val="24"/>
          <w:szCs w:val="24"/>
          <w:lang w:eastAsia="en-GB"/>
        </w:rPr>
        <w:t xml:space="preserve">. </w:t>
      </w:r>
      <w:r w:rsidRPr="002F4641">
        <w:rPr>
          <w:rFonts w:cstheme="minorHAnsi"/>
          <w:sz w:val="24"/>
          <w:szCs w:val="24"/>
          <w:lang w:val="en-US" w:eastAsia="en-GB"/>
        </w:rPr>
        <w:t xml:space="preserve">2018. </w:t>
      </w:r>
      <w:r w:rsidRPr="002F4641">
        <w:rPr>
          <w:rFonts w:eastAsia="Verdana" w:cstheme="minorHAnsi"/>
          <w:bCs/>
          <w:kern w:val="24"/>
          <w:sz w:val="24"/>
          <w:szCs w:val="24"/>
          <w:lang w:val="en-US"/>
        </w:rPr>
        <w:t>Mucilage From Fruits/Seeds Of Chia (</w:t>
      </w:r>
      <w:r w:rsidRPr="002F4641">
        <w:rPr>
          <w:rFonts w:eastAsia="Verdana" w:cstheme="minorHAnsi"/>
          <w:bCs/>
          <w:i/>
          <w:iCs/>
          <w:kern w:val="24"/>
          <w:sz w:val="24"/>
          <w:szCs w:val="24"/>
          <w:lang w:val="en-US"/>
        </w:rPr>
        <w:t xml:space="preserve">Salvia </w:t>
      </w:r>
      <w:proofErr w:type="spellStart"/>
      <w:r w:rsidRPr="002F4641">
        <w:rPr>
          <w:rFonts w:eastAsia="Verdana" w:cstheme="minorHAnsi"/>
          <w:bCs/>
          <w:i/>
          <w:iCs/>
          <w:kern w:val="24"/>
          <w:sz w:val="24"/>
          <w:szCs w:val="24"/>
          <w:lang w:val="en-US"/>
        </w:rPr>
        <w:t>hispanica</w:t>
      </w:r>
      <w:proofErr w:type="spellEnd"/>
      <w:r w:rsidRPr="002F4641">
        <w:rPr>
          <w:rFonts w:eastAsia="Verdana" w:cstheme="minorHAnsi"/>
          <w:bCs/>
          <w:i/>
          <w:iCs/>
          <w:kern w:val="24"/>
          <w:sz w:val="24"/>
          <w:szCs w:val="24"/>
          <w:lang w:val="en-US"/>
        </w:rPr>
        <w:t xml:space="preserve"> L.</w:t>
      </w:r>
      <w:r w:rsidRPr="002F4641">
        <w:rPr>
          <w:rFonts w:eastAsia="Verdana" w:cstheme="minorHAnsi"/>
          <w:bCs/>
          <w:kern w:val="24"/>
          <w:sz w:val="24"/>
          <w:szCs w:val="24"/>
          <w:lang w:val="en-US"/>
        </w:rPr>
        <w:t>) Improves Soil Aggregate Stability. Plan</w:t>
      </w:r>
      <w:r w:rsidR="009D2925" w:rsidRPr="002F4641">
        <w:rPr>
          <w:rFonts w:eastAsia="Verdana" w:cstheme="minorHAnsi"/>
          <w:bCs/>
          <w:kern w:val="24"/>
          <w:sz w:val="24"/>
          <w:szCs w:val="24"/>
          <w:lang w:val="en-US"/>
        </w:rPr>
        <w:t>t</w:t>
      </w:r>
      <w:r w:rsidRPr="002F4641">
        <w:rPr>
          <w:rFonts w:eastAsia="Verdana" w:cstheme="minorHAnsi"/>
          <w:bCs/>
          <w:kern w:val="24"/>
          <w:sz w:val="24"/>
          <w:szCs w:val="24"/>
          <w:lang w:val="en-US"/>
        </w:rPr>
        <w:t xml:space="preserve"> and Soil</w:t>
      </w:r>
      <w:r w:rsidR="000E0764" w:rsidRPr="002F4641">
        <w:rPr>
          <w:rFonts w:eastAsia="Verdana" w:cstheme="minorHAnsi"/>
          <w:bCs/>
          <w:kern w:val="24"/>
          <w:sz w:val="24"/>
          <w:szCs w:val="24"/>
          <w:lang w:val="en-US"/>
        </w:rPr>
        <w:t xml:space="preserve"> </w:t>
      </w:r>
      <w:r w:rsidR="000E0764" w:rsidRPr="002F4641">
        <w:rPr>
          <w:rFonts w:cstheme="minorHAnsi"/>
          <w:sz w:val="24"/>
          <w:szCs w:val="24"/>
        </w:rPr>
        <w:t>425(1), 57-69</w:t>
      </w:r>
      <w:r w:rsidRPr="002F4641">
        <w:rPr>
          <w:rFonts w:eastAsia="Verdana" w:cstheme="minorHAnsi"/>
          <w:bCs/>
          <w:kern w:val="24"/>
          <w:sz w:val="24"/>
          <w:szCs w:val="24"/>
          <w:lang w:val="en-US"/>
        </w:rPr>
        <w:t xml:space="preserve"> </w:t>
      </w:r>
      <w:r w:rsidR="009D2925" w:rsidRPr="002F4641">
        <w:rPr>
          <w:rFonts w:cstheme="minorHAnsi"/>
          <w:sz w:val="24"/>
          <w:szCs w:val="24"/>
        </w:rPr>
        <w:t xml:space="preserve">. </w:t>
      </w:r>
      <w:hyperlink r:id="rId23" w:history="1">
        <w:proofErr w:type="spellStart"/>
        <w:r w:rsidR="00011F7B" w:rsidRPr="002F4641">
          <w:rPr>
            <w:rStyle w:val="Collegamentoipertestuale"/>
            <w:rFonts w:cstheme="minorHAnsi"/>
            <w:color w:val="auto"/>
            <w:sz w:val="24"/>
            <w:szCs w:val="24"/>
            <w:u w:val="none"/>
          </w:rPr>
          <w:t>doi</w:t>
        </w:r>
        <w:proofErr w:type="spellEnd"/>
        <w:r w:rsidR="00011F7B" w:rsidRPr="002F4641">
          <w:rPr>
            <w:rStyle w:val="Collegamentoipertestuale"/>
            <w:rFonts w:cstheme="minorHAnsi"/>
            <w:color w:val="auto"/>
            <w:sz w:val="24"/>
            <w:szCs w:val="24"/>
            <w:u w:val="none"/>
          </w:rPr>
          <w:t>:</w:t>
        </w:r>
      </w:hyperlink>
      <w:r w:rsidR="00011F7B" w:rsidRPr="002F4641">
        <w:rPr>
          <w:rStyle w:val="Collegamentoipertestuale"/>
          <w:rFonts w:cstheme="minorHAnsi"/>
          <w:color w:val="auto"/>
          <w:sz w:val="24"/>
          <w:szCs w:val="24"/>
          <w:u w:val="none"/>
        </w:rPr>
        <w:t xml:space="preserve"> 10.1007/s11104-018-3565-1</w:t>
      </w:r>
      <w:bookmarkEnd w:id="28"/>
    </w:p>
    <w:p w14:paraId="68714BEC" w14:textId="77777777" w:rsidR="00DB035C" w:rsidRPr="002F4641" w:rsidRDefault="00157A24" w:rsidP="00DB035C">
      <w:pPr>
        <w:pStyle w:val="Paragrafoelenco"/>
        <w:numPr>
          <w:ilvl w:val="0"/>
          <w:numId w:val="14"/>
        </w:numPr>
        <w:autoSpaceDE w:val="0"/>
        <w:autoSpaceDN w:val="0"/>
        <w:adjustRightInd w:val="0"/>
        <w:spacing w:after="0" w:line="240" w:lineRule="auto"/>
        <w:jc w:val="both"/>
        <w:rPr>
          <w:rFonts w:cstheme="minorHAnsi"/>
          <w:sz w:val="24"/>
          <w:szCs w:val="24"/>
          <w:lang w:val="en-US"/>
        </w:rPr>
      </w:pPr>
      <w:r w:rsidRPr="002F4641">
        <w:rPr>
          <w:rFonts w:cstheme="minorHAnsi"/>
          <w:sz w:val="24"/>
          <w:szCs w:val="24"/>
        </w:rPr>
        <w:t>A. Di Marsico</w:t>
      </w:r>
      <w:r w:rsidR="00D81E6B" w:rsidRPr="002F4641">
        <w:rPr>
          <w:rFonts w:cstheme="minorHAnsi"/>
          <w:sz w:val="24"/>
          <w:szCs w:val="24"/>
        </w:rPr>
        <w:t>,</w:t>
      </w:r>
      <w:r w:rsidR="002D442B" w:rsidRPr="002F4641">
        <w:rPr>
          <w:rFonts w:cstheme="minorHAnsi"/>
          <w:sz w:val="24"/>
          <w:szCs w:val="24"/>
        </w:rPr>
        <w:t xml:space="preserve"> </w:t>
      </w:r>
      <w:r w:rsidRPr="002F4641">
        <w:rPr>
          <w:rFonts w:cstheme="minorHAnsi"/>
          <w:sz w:val="24"/>
          <w:szCs w:val="24"/>
        </w:rPr>
        <w:t xml:space="preserve">L. </w:t>
      </w:r>
      <w:proofErr w:type="spellStart"/>
      <w:r w:rsidRPr="002F4641">
        <w:rPr>
          <w:rFonts w:cstheme="minorHAnsi"/>
          <w:sz w:val="24"/>
          <w:szCs w:val="24"/>
        </w:rPr>
        <w:t>Scrano</w:t>
      </w:r>
      <w:proofErr w:type="spellEnd"/>
      <w:r w:rsidRPr="002F4641">
        <w:rPr>
          <w:rFonts w:cstheme="minorHAnsi"/>
          <w:sz w:val="24"/>
          <w:szCs w:val="24"/>
        </w:rPr>
        <w:t xml:space="preserve">, M. Amato, B. </w:t>
      </w:r>
      <w:proofErr w:type="spellStart"/>
      <w:r w:rsidRPr="002F4641">
        <w:rPr>
          <w:rFonts w:cstheme="minorHAnsi"/>
          <w:sz w:val="24"/>
          <w:szCs w:val="24"/>
        </w:rPr>
        <w:t>Gàmiz</w:t>
      </w:r>
      <w:proofErr w:type="spellEnd"/>
      <w:r w:rsidR="00D81E6B" w:rsidRPr="002F4641">
        <w:rPr>
          <w:rFonts w:cstheme="minorHAnsi"/>
          <w:sz w:val="24"/>
          <w:szCs w:val="24"/>
        </w:rPr>
        <w:t>,</w:t>
      </w:r>
      <w:r w:rsidRPr="002F4641">
        <w:rPr>
          <w:rFonts w:cstheme="minorHAnsi"/>
          <w:sz w:val="24"/>
          <w:szCs w:val="24"/>
        </w:rPr>
        <w:t>, M. Real, L. Cox</w:t>
      </w:r>
      <w:r w:rsidR="00D81E6B" w:rsidRPr="002F4641">
        <w:rPr>
          <w:rFonts w:cstheme="minorHAnsi"/>
          <w:sz w:val="24"/>
          <w:szCs w:val="24"/>
        </w:rPr>
        <w:t xml:space="preserve">, 2018. </w:t>
      </w:r>
      <w:r w:rsidR="00D72495" w:rsidRPr="002F4641">
        <w:rPr>
          <w:rFonts w:cstheme="minorHAnsi"/>
          <w:sz w:val="24"/>
          <w:szCs w:val="24"/>
          <w:lang w:val="en-US"/>
        </w:rPr>
        <w:t xml:space="preserve">Influence of mucilage from seeds of chia (Salvia </w:t>
      </w:r>
      <w:proofErr w:type="spellStart"/>
      <w:r w:rsidR="00D72495" w:rsidRPr="002F4641">
        <w:rPr>
          <w:rFonts w:cstheme="minorHAnsi"/>
          <w:sz w:val="24"/>
          <w:szCs w:val="24"/>
          <w:lang w:val="en-US"/>
        </w:rPr>
        <w:t>hispanica</w:t>
      </w:r>
      <w:proofErr w:type="spellEnd"/>
      <w:r w:rsidR="00D72495" w:rsidRPr="002F4641">
        <w:rPr>
          <w:rFonts w:cstheme="minorHAnsi"/>
          <w:sz w:val="24"/>
          <w:szCs w:val="24"/>
          <w:lang w:val="en-US"/>
        </w:rPr>
        <w:t xml:space="preserve"> L.) as an amendment, on the sorption-desorption of herbicides in agricultural soils </w:t>
      </w:r>
      <w:r w:rsidR="00D81E6B" w:rsidRPr="002F4641">
        <w:rPr>
          <w:rFonts w:cstheme="minorHAnsi"/>
          <w:sz w:val="24"/>
          <w:szCs w:val="24"/>
          <w:lang w:val="en-US"/>
        </w:rPr>
        <w:t>Science of the Total Environment 625:531–538</w:t>
      </w:r>
      <w:bookmarkEnd w:id="29"/>
    </w:p>
    <w:p w14:paraId="3F93AFE4" w14:textId="77777777" w:rsidR="00DB035C" w:rsidRPr="002F4641" w:rsidRDefault="00E37A53" w:rsidP="00DB035C">
      <w:pPr>
        <w:pStyle w:val="Paragrafoelenco"/>
        <w:numPr>
          <w:ilvl w:val="0"/>
          <w:numId w:val="14"/>
        </w:numPr>
        <w:autoSpaceDE w:val="0"/>
        <w:autoSpaceDN w:val="0"/>
        <w:adjustRightInd w:val="0"/>
        <w:spacing w:after="0" w:line="240" w:lineRule="auto"/>
        <w:jc w:val="both"/>
        <w:rPr>
          <w:rFonts w:cstheme="minorHAnsi"/>
          <w:sz w:val="24"/>
          <w:szCs w:val="24"/>
          <w:lang w:val="en-US"/>
        </w:rPr>
      </w:pPr>
      <w:r w:rsidRPr="002F4641">
        <w:rPr>
          <w:rFonts w:cstheme="minorHAnsi"/>
          <w:sz w:val="24"/>
          <w:szCs w:val="24"/>
        </w:rPr>
        <w:t xml:space="preserve">Bruna de Falco, Alberto Fiore, Rocco Bochicchio, Mariana Amato, Virginia Lanzotti. </w:t>
      </w:r>
      <w:r w:rsidRPr="002F4641">
        <w:rPr>
          <w:rFonts w:cstheme="minorHAnsi"/>
          <w:sz w:val="24"/>
          <w:szCs w:val="24"/>
          <w:lang w:val="en-US"/>
        </w:rPr>
        <w:t xml:space="preserve">2018. Metabolomic analysis by UAE-GC MS and antioxidant activity of Salvia </w:t>
      </w:r>
      <w:proofErr w:type="spellStart"/>
      <w:r w:rsidRPr="002F4641">
        <w:rPr>
          <w:rFonts w:cstheme="minorHAnsi"/>
          <w:sz w:val="24"/>
          <w:szCs w:val="24"/>
          <w:lang w:val="en-US"/>
        </w:rPr>
        <w:t>hispanica</w:t>
      </w:r>
      <w:proofErr w:type="spellEnd"/>
      <w:r w:rsidRPr="002F4641">
        <w:rPr>
          <w:rFonts w:cstheme="minorHAnsi"/>
          <w:sz w:val="24"/>
          <w:szCs w:val="24"/>
          <w:lang w:val="en-US"/>
        </w:rPr>
        <w:t xml:space="preserve"> (L.) seeds grown under different irrigation regimes Industrial Crops &amp; Products 112: 584–592</w:t>
      </w:r>
      <w:bookmarkEnd w:id="22"/>
    </w:p>
    <w:p w14:paraId="5C269A0A" w14:textId="7BEC8067" w:rsidR="00DB035C" w:rsidRPr="002F4641" w:rsidRDefault="003E528F" w:rsidP="00DB035C">
      <w:pPr>
        <w:pStyle w:val="Paragrafoelenco"/>
        <w:numPr>
          <w:ilvl w:val="0"/>
          <w:numId w:val="14"/>
        </w:numPr>
        <w:autoSpaceDE w:val="0"/>
        <w:autoSpaceDN w:val="0"/>
        <w:adjustRightInd w:val="0"/>
        <w:spacing w:after="0" w:line="240" w:lineRule="auto"/>
        <w:jc w:val="both"/>
        <w:rPr>
          <w:rFonts w:cstheme="minorHAnsi"/>
          <w:sz w:val="24"/>
          <w:szCs w:val="24"/>
          <w:lang w:val="en-US"/>
        </w:rPr>
      </w:pPr>
      <w:r w:rsidRPr="002F4641">
        <w:rPr>
          <w:rFonts w:cstheme="minorHAnsi"/>
          <w:sz w:val="24"/>
          <w:szCs w:val="24"/>
        </w:rPr>
        <w:t xml:space="preserve">SOFO, Adriano BOCHICCHIO, ROCCO AMATO, Mariana RENDINA, NUNZIA VITTI, ANTONELLA NUZZACI, Maria SCOPA, Antonio.. </w:t>
      </w:r>
      <w:r w:rsidRPr="002F4641">
        <w:rPr>
          <w:rFonts w:cstheme="minorHAnsi"/>
          <w:sz w:val="24"/>
          <w:szCs w:val="24"/>
          <w:lang w:val="en-US"/>
        </w:rPr>
        <w:t xml:space="preserve">2017. Plant architecture, auxin homeostasis and phenol content in Arabidopsis thaliana grown in cadmium- and </w:t>
      </w:r>
      <w:r w:rsidRPr="002F4641">
        <w:rPr>
          <w:rFonts w:cstheme="minorHAnsi"/>
          <w:sz w:val="24"/>
          <w:szCs w:val="24"/>
          <w:lang w:val="en-US"/>
        </w:rPr>
        <w:lastRenderedPageBreak/>
        <w:t xml:space="preserve">zinc-enriched media. JOURNAL OF PLANT PHYSIOLOGY 2015. 174-180  </w:t>
      </w:r>
      <w:hyperlink r:id="rId24" w:history="1">
        <w:r w:rsidR="00DB035C" w:rsidRPr="002F4641">
          <w:rPr>
            <w:rStyle w:val="Collegamentoipertestuale"/>
            <w:rFonts w:cstheme="minorHAnsi"/>
            <w:color w:val="auto"/>
            <w:sz w:val="24"/>
            <w:szCs w:val="24"/>
            <w:lang w:val="en-US"/>
          </w:rPr>
          <w:t>https://doi.org/10.1016/j.jplph.2017.06.008</w:t>
        </w:r>
      </w:hyperlink>
    </w:p>
    <w:p w14:paraId="05916211" w14:textId="77777777" w:rsidR="00DB035C" w:rsidRPr="002F4641" w:rsidRDefault="00EE61D2" w:rsidP="00DB035C">
      <w:pPr>
        <w:pStyle w:val="Paragrafoelenco"/>
        <w:numPr>
          <w:ilvl w:val="0"/>
          <w:numId w:val="14"/>
        </w:numPr>
        <w:autoSpaceDE w:val="0"/>
        <w:autoSpaceDN w:val="0"/>
        <w:adjustRightInd w:val="0"/>
        <w:spacing w:after="0" w:line="240" w:lineRule="auto"/>
        <w:jc w:val="both"/>
        <w:rPr>
          <w:rFonts w:cstheme="minorHAnsi"/>
          <w:sz w:val="24"/>
          <w:szCs w:val="24"/>
          <w:lang w:val="en-US"/>
        </w:rPr>
      </w:pPr>
      <w:r w:rsidRPr="002F4641">
        <w:rPr>
          <w:rFonts w:cstheme="minorHAnsi"/>
          <w:sz w:val="24"/>
          <w:szCs w:val="24"/>
        </w:rPr>
        <w:t xml:space="preserve">Maria Valerio, Stella </w:t>
      </w:r>
      <w:proofErr w:type="spellStart"/>
      <w:r w:rsidRPr="002F4641">
        <w:rPr>
          <w:rFonts w:cstheme="minorHAnsi"/>
          <w:sz w:val="24"/>
          <w:szCs w:val="24"/>
        </w:rPr>
        <w:t>Lovelli</w:t>
      </w:r>
      <w:proofErr w:type="spellEnd"/>
      <w:r w:rsidRPr="002F4641">
        <w:rPr>
          <w:rFonts w:cstheme="minorHAnsi"/>
          <w:sz w:val="24"/>
          <w:szCs w:val="24"/>
        </w:rPr>
        <w:t xml:space="preserve">, Adriano Sofo, Michele Perniola, Antonio Scopa, Mariana Amato. </w:t>
      </w:r>
      <w:r w:rsidRPr="002F4641">
        <w:rPr>
          <w:rFonts w:cstheme="minorHAnsi"/>
          <w:sz w:val="24"/>
          <w:szCs w:val="24"/>
          <w:lang w:val="en-US"/>
        </w:rPr>
        <w:t xml:space="preserve">2017. Root and leaf ABA concentration impact on gas exchange in tomato (Lycopersicon esculentum Mill) plants subjected to partial root-zone drying. Italian Journal of Agronomy 12:788- 25-32 DOI: http://dx.doi.org/10.4081/ija.2016.788 </w:t>
      </w:r>
    </w:p>
    <w:p w14:paraId="62354257" w14:textId="77777777" w:rsidR="00DB035C" w:rsidRPr="002F4641" w:rsidRDefault="00EE61D2" w:rsidP="00DB035C">
      <w:pPr>
        <w:pStyle w:val="Paragrafoelenco"/>
        <w:numPr>
          <w:ilvl w:val="0"/>
          <w:numId w:val="14"/>
        </w:numPr>
        <w:autoSpaceDE w:val="0"/>
        <w:autoSpaceDN w:val="0"/>
        <w:adjustRightInd w:val="0"/>
        <w:spacing w:after="0" w:line="240" w:lineRule="auto"/>
        <w:jc w:val="both"/>
        <w:rPr>
          <w:rFonts w:cstheme="minorHAnsi"/>
          <w:sz w:val="24"/>
          <w:szCs w:val="24"/>
          <w:lang w:val="en-US"/>
        </w:rPr>
      </w:pPr>
      <w:r w:rsidRPr="002F4641">
        <w:rPr>
          <w:rFonts w:cstheme="minorHAnsi"/>
          <w:sz w:val="24"/>
          <w:szCs w:val="24"/>
          <w:lang w:val="en-US"/>
        </w:rPr>
        <w:t xml:space="preserve">V </w:t>
      </w:r>
      <w:proofErr w:type="spellStart"/>
      <w:r w:rsidRPr="002F4641">
        <w:rPr>
          <w:rFonts w:cstheme="minorHAnsi"/>
          <w:sz w:val="24"/>
          <w:szCs w:val="24"/>
          <w:lang w:val="en-US"/>
        </w:rPr>
        <w:t>Menga</w:t>
      </w:r>
      <w:proofErr w:type="spellEnd"/>
      <w:r w:rsidRPr="002F4641">
        <w:rPr>
          <w:rFonts w:cstheme="minorHAnsi"/>
          <w:sz w:val="24"/>
          <w:szCs w:val="24"/>
          <w:lang w:val="en-US"/>
        </w:rPr>
        <w:t xml:space="preserve">, M Amato, TD Phillips, D Angelino, F </w:t>
      </w:r>
      <w:proofErr w:type="spellStart"/>
      <w:r w:rsidRPr="002F4641">
        <w:rPr>
          <w:rFonts w:cstheme="minorHAnsi"/>
          <w:sz w:val="24"/>
          <w:szCs w:val="24"/>
          <w:lang w:val="en-US"/>
        </w:rPr>
        <w:t>Morreale</w:t>
      </w:r>
      <w:proofErr w:type="spellEnd"/>
      <w:r w:rsidRPr="002F4641">
        <w:rPr>
          <w:rFonts w:cstheme="minorHAnsi"/>
          <w:sz w:val="24"/>
          <w:szCs w:val="24"/>
          <w:lang w:val="en-US"/>
        </w:rPr>
        <w:t xml:space="preserve">, C Fares 2017. Gluten-free pasta incorporating chia (salvia </w:t>
      </w:r>
      <w:proofErr w:type="spellStart"/>
      <w:r w:rsidRPr="002F4641">
        <w:rPr>
          <w:rFonts w:cstheme="minorHAnsi"/>
          <w:sz w:val="24"/>
          <w:szCs w:val="24"/>
          <w:lang w:val="en-US"/>
        </w:rPr>
        <w:t>hispanica</w:t>
      </w:r>
      <w:proofErr w:type="spellEnd"/>
      <w:r w:rsidRPr="002F4641">
        <w:rPr>
          <w:rFonts w:cstheme="minorHAnsi"/>
          <w:sz w:val="24"/>
          <w:szCs w:val="24"/>
          <w:lang w:val="en-US"/>
        </w:rPr>
        <w:t xml:space="preserve"> l.) As thickening agent: an approach to naturally improve the nutritional profile and the in vitro carbohydrate digestibility Food Chem 221:1954-1961. </w:t>
      </w:r>
      <w:proofErr w:type="spellStart"/>
      <w:r w:rsidRPr="002F4641">
        <w:rPr>
          <w:rFonts w:cstheme="minorHAnsi"/>
          <w:sz w:val="24"/>
          <w:szCs w:val="24"/>
        </w:rPr>
        <w:t>Epub</w:t>
      </w:r>
      <w:proofErr w:type="spellEnd"/>
      <w:r w:rsidRPr="002F4641">
        <w:rPr>
          <w:rFonts w:cstheme="minorHAnsi"/>
          <w:sz w:val="24"/>
          <w:szCs w:val="24"/>
        </w:rPr>
        <w:t xml:space="preserve"> 2016 </w:t>
      </w:r>
      <w:proofErr w:type="spellStart"/>
      <w:r w:rsidRPr="002F4641">
        <w:rPr>
          <w:rFonts w:cstheme="minorHAnsi"/>
          <w:sz w:val="24"/>
          <w:szCs w:val="24"/>
        </w:rPr>
        <w:t>Nov</w:t>
      </w:r>
      <w:proofErr w:type="spellEnd"/>
      <w:r w:rsidRPr="002F4641">
        <w:rPr>
          <w:rFonts w:cstheme="minorHAnsi"/>
          <w:sz w:val="24"/>
          <w:szCs w:val="24"/>
        </w:rPr>
        <w:t xml:space="preserve"> 30. Doi:10.1016/j.foodchem.2016.11.151</w:t>
      </w:r>
    </w:p>
    <w:p w14:paraId="1AD5B2F8" w14:textId="77777777" w:rsidR="00DB035C" w:rsidRPr="002F4641" w:rsidRDefault="00EE61D2" w:rsidP="00DB035C">
      <w:pPr>
        <w:pStyle w:val="Paragrafoelenco"/>
        <w:numPr>
          <w:ilvl w:val="0"/>
          <w:numId w:val="14"/>
        </w:numPr>
        <w:autoSpaceDE w:val="0"/>
        <w:autoSpaceDN w:val="0"/>
        <w:adjustRightInd w:val="0"/>
        <w:spacing w:after="0" w:line="240" w:lineRule="auto"/>
        <w:jc w:val="both"/>
        <w:rPr>
          <w:rFonts w:cstheme="minorHAnsi"/>
          <w:sz w:val="24"/>
          <w:szCs w:val="24"/>
          <w:lang w:val="en-US"/>
        </w:rPr>
      </w:pPr>
      <w:r w:rsidRPr="002F4641">
        <w:rPr>
          <w:rFonts w:cstheme="minorHAnsi"/>
          <w:sz w:val="24"/>
          <w:szCs w:val="24"/>
        </w:rPr>
        <w:t xml:space="preserve">Bruna de Falco,  Guido Incerti, Rocco Bochicchio, Tim D. Phillips, Mariana Amato, Virginia Lanzotti. </w:t>
      </w:r>
      <w:r w:rsidRPr="002F4641">
        <w:rPr>
          <w:rFonts w:cstheme="minorHAnsi"/>
          <w:sz w:val="24"/>
          <w:szCs w:val="24"/>
          <w:lang w:val="en-US"/>
        </w:rPr>
        <w:t xml:space="preserve">2017. Metabolomic Analysis of  Salvia </w:t>
      </w:r>
      <w:proofErr w:type="spellStart"/>
      <w:r w:rsidRPr="002F4641">
        <w:rPr>
          <w:rFonts w:cstheme="minorHAnsi"/>
          <w:sz w:val="24"/>
          <w:szCs w:val="24"/>
          <w:lang w:val="en-US"/>
        </w:rPr>
        <w:t>hispanica</w:t>
      </w:r>
      <w:proofErr w:type="spellEnd"/>
      <w:r w:rsidRPr="002F4641">
        <w:rPr>
          <w:rFonts w:cstheme="minorHAnsi"/>
          <w:sz w:val="24"/>
          <w:szCs w:val="24"/>
          <w:lang w:val="en-US"/>
        </w:rPr>
        <w:t xml:space="preserve"> Seeds  Using NMR Spectroscopy and Multivariate Data  Analysis. </w:t>
      </w:r>
      <w:r w:rsidRPr="002F4641">
        <w:rPr>
          <w:rFonts w:cstheme="minorHAnsi"/>
          <w:sz w:val="24"/>
          <w:szCs w:val="24"/>
        </w:rPr>
        <w:t xml:space="preserve">Industrial </w:t>
      </w:r>
      <w:proofErr w:type="spellStart"/>
      <w:r w:rsidRPr="002F4641">
        <w:rPr>
          <w:rFonts w:cstheme="minorHAnsi"/>
          <w:sz w:val="24"/>
          <w:szCs w:val="24"/>
        </w:rPr>
        <w:t>Crops</w:t>
      </w:r>
      <w:proofErr w:type="spellEnd"/>
      <w:r w:rsidRPr="002F4641">
        <w:rPr>
          <w:rFonts w:cstheme="minorHAnsi"/>
          <w:sz w:val="24"/>
          <w:szCs w:val="24"/>
        </w:rPr>
        <w:t xml:space="preserve"> and Products. 99: 86-96 DOI 10.1016/j.indcrop.2017.01.019</w:t>
      </w:r>
    </w:p>
    <w:p w14:paraId="5064FCD8" w14:textId="77777777" w:rsidR="00DB035C" w:rsidRPr="002F4641" w:rsidRDefault="00BE71B2" w:rsidP="00DB035C">
      <w:pPr>
        <w:pStyle w:val="Paragrafoelenco"/>
        <w:numPr>
          <w:ilvl w:val="0"/>
          <w:numId w:val="14"/>
        </w:numPr>
        <w:autoSpaceDE w:val="0"/>
        <w:autoSpaceDN w:val="0"/>
        <w:adjustRightInd w:val="0"/>
        <w:spacing w:after="0" w:line="240" w:lineRule="auto"/>
        <w:jc w:val="both"/>
        <w:rPr>
          <w:rStyle w:val="articlecitationpages"/>
          <w:rFonts w:cstheme="minorHAnsi"/>
          <w:sz w:val="24"/>
          <w:szCs w:val="24"/>
          <w:lang w:val="en-US"/>
        </w:rPr>
      </w:pPr>
      <w:r w:rsidRPr="002F4641">
        <w:rPr>
          <w:rFonts w:cstheme="minorHAnsi"/>
          <w:sz w:val="24"/>
          <w:szCs w:val="24"/>
        </w:rPr>
        <w:t xml:space="preserve">Bruna de Falco . Mariana Amato . </w:t>
      </w:r>
      <w:r w:rsidRPr="002F4641">
        <w:rPr>
          <w:rFonts w:cstheme="minorHAnsi"/>
          <w:sz w:val="24"/>
          <w:szCs w:val="24"/>
          <w:lang w:val="en-US"/>
        </w:rPr>
        <w:t xml:space="preserve">Virginia </w:t>
      </w:r>
      <w:proofErr w:type="spellStart"/>
      <w:r w:rsidRPr="002F4641">
        <w:rPr>
          <w:rFonts w:cstheme="minorHAnsi"/>
          <w:sz w:val="24"/>
          <w:szCs w:val="24"/>
          <w:lang w:val="en-US"/>
        </w:rPr>
        <w:t>Lanzotti</w:t>
      </w:r>
      <w:proofErr w:type="spellEnd"/>
      <w:r w:rsidRPr="002F4641">
        <w:rPr>
          <w:rFonts w:cstheme="minorHAnsi"/>
          <w:sz w:val="24"/>
          <w:szCs w:val="24"/>
          <w:lang w:val="en-US"/>
        </w:rPr>
        <w:t xml:space="preserve"> 2017. </w:t>
      </w:r>
      <w:r w:rsidR="00EE61D2" w:rsidRPr="002F4641">
        <w:rPr>
          <w:rFonts w:cstheme="minorHAnsi"/>
          <w:sz w:val="24"/>
          <w:szCs w:val="24"/>
          <w:lang w:val="en-US"/>
        </w:rPr>
        <w:t xml:space="preserve">Chia seeds products: an overview  </w:t>
      </w:r>
      <w:proofErr w:type="spellStart"/>
      <w:r w:rsidR="00EE61D2" w:rsidRPr="002F4641">
        <w:rPr>
          <w:rFonts w:cstheme="minorHAnsi"/>
          <w:sz w:val="24"/>
          <w:szCs w:val="24"/>
          <w:lang w:val="en-US"/>
        </w:rPr>
        <w:t>Phytochem</w:t>
      </w:r>
      <w:proofErr w:type="spellEnd"/>
      <w:r w:rsidR="00EE61D2" w:rsidRPr="002F4641">
        <w:rPr>
          <w:rFonts w:cstheme="minorHAnsi"/>
          <w:sz w:val="24"/>
          <w:szCs w:val="24"/>
          <w:lang w:val="en-US"/>
        </w:rPr>
        <w:t xml:space="preserve"> Rev DOI 10.1007/s11101-017-9511-7</w:t>
      </w:r>
      <w:r w:rsidR="00014F2D" w:rsidRPr="002F4641">
        <w:rPr>
          <w:rFonts w:cstheme="minorHAnsi"/>
          <w:lang w:val="en-US"/>
        </w:rPr>
        <w:t xml:space="preserve"> </w:t>
      </w:r>
      <w:r w:rsidR="00014F2D" w:rsidRPr="002F4641">
        <w:rPr>
          <w:rStyle w:val="articlecitationvolume"/>
          <w:rFonts w:cstheme="minorHAnsi"/>
          <w:lang w:val="en-US"/>
        </w:rPr>
        <w:t xml:space="preserve">Volume 16, </w:t>
      </w:r>
      <w:hyperlink r:id="rId25" w:history="1">
        <w:r w:rsidR="00014F2D" w:rsidRPr="002F4641">
          <w:rPr>
            <w:rStyle w:val="Collegamentoipertestuale"/>
            <w:rFonts w:cstheme="minorHAnsi"/>
            <w:color w:val="auto"/>
            <w:lang w:val="en-US"/>
          </w:rPr>
          <w:t>Issue 4</w:t>
        </w:r>
      </w:hyperlink>
      <w:r w:rsidR="00014F2D" w:rsidRPr="002F4641">
        <w:rPr>
          <w:rFonts w:cstheme="minorHAnsi"/>
          <w:lang w:val="en-US"/>
        </w:rPr>
        <w:t xml:space="preserve">, </w:t>
      </w:r>
      <w:r w:rsidR="00014F2D" w:rsidRPr="002F4641">
        <w:rPr>
          <w:rStyle w:val="articlecitationpages"/>
          <w:rFonts w:cstheme="minorHAnsi"/>
          <w:lang w:val="en-US"/>
        </w:rPr>
        <w:t>pp 745–760</w:t>
      </w:r>
      <w:bookmarkEnd w:id="23"/>
    </w:p>
    <w:p w14:paraId="785063F8" w14:textId="77777777" w:rsidR="00DB035C" w:rsidRPr="002F4641" w:rsidRDefault="00396B3A" w:rsidP="00DB035C">
      <w:pPr>
        <w:pStyle w:val="Paragrafoelenco"/>
        <w:numPr>
          <w:ilvl w:val="0"/>
          <w:numId w:val="14"/>
        </w:numPr>
        <w:autoSpaceDE w:val="0"/>
        <w:autoSpaceDN w:val="0"/>
        <w:adjustRightInd w:val="0"/>
        <w:spacing w:after="0" w:line="240" w:lineRule="auto"/>
        <w:jc w:val="both"/>
        <w:rPr>
          <w:rFonts w:cstheme="minorHAnsi"/>
          <w:sz w:val="24"/>
          <w:szCs w:val="24"/>
          <w:lang w:val="en-US"/>
        </w:rPr>
      </w:pPr>
      <w:r w:rsidRPr="002F4641">
        <w:rPr>
          <w:rFonts w:cstheme="minorHAnsi"/>
          <w:sz w:val="24"/>
          <w:szCs w:val="24"/>
        </w:rPr>
        <w:t xml:space="preserve">De Falco B., Incerti G., Pepe R., Amato M., Lanzotti V. 2016. </w:t>
      </w:r>
      <w:r w:rsidRPr="002F4641">
        <w:rPr>
          <w:rFonts w:cstheme="minorHAnsi"/>
          <w:sz w:val="24"/>
          <w:szCs w:val="24"/>
          <w:lang w:val="en-US"/>
        </w:rPr>
        <w:t xml:space="preserve">Metabolomic Fingerprinting of </w:t>
      </w:r>
      <w:proofErr w:type="spellStart"/>
      <w:r w:rsidRPr="002F4641">
        <w:rPr>
          <w:rFonts w:cstheme="minorHAnsi"/>
          <w:sz w:val="24"/>
          <w:szCs w:val="24"/>
          <w:lang w:val="en-US"/>
        </w:rPr>
        <w:t>Romaneschi</w:t>
      </w:r>
      <w:proofErr w:type="spellEnd"/>
      <w:r w:rsidRPr="002F4641">
        <w:rPr>
          <w:rFonts w:cstheme="minorHAnsi"/>
          <w:sz w:val="24"/>
          <w:szCs w:val="24"/>
          <w:lang w:val="en-US"/>
        </w:rPr>
        <w:t xml:space="preserve"> Globe Artichokes by NMR Spectroscopy and Multivariate Data Analysis. Phytochemical analysis 27(5): 304–314</w:t>
      </w:r>
      <w:bookmarkEnd w:id="24"/>
      <w:bookmarkEnd w:id="26"/>
    </w:p>
    <w:p w14:paraId="2CCEB6B4" w14:textId="77777777" w:rsidR="00DB035C" w:rsidRPr="002F4641" w:rsidRDefault="00396B3A" w:rsidP="00DB035C">
      <w:pPr>
        <w:pStyle w:val="Paragrafoelenco"/>
        <w:numPr>
          <w:ilvl w:val="0"/>
          <w:numId w:val="14"/>
        </w:numPr>
        <w:autoSpaceDE w:val="0"/>
        <w:autoSpaceDN w:val="0"/>
        <w:adjustRightInd w:val="0"/>
        <w:spacing w:after="0" w:line="240" w:lineRule="auto"/>
        <w:jc w:val="both"/>
        <w:rPr>
          <w:rFonts w:cstheme="minorHAnsi"/>
          <w:sz w:val="24"/>
          <w:szCs w:val="24"/>
          <w:lang w:val="en-US"/>
        </w:rPr>
      </w:pPr>
      <w:r w:rsidRPr="002F4641">
        <w:rPr>
          <w:rFonts w:cstheme="minorHAnsi"/>
          <w:sz w:val="24"/>
          <w:szCs w:val="24"/>
        </w:rPr>
        <w:t xml:space="preserve">De Falco, B., Incerti, G., Amato, M., Lanzotti, V. 2015. </w:t>
      </w:r>
      <w:r w:rsidRPr="002F4641">
        <w:rPr>
          <w:rFonts w:cstheme="minorHAnsi"/>
          <w:sz w:val="24"/>
          <w:szCs w:val="24"/>
          <w:lang w:val="en-US"/>
        </w:rPr>
        <w:t>"Artichoke: botanical, agronomical, phytochemical, and pharmacological overview" Phytochemistry reviews 14(6): 993-1018. DOI: 10.1007/s11101-015-9428-y</w:t>
      </w:r>
    </w:p>
    <w:p w14:paraId="61870C37" w14:textId="77777777" w:rsidR="00DB035C" w:rsidRPr="002F4641" w:rsidRDefault="00907083" w:rsidP="00DB035C">
      <w:pPr>
        <w:pStyle w:val="Paragrafoelenco"/>
        <w:numPr>
          <w:ilvl w:val="0"/>
          <w:numId w:val="14"/>
        </w:numPr>
        <w:autoSpaceDE w:val="0"/>
        <w:autoSpaceDN w:val="0"/>
        <w:adjustRightInd w:val="0"/>
        <w:spacing w:after="0" w:line="240" w:lineRule="auto"/>
        <w:jc w:val="both"/>
        <w:rPr>
          <w:rFonts w:cstheme="minorHAnsi"/>
          <w:sz w:val="24"/>
          <w:szCs w:val="24"/>
          <w:lang w:val="en-US"/>
        </w:rPr>
      </w:pPr>
      <w:r w:rsidRPr="002F4641">
        <w:rPr>
          <w:rFonts w:cstheme="minorHAnsi"/>
          <w:sz w:val="24"/>
          <w:szCs w:val="24"/>
        </w:rPr>
        <w:t xml:space="preserve">Mariana Amato, · Marisa C. Caruso, · Flavia Guzzo, · Fernanda Galgano, Mauro Commisso, · Rocco Bochicchio, · Rosanna Labella,· Fabio </w:t>
      </w:r>
      <w:proofErr w:type="spellStart"/>
      <w:r w:rsidRPr="002F4641">
        <w:rPr>
          <w:rFonts w:cstheme="minorHAnsi"/>
          <w:sz w:val="24"/>
          <w:szCs w:val="24"/>
        </w:rPr>
        <w:t>Favati</w:t>
      </w:r>
      <w:proofErr w:type="spellEnd"/>
      <w:r w:rsidRPr="002F4641">
        <w:rPr>
          <w:rFonts w:cstheme="minorHAnsi"/>
          <w:sz w:val="24"/>
          <w:szCs w:val="24"/>
        </w:rPr>
        <w:t xml:space="preserve">. </w:t>
      </w:r>
      <w:r w:rsidRPr="002F4641">
        <w:rPr>
          <w:rFonts w:cstheme="minorHAnsi"/>
          <w:sz w:val="24"/>
          <w:szCs w:val="24"/>
          <w:lang w:val="en-US"/>
        </w:rPr>
        <w:t>2015. Nutritional quality of seeds and leaf metabolites of Chia (</w:t>
      </w:r>
      <w:r w:rsidRPr="002F4641">
        <w:rPr>
          <w:rFonts w:cstheme="minorHAnsi"/>
          <w:i/>
          <w:sz w:val="24"/>
          <w:szCs w:val="24"/>
          <w:lang w:val="en-US"/>
        </w:rPr>
        <w:t xml:space="preserve">Salvia </w:t>
      </w:r>
      <w:proofErr w:type="spellStart"/>
      <w:r w:rsidRPr="002F4641">
        <w:rPr>
          <w:rFonts w:cstheme="minorHAnsi"/>
          <w:i/>
          <w:sz w:val="24"/>
          <w:szCs w:val="24"/>
          <w:lang w:val="en-US"/>
        </w:rPr>
        <w:t>hispanica</w:t>
      </w:r>
      <w:proofErr w:type="spellEnd"/>
      <w:r w:rsidRPr="002F4641">
        <w:rPr>
          <w:rFonts w:cstheme="minorHAnsi"/>
          <w:sz w:val="24"/>
          <w:szCs w:val="24"/>
          <w:lang w:val="en-US"/>
        </w:rPr>
        <w:t xml:space="preserve"> L.) from Southern Italy. </w:t>
      </w:r>
      <w:r w:rsidRPr="002F4641">
        <w:rPr>
          <w:rFonts w:cstheme="minorHAnsi"/>
          <w:sz w:val="24"/>
          <w:szCs w:val="24"/>
        </w:rPr>
        <w:t xml:space="preserve">Eur Food Res </w:t>
      </w:r>
      <w:proofErr w:type="spellStart"/>
      <w:r w:rsidRPr="002F4641">
        <w:rPr>
          <w:rFonts w:cstheme="minorHAnsi"/>
          <w:sz w:val="24"/>
          <w:szCs w:val="24"/>
        </w:rPr>
        <w:t>Technol</w:t>
      </w:r>
      <w:proofErr w:type="spellEnd"/>
      <w:r w:rsidRPr="002F4641">
        <w:rPr>
          <w:rFonts w:cstheme="minorHAnsi"/>
          <w:sz w:val="24"/>
          <w:szCs w:val="24"/>
        </w:rPr>
        <w:t xml:space="preserve"> </w:t>
      </w:r>
      <w:r w:rsidRPr="002F4641">
        <w:rPr>
          <w:rStyle w:val="articlecitationvolume"/>
          <w:rFonts w:cstheme="minorHAnsi"/>
          <w:sz w:val="24"/>
          <w:szCs w:val="24"/>
        </w:rPr>
        <w:t>241 (</w:t>
      </w:r>
      <w:r w:rsidRPr="002F4641">
        <w:rPr>
          <w:rStyle w:val="articlecitationissue"/>
          <w:rFonts w:cstheme="minorHAnsi"/>
          <w:sz w:val="24"/>
          <w:szCs w:val="24"/>
        </w:rPr>
        <w:t>5):</w:t>
      </w:r>
      <w:r w:rsidRPr="002F4641">
        <w:rPr>
          <w:rStyle w:val="articlecitationpages"/>
          <w:rFonts w:cstheme="minorHAnsi"/>
          <w:sz w:val="24"/>
          <w:szCs w:val="24"/>
        </w:rPr>
        <w:t xml:space="preserve"> 615-625 </w:t>
      </w:r>
      <w:r w:rsidR="00C560BB" w:rsidRPr="002F4641">
        <w:rPr>
          <w:rFonts w:cstheme="minorHAnsi"/>
          <w:sz w:val="24"/>
          <w:szCs w:val="24"/>
        </w:rPr>
        <w:t>DOI 10.1007/s00217-015-2488-9</w:t>
      </w:r>
    </w:p>
    <w:p w14:paraId="1FB6512F" w14:textId="77777777" w:rsidR="00DB035C" w:rsidRPr="002F4641" w:rsidRDefault="00907083" w:rsidP="00DB035C">
      <w:pPr>
        <w:pStyle w:val="Paragrafoelenco"/>
        <w:numPr>
          <w:ilvl w:val="0"/>
          <w:numId w:val="14"/>
        </w:numPr>
        <w:autoSpaceDE w:val="0"/>
        <w:autoSpaceDN w:val="0"/>
        <w:adjustRightInd w:val="0"/>
        <w:spacing w:after="0" w:line="240" w:lineRule="auto"/>
        <w:jc w:val="both"/>
        <w:rPr>
          <w:rFonts w:cstheme="minorHAnsi"/>
          <w:sz w:val="24"/>
          <w:szCs w:val="24"/>
          <w:lang w:val="en-US"/>
        </w:rPr>
      </w:pPr>
      <w:r w:rsidRPr="002F4641">
        <w:rPr>
          <w:rFonts w:cstheme="minorHAnsi"/>
          <w:sz w:val="24"/>
          <w:szCs w:val="24"/>
        </w:rPr>
        <w:t xml:space="preserve">BOCHICCHIO R., ROSSI R., LABELLA R., BITELLA G, PERNIOLA M., AMATO M. 2015. </w:t>
      </w:r>
      <w:r w:rsidRPr="002F4641">
        <w:rPr>
          <w:rFonts w:cstheme="minorHAnsi"/>
          <w:sz w:val="24"/>
          <w:szCs w:val="24"/>
          <w:lang w:val="en-US"/>
        </w:rPr>
        <w:t xml:space="preserve">Effect of sowing density and nitrogen top-dress fertilization on growth and yield of Chia (Salvia </w:t>
      </w:r>
      <w:proofErr w:type="spellStart"/>
      <w:r w:rsidRPr="002F4641">
        <w:rPr>
          <w:rFonts w:cstheme="minorHAnsi"/>
          <w:sz w:val="24"/>
          <w:szCs w:val="24"/>
          <w:lang w:val="en-US"/>
        </w:rPr>
        <w:t>hispanica</w:t>
      </w:r>
      <w:proofErr w:type="spellEnd"/>
      <w:r w:rsidRPr="002F4641">
        <w:rPr>
          <w:rFonts w:cstheme="minorHAnsi"/>
          <w:sz w:val="24"/>
          <w:szCs w:val="24"/>
          <w:lang w:val="en-US"/>
        </w:rPr>
        <w:t xml:space="preserve"> L.) in a </w:t>
      </w:r>
      <w:proofErr w:type="spellStart"/>
      <w:r w:rsidRPr="002F4641">
        <w:rPr>
          <w:rFonts w:cstheme="minorHAnsi"/>
          <w:sz w:val="24"/>
          <w:szCs w:val="24"/>
          <w:lang w:val="en-US"/>
        </w:rPr>
        <w:t>mediterranean</w:t>
      </w:r>
      <w:proofErr w:type="spellEnd"/>
      <w:r w:rsidRPr="002F4641">
        <w:rPr>
          <w:rFonts w:cstheme="minorHAnsi"/>
          <w:sz w:val="24"/>
          <w:szCs w:val="24"/>
          <w:lang w:val="en-US"/>
        </w:rPr>
        <w:t xml:space="preserve"> environment. First results. Italian Journal of Agronomy. 10 (640 : 163-166</w:t>
      </w:r>
    </w:p>
    <w:p w14:paraId="7BBA4D01" w14:textId="77777777" w:rsidR="00DB035C" w:rsidRPr="002F4641" w:rsidRDefault="00907083" w:rsidP="00DB035C">
      <w:pPr>
        <w:pStyle w:val="Paragrafoelenco"/>
        <w:numPr>
          <w:ilvl w:val="0"/>
          <w:numId w:val="14"/>
        </w:numPr>
        <w:autoSpaceDE w:val="0"/>
        <w:autoSpaceDN w:val="0"/>
        <w:adjustRightInd w:val="0"/>
        <w:spacing w:after="0" w:line="240" w:lineRule="auto"/>
        <w:jc w:val="both"/>
        <w:rPr>
          <w:rFonts w:cstheme="minorHAnsi"/>
          <w:sz w:val="24"/>
          <w:szCs w:val="24"/>
          <w:lang w:val="en-US"/>
        </w:rPr>
      </w:pPr>
      <w:r w:rsidRPr="002F4641">
        <w:rPr>
          <w:rFonts w:cstheme="minorHAnsi"/>
          <w:sz w:val="24"/>
          <w:szCs w:val="24"/>
        </w:rPr>
        <w:t xml:space="preserve">ROSSI R., POLLICE A., BITELLA G., BOCHICCHIO, R., D’ANTONIO A., ALROMEED A., STELLACCI A.M., LABELLA R., AMATO M. 2015. </w:t>
      </w:r>
      <w:r w:rsidRPr="002F4641">
        <w:rPr>
          <w:rFonts w:cstheme="minorHAnsi"/>
          <w:sz w:val="24"/>
          <w:szCs w:val="24"/>
          <w:lang w:val="en-US"/>
        </w:rPr>
        <w:t>Soil bulk electrical resistivity and forage ground cover: nonlinear models in an alfalfa (</w:t>
      </w:r>
      <w:r w:rsidRPr="002F4641">
        <w:rPr>
          <w:rFonts w:cstheme="minorHAnsi"/>
          <w:i/>
          <w:sz w:val="24"/>
          <w:szCs w:val="24"/>
          <w:lang w:val="en-US"/>
        </w:rPr>
        <w:t>Medicago Sativa</w:t>
      </w:r>
      <w:r w:rsidRPr="002F4641">
        <w:rPr>
          <w:rFonts w:cstheme="minorHAnsi"/>
          <w:sz w:val="24"/>
          <w:szCs w:val="24"/>
          <w:lang w:val="en-US"/>
        </w:rPr>
        <w:t xml:space="preserve"> L.) case-study. Italian Journal of Agronomy. 10 (3) : 215-219</w:t>
      </w:r>
      <w:bookmarkStart w:id="30" w:name="_Hlk58405178"/>
    </w:p>
    <w:p w14:paraId="0E3F3727" w14:textId="77777777" w:rsidR="00DB035C" w:rsidRPr="002F4641" w:rsidRDefault="00907083" w:rsidP="00DB035C">
      <w:pPr>
        <w:pStyle w:val="Paragrafoelenco"/>
        <w:numPr>
          <w:ilvl w:val="0"/>
          <w:numId w:val="14"/>
        </w:numPr>
        <w:autoSpaceDE w:val="0"/>
        <w:autoSpaceDN w:val="0"/>
        <w:adjustRightInd w:val="0"/>
        <w:spacing w:after="0" w:line="240" w:lineRule="auto"/>
        <w:jc w:val="both"/>
        <w:rPr>
          <w:rFonts w:cstheme="minorHAnsi"/>
          <w:sz w:val="24"/>
          <w:szCs w:val="24"/>
          <w:lang w:val="en-US"/>
        </w:rPr>
      </w:pPr>
      <w:proofErr w:type="spellStart"/>
      <w:r w:rsidRPr="002F4641">
        <w:rPr>
          <w:rFonts w:cstheme="minorHAnsi"/>
          <w:bCs/>
          <w:sz w:val="24"/>
          <w:szCs w:val="24"/>
        </w:rPr>
        <w:t>Alromeed</w:t>
      </w:r>
      <w:proofErr w:type="spellEnd"/>
      <w:r w:rsidRPr="002F4641">
        <w:rPr>
          <w:rFonts w:cstheme="minorHAnsi"/>
          <w:bCs/>
          <w:sz w:val="24"/>
          <w:szCs w:val="24"/>
        </w:rPr>
        <w:t xml:space="preserve"> A. A. , Rossi R., </w:t>
      </w:r>
      <w:proofErr w:type="spellStart"/>
      <w:r w:rsidRPr="002F4641">
        <w:rPr>
          <w:rFonts w:cstheme="minorHAnsi"/>
          <w:bCs/>
          <w:sz w:val="24"/>
          <w:szCs w:val="24"/>
        </w:rPr>
        <w:t>Bitella</w:t>
      </w:r>
      <w:proofErr w:type="spellEnd"/>
      <w:r w:rsidRPr="002F4641">
        <w:rPr>
          <w:rFonts w:cstheme="minorHAnsi"/>
          <w:bCs/>
          <w:sz w:val="24"/>
          <w:szCs w:val="24"/>
        </w:rPr>
        <w:t xml:space="preserve"> G., Bochicchio, R.</w:t>
      </w:r>
      <w:r w:rsidRPr="002F4641">
        <w:rPr>
          <w:rFonts w:cstheme="minorHAnsi"/>
          <w:bCs/>
          <w:sz w:val="24"/>
          <w:szCs w:val="24"/>
          <w:vertAlign w:val="superscript"/>
        </w:rPr>
        <w:t xml:space="preserve">, </w:t>
      </w:r>
      <w:r w:rsidRPr="002F4641">
        <w:rPr>
          <w:rFonts w:cstheme="minorHAnsi"/>
          <w:bCs/>
          <w:sz w:val="24"/>
          <w:szCs w:val="24"/>
        </w:rPr>
        <w:t xml:space="preserve">Amato M. 2015. </w:t>
      </w:r>
      <w:r w:rsidRPr="002F4641">
        <w:rPr>
          <w:rFonts w:cstheme="minorHAnsi"/>
          <w:bCs/>
          <w:sz w:val="24"/>
          <w:szCs w:val="24"/>
          <w:lang w:val="en-US"/>
        </w:rPr>
        <w:t xml:space="preserve">Irrigation scenarios for artichokes and dry bean as a result of soil variability on the basis of resistivity mapping in south west Italy. </w:t>
      </w:r>
      <w:r w:rsidRPr="002F4641">
        <w:rPr>
          <w:rFonts w:cstheme="minorHAnsi"/>
          <w:sz w:val="24"/>
          <w:szCs w:val="24"/>
          <w:lang w:val="en-US"/>
        </w:rPr>
        <w:t>Italian Journal of Agronomy. 10 (3) : 151-154</w:t>
      </w:r>
      <w:bookmarkEnd w:id="30"/>
    </w:p>
    <w:p w14:paraId="30959669" w14:textId="77777777" w:rsidR="00DB035C" w:rsidRPr="002F4641" w:rsidRDefault="00907083" w:rsidP="00DB035C">
      <w:pPr>
        <w:pStyle w:val="Paragrafoelenco"/>
        <w:numPr>
          <w:ilvl w:val="0"/>
          <w:numId w:val="14"/>
        </w:numPr>
        <w:autoSpaceDE w:val="0"/>
        <w:autoSpaceDN w:val="0"/>
        <w:adjustRightInd w:val="0"/>
        <w:spacing w:after="0" w:line="240" w:lineRule="auto"/>
        <w:jc w:val="both"/>
        <w:rPr>
          <w:rFonts w:cstheme="minorHAnsi"/>
          <w:sz w:val="24"/>
          <w:szCs w:val="24"/>
          <w:lang w:val="en-US"/>
        </w:rPr>
      </w:pPr>
      <w:r w:rsidRPr="002F4641">
        <w:rPr>
          <w:rFonts w:cstheme="minorHAnsi"/>
          <w:sz w:val="24"/>
          <w:szCs w:val="24"/>
        </w:rPr>
        <w:t xml:space="preserve">Rocco Bochicchio, Adriano Sofo, Roberto Terzano, Concetta Eliana </w:t>
      </w:r>
      <w:proofErr w:type="spellStart"/>
      <w:r w:rsidRPr="002F4641">
        <w:rPr>
          <w:rFonts w:cstheme="minorHAnsi"/>
          <w:sz w:val="24"/>
          <w:szCs w:val="24"/>
        </w:rPr>
        <w:t>Gattullo</w:t>
      </w:r>
      <w:proofErr w:type="spellEnd"/>
      <w:r w:rsidRPr="002F4641">
        <w:rPr>
          <w:rFonts w:cstheme="minorHAnsi"/>
          <w:sz w:val="24"/>
          <w:szCs w:val="24"/>
        </w:rPr>
        <w:t xml:space="preserve">, Mariana Amato, Antonio Scopa. </w:t>
      </w:r>
      <w:r w:rsidRPr="002F4641">
        <w:rPr>
          <w:rFonts w:cstheme="minorHAnsi"/>
          <w:sz w:val="24"/>
          <w:szCs w:val="24"/>
          <w:lang w:val="en-US"/>
        </w:rPr>
        <w:t xml:space="preserve">2015. Root architecture and morphometric analysis of Arabidopsis thaliana grown in Cd/Cu/Zn-gradient agar dishes: A new screening technique for studying plant response to metals. </w:t>
      </w:r>
      <w:hyperlink r:id="rId26" w:history="1">
        <w:r w:rsidRPr="002F4641">
          <w:rPr>
            <w:rStyle w:val="Collegamentoipertestuale"/>
            <w:rFonts w:cstheme="minorHAnsi"/>
            <w:color w:val="auto"/>
            <w:sz w:val="24"/>
            <w:szCs w:val="24"/>
            <w:u w:val="none"/>
            <w:lang w:val="en-US"/>
          </w:rPr>
          <w:t>Plant Physiology and Biochemistry</w:t>
        </w:r>
      </w:hyperlink>
      <w:r w:rsidRPr="002F4641">
        <w:rPr>
          <w:rFonts w:cstheme="minorHAnsi"/>
          <w:sz w:val="24"/>
          <w:szCs w:val="24"/>
        </w:rPr>
        <w:t>:9120-27</w:t>
      </w:r>
      <w:r w:rsidRPr="002F4641">
        <w:rPr>
          <w:rFonts w:cstheme="minorHAnsi"/>
          <w:sz w:val="24"/>
          <w:szCs w:val="24"/>
          <w:lang w:val="en-US"/>
        </w:rPr>
        <w:t xml:space="preserve">  DOI: 10.1016/j.plaphy.2015.03.010</w:t>
      </w:r>
    </w:p>
    <w:p w14:paraId="1DB6964E" w14:textId="77777777" w:rsidR="00DB035C" w:rsidRPr="002F4641" w:rsidRDefault="00907083" w:rsidP="00DB035C">
      <w:pPr>
        <w:pStyle w:val="Paragrafoelenco"/>
        <w:numPr>
          <w:ilvl w:val="0"/>
          <w:numId w:val="14"/>
        </w:numPr>
        <w:autoSpaceDE w:val="0"/>
        <w:autoSpaceDN w:val="0"/>
        <w:adjustRightInd w:val="0"/>
        <w:spacing w:after="0" w:line="240" w:lineRule="auto"/>
        <w:jc w:val="both"/>
        <w:rPr>
          <w:rFonts w:cstheme="minorHAnsi"/>
          <w:sz w:val="24"/>
          <w:szCs w:val="24"/>
          <w:lang w:val="en-US"/>
        </w:rPr>
      </w:pPr>
      <w:r w:rsidRPr="002F4641">
        <w:rPr>
          <w:rFonts w:cstheme="minorHAnsi"/>
          <w:sz w:val="24"/>
          <w:szCs w:val="24"/>
        </w:rPr>
        <w:t xml:space="preserve">Giovanni </w:t>
      </w:r>
      <w:proofErr w:type="spellStart"/>
      <w:r w:rsidRPr="002F4641">
        <w:rPr>
          <w:rFonts w:cstheme="minorHAnsi"/>
          <w:sz w:val="24"/>
          <w:szCs w:val="24"/>
        </w:rPr>
        <w:t>Bitella</w:t>
      </w:r>
      <w:proofErr w:type="spellEnd"/>
      <w:r w:rsidRPr="002F4641">
        <w:rPr>
          <w:rFonts w:cstheme="minorHAnsi"/>
          <w:sz w:val="24"/>
          <w:szCs w:val="24"/>
        </w:rPr>
        <w:t xml:space="preserve">, Roberta Rossi, Rocco Bochicchio, Michele Perniola and Mariana Amato. </w:t>
      </w:r>
      <w:r w:rsidRPr="002F4641">
        <w:rPr>
          <w:rFonts w:cstheme="minorHAnsi"/>
          <w:sz w:val="24"/>
          <w:szCs w:val="24"/>
          <w:lang w:val="en-US"/>
        </w:rPr>
        <w:t>2014. A Novel Low-Cost Open-Hardware Platform for Monitoring Soil Water Content and Multiple Soil-Air-Vegetation Parameters. Sensors 2014, 14(10), 19639-19659; doi:10.3390/s141019639</w:t>
      </w:r>
    </w:p>
    <w:p w14:paraId="30A8FA5E" w14:textId="77777777" w:rsidR="00DB035C" w:rsidRPr="002F4641" w:rsidRDefault="00907083" w:rsidP="00DB035C">
      <w:pPr>
        <w:pStyle w:val="Paragrafoelenco"/>
        <w:numPr>
          <w:ilvl w:val="0"/>
          <w:numId w:val="14"/>
        </w:numPr>
        <w:autoSpaceDE w:val="0"/>
        <w:autoSpaceDN w:val="0"/>
        <w:adjustRightInd w:val="0"/>
        <w:spacing w:after="0" w:line="240" w:lineRule="auto"/>
        <w:jc w:val="both"/>
        <w:rPr>
          <w:rFonts w:cstheme="minorHAnsi"/>
          <w:sz w:val="24"/>
          <w:szCs w:val="24"/>
          <w:lang w:val="en-US"/>
        </w:rPr>
      </w:pPr>
      <w:r w:rsidRPr="002F4641">
        <w:rPr>
          <w:rFonts w:cstheme="minorHAnsi"/>
          <w:sz w:val="24"/>
          <w:szCs w:val="24"/>
          <w:lang w:val="en-US"/>
        </w:rPr>
        <w:lastRenderedPageBreak/>
        <w:t xml:space="preserve">Jan </w:t>
      </w:r>
      <w:proofErr w:type="spellStart"/>
      <w:r w:rsidRPr="002F4641">
        <w:rPr>
          <w:rFonts w:cstheme="minorHAnsi"/>
          <w:sz w:val="24"/>
          <w:szCs w:val="24"/>
          <w:lang w:val="en-US"/>
        </w:rPr>
        <w:t>Čermák</w:t>
      </w:r>
      <w:proofErr w:type="spellEnd"/>
      <w:r w:rsidRPr="002F4641">
        <w:rPr>
          <w:rFonts w:cstheme="minorHAnsi"/>
          <w:sz w:val="24"/>
          <w:szCs w:val="24"/>
          <w:lang w:val="en-US"/>
        </w:rPr>
        <w:t xml:space="preserve"> &amp; Nadezhda </w:t>
      </w:r>
      <w:proofErr w:type="spellStart"/>
      <w:r w:rsidRPr="002F4641">
        <w:rPr>
          <w:rFonts w:cstheme="minorHAnsi"/>
          <w:sz w:val="24"/>
          <w:szCs w:val="24"/>
          <w:lang w:val="en-US"/>
        </w:rPr>
        <w:t>Nadezhdina</w:t>
      </w:r>
      <w:proofErr w:type="spellEnd"/>
      <w:r w:rsidRPr="002F4641">
        <w:rPr>
          <w:rFonts w:cstheme="minorHAnsi"/>
          <w:sz w:val="24"/>
          <w:szCs w:val="24"/>
          <w:lang w:val="en-US"/>
        </w:rPr>
        <w:t xml:space="preserve"> &amp; </w:t>
      </w:r>
      <w:proofErr w:type="spellStart"/>
      <w:r w:rsidRPr="002F4641">
        <w:rPr>
          <w:rFonts w:cstheme="minorHAnsi"/>
          <w:sz w:val="24"/>
          <w:szCs w:val="24"/>
          <w:lang w:val="en-US"/>
        </w:rPr>
        <w:t>Valeriy</w:t>
      </w:r>
      <w:proofErr w:type="spellEnd"/>
      <w:r w:rsidRPr="002F4641">
        <w:rPr>
          <w:rFonts w:cstheme="minorHAnsi"/>
          <w:sz w:val="24"/>
          <w:szCs w:val="24"/>
          <w:lang w:val="en-US"/>
        </w:rPr>
        <w:t xml:space="preserve"> </w:t>
      </w:r>
      <w:proofErr w:type="spellStart"/>
      <w:r w:rsidRPr="002F4641">
        <w:rPr>
          <w:rFonts w:cstheme="minorHAnsi"/>
          <w:sz w:val="24"/>
          <w:szCs w:val="24"/>
          <w:lang w:val="en-US"/>
        </w:rPr>
        <w:t>Nadezhdin</w:t>
      </w:r>
      <w:proofErr w:type="spellEnd"/>
      <w:r w:rsidRPr="002F4641">
        <w:rPr>
          <w:rFonts w:cstheme="minorHAnsi"/>
          <w:sz w:val="24"/>
          <w:szCs w:val="24"/>
          <w:lang w:val="en-US"/>
        </w:rPr>
        <w:t xml:space="preserve"> &amp; </w:t>
      </w:r>
      <w:proofErr w:type="spellStart"/>
      <w:r w:rsidRPr="002F4641">
        <w:rPr>
          <w:rFonts w:cstheme="minorHAnsi"/>
          <w:sz w:val="24"/>
          <w:szCs w:val="24"/>
          <w:lang w:val="en-US"/>
        </w:rPr>
        <w:t>Zdeněk</w:t>
      </w:r>
      <w:proofErr w:type="spellEnd"/>
      <w:r w:rsidRPr="002F4641">
        <w:rPr>
          <w:rFonts w:cstheme="minorHAnsi"/>
          <w:sz w:val="24"/>
          <w:szCs w:val="24"/>
          <w:lang w:val="en-US"/>
        </w:rPr>
        <w:t xml:space="preserve"> </w:t>
      </w:r>
      <w:proofErr w:type="spellStart"/>
      <w:r w:rsidRPr="002F4641">
        <w:rPr>
          <w:rFonts w:cstheme="minorHAnsi"/>
          <w:sz w:val="24"/>
          <w:szCs w:val="24"/>
          <w:lang w:val="en-US"/>
        </w:rPr>
        <w:t>Staněk</w:t>
      </w:r>
      <w:proofErr w:type="spellEnd"/>
      <w:r w:rsidRPr="002F4641">
        <w:rPr>
          <w:rFonts w:cstheme="minorHAnsi"/>
          <w:sz w:val="24"/>
          <w:szCs w:val="24"/>
          <w:lang w:val="en-US"/>
        </w:rPr>
        <w:t xml:space="preserve"> &amp; Jan Koller &amp; Miroslav </w:t>
      </w:r>
      <w:proofErr w:type="spellStart"/>
      <w:r w:rsidRPr="002F4641">
        <w:rPr>
          <w:rFonts w:cstheme="minorHAnsi"/>
          <w:sz w:val="24"/>
          <w:szCs w:val="24"/>
          <w:lang w:val="en-US"/>
        </w:rPr>
        <w:t>Trcala</w:t>
      </w:r>
      <w:proofErr w:type="spellEnd"/>
      <w:r w:rsidRPr="002F4641">
        <w:rPr>
          <w:rFonts w:cstheme="minorHAnsi"/>
          <w:sz w:val="24"/>
          <w:szCs w:val="24"/>
          <w:lang w:val="en-US"/>
        </w:rPr>
        <w:t xml:space="preserve"> &amp; Mariana Amato &amp; Petr Kantor. 2014. Absorptive root area and stem resistivity in whole trees of contrasting structure and size – improvement of methods. Plant Soil. DOI 10.1007/s11104-014-2126-5</w:t>
      </w:r>
    </w:p>
    <w:p w14:paraId="283AD038" w14:textId="77777777" w:rsidR="00DB035C" w:rsidRPr="002F4641" w:rsidRDefault="00907083" w:rsidP="00DB035C">
      <w:pPr>
        <w:pStyle w:val="Paragrafoelenco"/>
        <w:numPr>
          <w:ilvl w:val="0"/>
          <w:numId w:val="14"/>
        </w:numPr>
        <w:autoSpaceDE w:val="0"/>
        <w:autoSpaceDN w:val="0"/>
        <w:adjustRightInd w:val="0"/>
        <w:spacing w:after="0" w:line="240" w:lineRule="auto"/>
        <w:jc w:val="both"/>
        <w:rPr>
          <w:rFonts w:cstheme="minorHAnsi"/>
          <w:sz w:val="24"/>
          <w:szCs w:val="24"/>
          <w:lang w:val="en-US"/>
        </w:rPr>
      </w:pPr>
      <w:r w:rsidRPr="002F4641">
        <w:rPr>
          <w:rFonts w:cstheme="minorHAnsi"/>
          <w:sz w:val="24"/>
          <w:szCs w:val="24"/>
        </w:rPr>
        <w:t xml:space="preserve">Ilaria Catapano, Antonio </w:t>
      </w:r>
      <w:proofErr w:type="spellStart"/>
      <w:r w:rsidRPr="002F4641">
        <w:rPr>
          <w:rFonts w:cstheme="minorHAnsi"/>
          <w:sz w:val="24"/>
          <w:szCs w:val="24"/>
        </w:rPr>
        <w:t>Loperte</w:t>
      </w:r>
      <w:proofErr w:type="spellEnd"/>
      <w:r w:rsidRPr="002F4641">
        <w:rPr>
          <w:rFonts w:cstheme="minorHAnsi"/>
          <w:sz w:val="24"/>
          <w:szCs w:val="24"/>
        </w:rPr>
        <w:t>, Antonio</w:t>
      </w:r>
      <w:r w:rsidR="00BD01A4" w:rsidRPr="002F4641">
        <w:rPr>
          <w:rFonts w:cstheme="minorHAnsi"/>
          <w:sz w:val="24"/>
          <w:szCs w:val="24"/>
        </w:rPr>
        <w:t xml:space="preserve"> </w:t>
      </w:r>
      <w:r w:rsidRPr="002F4641">
        <w:rPr>
          <w:rFonts w:cstheme="minorHAnsi"/>
          <w:sz w:val="24"/>
          <w:szCs w:val="24"/>
        </w:rPr>
        <w:t xml:space="preserve">Satriani, Felice Larocca, Antonio </w:t>
      </w:r>
      <w:proofErr w:type="spellStart"/>
      <w:r w:rsidRPr="002F4641">
        <w:rPr>
          <w:rFonts w:cstheme="minorHAnsi"/>
          <w:sz w:val="24"/>
          <w:szCs w:val="24"/>
        </w:rPr>
        <w:t>Affinito</w:t>
      </w:r>
      <w:proofErr w:type="spellEnd"/>
      <w:r w:rsidRPr="002F4641">
        <w:rPr>
          <w:rFonts w:cstheme="minorHAnsi"/>
          <w:sz w:val="24"/>
          <w:szCs w:val="24"/>
        </w:rPr>
        <w:t xml:space="preserve">, Francesco </w:t>
      </w:r>
      <w:proofErr w:type="spellStart"/>
      <w:r w:rsidRPr="002F4641">
        <w:rPr>
          <w:rFonts w:cstheme="minorHAnsi"/>
          <w:sz w:val="24"/>
          <w:szCs w:val="24"/>
        </w:rPr>
        <w:t>Soldovieri</w:t>
      </w:r>
      <w:proofErr w:type="spellEnd"/>
      <w:r w:rsidRPr="002F4641">
        <w:rPr>
          <w:rFonts w:cstheme="minorHAnsi"/>
          <w:sz w:val="24"/>
          <w:szCs w:val="24"/>
        </w:rPr>
        <w:t xml:space="preserve">, Mariana Amato. </w:t>
      </w:r>
      <w:r w:rsidRPr="002F4641">
        <w:rPr>
          <w:rFonts w:cstheme="minorHAnsi"/>
          <w:sz w:val="24"/>
          <w:szCs w:val="24"/>
          <w:lang w:val="en-US"/>
        </w:rPr>
        <w:t xml:space="preserve">2013. </w:t>
      </w:r>
      <w:r w:rsidRPr="002F4641">
        <w:rPr>
          <w:rFonts w:cstheme="minorHAnsi"/>
          <w:bCs/>
          <w:sz w:val="24"/>
          <w:szCs w:val="24"/>
          <w:lang w:val="en-US"/>
        </w:rPr>
        <w:t xml:space="preserve">Three-dimensional ground penetrating radar surveys at </w:t>
      </w:r>
      <w:proofErr w:type="spellStart"/>
      <w:r w:rsidRPr="002F4641">
        <w:rPr>
          <w:rFonts w:cstheme="minorHAnsi"/>
          <w:bCs/>
          <w:sz w:val="24"/>
          <w:szCs w:val="24"/>
          <w:lang w:val="en-US"/>
        </w:rPr>
        <w:t>Grotte</w:t>
      </w:r>
      <w:proofErr w:type="spellEnd"/>
      <w:r w:rsidRPr="002F4641">
        <w:rPr>
          <w:rFonts w:cstheme="minorHAnsi"/>
          <w:bCs/>
          <w:sz w:val="24"/>
          <w:szCs w:val="24"/>
          <w:lang w:val="en-US"/>
        </w:rPr>
        <w:t xml:space="preserve"> </w:t>
      </w:r>
      <w:proofErr w:type="spellStart"/>
      <w:r w:rsidRPr="002F4641">
        <w:rPr>
          <w:rFonts w:cstheme="minorHAnsi"/>
          <w:bCs/>
          <w:sz w:val="24"/>
          <w:szCs w:val="24"/>
          <w:lang w:val="en-US"/>
        </w:rPr>
        <w:t>dell’Angelo</w:t>
      </w:r>
      <w:proofErr w:type="spellEnd"/>
      <w:r w:rsidRPr="002F4641">
        <w:rPr>
          <w:rFonts w:cstheme="minorHAnsi"/>
          <w:bCs/>
          <w:sz w:val="24"/>
          <w:szCs w:val="24"/>
          <w:lang w:val="en-US"/>
        </w:rPr>
        <w:t xml:space="preserve">, </w:t>
      </w:r>
      <w:proofErr w:type="spellStart"/>
      <w:r w:rsidRPr="002F4641">
        <w:rPr>
          <w:rFonts w:cstheme="minorHAnsi"/>
          <w:bCs/>
          <w:sz w:val="24"/>
          <w:szCs w:val="24"/>
          <w:lang w:val="en-US"/>
        </w:rPr>
        <w:t>Pertosa</w:t>
      </w:r>
      <w:proofErr w:type="spellEnd"/>
      <w:r w:rsidRPr="002F4641">
        <w:rPr>
          <w:rFonts w:cstheme="minorHAnsi"/>
          <w:bCs/>
          <w:sz w:val="24"/>
          <w:szCs w:val="24"/>
          <w:lang w:val="en-US"/>
        </w:rPr>
        <w:t xml:space="preserve">, (SA), Southern Italy. </w:t>
      </w:r>
      <w:r w:rsidRPr="002F4641">
        <w:rPr>
          <w:rFonts w:cstheme="minorHAnsi"/>
          <w:sz w:val="24"/>
          <w:szCs w:val="24"/>
          <w:lang w:val="en-US"/>
        </w:rPr>
        <w:t xml:space="preserve">Rend. Online Soc. </w:t>
      </w:r>
      <w:proofErr w:type="spellStart"/>
      <w:r w:rsidRPr="002F4641">
        <w:rPr>
          <w:rFonts w:cstheme="minorHAnsi"/>
          <w:sz w:val="24"/>
          <w:szCs w:val="24"/>
        </w:rPr>
        <w:t>Geol</w:t>
      </w:r>
      <w:proofErr w:type="spellEnd"/>
      <w:r w:rsidRPr="002F4641">
        <w:rPr>
          <w:rFonts w:cstheme="minorHAnsi"/>
          <w:sz w:val="24"/>
          <w:szCs w:val="24"/>
        </w:rPr>
        <w:t xml:space="preserve">. </w:t>
      </w:r>
      <w:proofErr w:type="spellStart"/>
      <w:r w:rsidRPr="002F4641">
        <w:rPr>
          <w:rFonts w:cstheme="minorHAnsi"/>
          <w:sz w:val="24"/>
          <w:szCs w:val="24"/>
        </w:rPr>
        <w:t>It</w:t>
      </w:r>
      <w:proofErr w:type="spellEnd"/>
      <w:r w:rsidRPr="002F4641">
        <w:rPr>
          <w:rFonts w:cstheme="minorHAnsi"/>
          <w:sz w:val="24"/>
          <w:szCs w:val="24"/>
        </w:rPr>
        <w:t>. 28: 154-157</w:t>
      </w:r>
      <w:bookmarkStart w:id="31" w:name="_Hlk22052816"/>
    </w:p>
    <w:p w14:paraId="7D2700EA" w14:textId="77777777" w:rsidR="00DB035C" w:rsidRPr="002F4641" w:rsidRDefault="00907083" w:rsidP="00DB035C">
      <w:pPr>
        <w:pStyle w:val="Paragrafoelenco"/>
        <w:numPr>
          <w:ilvl w:val="0"/>
          <w:numId w:val="14"/>
        </w:numPr>
        <w:autoSpaceDE w:val="0"/>
        <w:autoSpaceDN w:val="0"/>
        <w:adjustRightInd w:val="0"/>
        <w:spacing w:after="0" w:line="240" w:lineRule="auto"/>
        <w:jc w:val="both"/>
        <w:rPr>
          <w:rFonts w:cstheme="minorHAnsi"/>
          <w:sz w:val="24"/>
          <w:szCs w:val="24"/>
          <w:lang w:val="en-US"/>
        </w:rPr>
      </w:pPr>
      <w:r w:rsidRPr="002F4641">
        <w:rPr>
          <w:rFonts w:cstheme="minorHAnsi"/>
          <w:sz w:val="24"/>
          <w:szCs w:val="24"/>
        </w:rPr>
        <w:t xml:space="preserve">Teodoro Di Tommaso, Enrica De Falco &amp; Mariana Amato. </w:t>
      </w:r>
      <w:r w:rsidRPr="002F4641">
        <w:rPr>
          <w:rFonts w:cstheme="minorHAnsi"/>
          <w:sz w:val="24"/>
          <w:szCs w:val="24"/>
          <w:lang w:val="en-US"/>
        </w:rPr>
        <w:t xml:space="preserve">2013. Mechanical properties of plant species of the Cilento and </w:t>
      </w:r>
      <w:proofErr w:type="spellStart"/>
      <w:r w:rsidRPr="002F4641">
        <w:rPr>
          <w:rFonts w:cstheme="minorHAnsi"/>
          <w:sz w:val="24"/>
          <w:szCs w:val="24"/>
          <w:lang w:val="en-US"/>
        </w:rPr>
        <w:t>Vallo</w:t>
      </w:r>
      <w:proofErr w:type="spellEnd"/>
      <w:r w:rsidRPr="002F4641">
        <w:rPr>
          <w:rFonts w:cstheme="minorHAnsi"/>
          <w:sz w:val="24"/>
          <w:szCs w:val="24"/>
          <w:lang w:val="en-US"/>
        </w:rPr>
        <w:t xml:space="preserve"> di </w:t>
      </w:r>
      <w:proofErr w:type="spellStart"/>
      <w:r w:rsidRPr="002F4641">
        <w:rPr>
          <w:rFonts w:cstheme="minorHAnsi"/>
          <w:sz w:val="24"/>
          <w:szCs w:val="24"/>
          <w:lang w:val="en-US"/>
        </w:rPr>
        <w:t>Diano</w:t>
      </w:r>
      <w:proofErr w:type="spellEnd"/>
      <w:r w:rsidRPr="002F4641">
        <w:rPr>
          <w:rFonts w:cstheme="minorHAnsi"/>
          <w:sz w:val="24"/>
          <w:szCs w:val="24"/>
          <w:lang w:val="en-US"/>
        </w:rPr>
        <w:t xml:space="preserve"> Geopark flora relevant for slope stability Rend. </w:t>
      </w:r>
      <w:r w:rsidRPr="002F4641">
        <w:rPr>
          <w:rFonts w:cstheme="minorHAnsi"/>
          <w:sz w:val="24"/>
          <w:szCs w:val="24"/>
        </w:rPr>
        <w:t xml:space="preserve">Online </w:t>
      </w:r>
      <w:proofErr w:type="spellStart"/>
      <w:r w:rsidRPr="002F4641">
        <w:rPr>
          <w:rFonts w:cstheme="minorHAnsi"/>
          <w:sz w:val="24"/>
          <w:szCs w:val="24"/>
        </w:rPr>
        <w:t>Soc</w:t>
      </w:r>
      <w:proofErr w:type="spellEnd"/>
      <w:r w:rsidRPr="002F4641">
        <w:rPr>
          <w:rFonts w:cstheme="minorHAnsi"/>
          <w:sz w:val="24"/>
          <w:szCs w:val="24"/>
        </w:rPr>
        <w:t xml:space="preserve">. </w:t>
      </w:r>
      <w:proofErr w:type="spellStart"/>
      <w:r w:rsidRPr="002F4641">
        <w:rPr>
          <w:rFonts w:cstheme="minorHAnsi"/>
          <w:sz w:val="24"/>
          <w:szCs w:val="24"/>
        </w:rPr>
        <w:t>Geol</w:t>
      </w:r>
      <w:proofErr w:type="spellEnd"/>
      <w:r w:rsidRPr="002F4641">
        <w:rPr>
          <w:rFonts w:cstheme="minorHAnsi"/>
          <w:sz w:val="24"/>
          <w:szCs w:val="24"/>
        </w:rPr>
        <w:t xml:space="preserve">. </w:t>
      </w:r>
      <w:proofErr w:type="spellStart"/>
      <w:r w:rsidRPr="002F4641">
        <w:rPr>
          <w:rFonts w:cstheme="minorHAnsi"/>
          <w:sz w:val="24"/>
          <w:szCs w:val="24"/>
        </w:rPr>
        <w:t>It</w:t>
      </w:r>
      <w:proofErr w:type="spellEnd"/>
      <w:r w:rsidRPr="002F4641">
        <w:rPr>
          <w:rFonts w:cstheme="minorHAnsi"/>
          <w:sz w:val="24"/>
          <w:szCs w:val="24"/>
        </w:rPr>
        <w:t xml:space="preserve">., Vol. 28 (2013), pp. 45-48: </w:t>
      </w:r>
      <w:bookmarkEnd w:id="31"/>
    </w:p>
    <w:p w14:paraId="09070F28" w14:textId="77777777" w:rsidR="00DB035C" w:rsidRPr="002F4641" w:rsidRDefault="00907083" w:rsidP="00DB035C">
      <w:pPr>
        <w:pStyle w:val="Paragrafoelenco"/>
        <w:numPr>
          <w:ilvl w:val="0"/>
          <w:numId w:val="14"/>
        </w:numPr>
        <w:autoSpaceDE w:val="0"/>
        <w:autoSpaceDN w:val="0"/>
        <w:adjustRightInd w:val="0"/>
        <w:spacing w:after="0" w:line="240" w:lineRule="auto"/>
        <w:jc w:val="both"/>
        <w:rPr>
          <w:rStyle w:val="Collegamentoipertestuale"/>
          <w:rFonts w:cstheme="minorHAnsi"/>
          <w:color w:val="auto"/>
          <w:sz w:val="24"/>
          <w:szCs w:val="24"/>
          <w:u w:val="none"/>
          <w:lang w:val="en-US"/>
        </w:rPr>
      </w:pPr>
      <w:r w:rsidRPr="002F4641">
        <w:rPr>
          <w:rFonts w:cstheme="minorHAnsi"/>
          <w:sz w:val="24"/>
          <w:szCs w:val="24"/>
        </w:rPr>
        <w:t xml:space="preserve">ELSHAFIE HAZEM S., IPPOLITO CAMELE , EMANUELA VENTRELLA , LAURA SCRANO, STELLA LOVELLI, SABINO A. BUFO AND MARIANA AMATO, 2013. </w:t>
      </w:r>
      <w:r w:rsidRPr="002F4641">
        <w:rPr>
          <w:rFonts w:cstheme="minorHAnsi"/>
          <w:sz w:val="24"/>
          <w:szCs w:val="24"/>
          <w:lang w:val="en-US"/>
        </w:rPr>
        <w:t xml:space="preserve">Use of plant growth promotion bacteria (PGPB) for promoting tomato growth and its evaluation as biological control agent. International Journal of Microbiology Research,  ISSN: 0975-5276 &amp; E-ISSN: 0975-9174, Vol. 5, Issue 5, pp. 452-457. </w:t>
      </w:r>
      <w:hyperlink r:id="rId27" w:tgtFrame="_blank" w:history="1">
        <w:r w:rsidRPr="002F4641">
          <w:rPr>
            <w:rStyle w:val="Collegamentoipertestuale"/>
            <w:rFonts w:cstheme="minorHAnsi"/>
            <w:color w:val="auto"/>
            <w:sz w:val="24"/>
            <w:szCs w:val="24"/>
            <w:u w:val="none"/>
          </w:rPr>
          <w:t>http://dx.doi.org/10.9735/0975-5276.5.5.452-457</w:t>
        </w:r>
      </w:hyperlink>
      <w:bookmarkStart w:id="32" w:name="_Hlk58404933"/>
    </w:p>
    <w:p w14:paraId="006D4534" w14:textId="77777777" w:rsidR="00DB035C" w:rsidRPr="002F4641" w:rsidRDefault="00907083" w:rsidP="00DB035C">
      <w:pPr>
        <w:pStyle w:val="Paragrafoelenco"/>
        <w:numPr>
          <w:ilvl w:val="0"/>
          <w:numId w:val="14"/>
        </w:numPr>
        <w:autoSpaceDE w:val="0"/>
        <w:autoSpaceDN w:val="0"/>
        <w:adjustRightInd w:val="0"/>
        <w:spacing w:after="0" w:line="240" w:lineRule="auto"/>
        <w:jc w:val="both"/>
        <w:rPr>
          <w:rFonts w:cstheme="minorHAnsi"/>
          <w:sz w:val="24"/>
          <w:szCs w:val="24"/>
          <w:lang w:val="en-US"/>
        </w:rPr>
      </w:pPr>
      <w:r w:rsidRPr="002F4641">
        <w:rPr>
          <w:rFonts w:cstheme="minorHAnsi"/>
          <w:sz w:val="24"/>
          <w:szCs w:val="24"/>
        </w:rPr>
        <w:t xml:space="preserve">Rossi R, Pollice A, </w:t>
      </w:r>
      <w:proofErr w:type="spellStart"/>
      <w:r w:rsidRPr="002F4641">
        <w:rPr>
          <w:rFonts w:cstheme="minorHAnsi"/>
          <w:sz w:val="24"/>
          <w:szCs w:val="24"/>
        </w:rPr>
        <w:t>Diago</w:t>
      </w:r>
      <w:proofErr w:type="spellEnd"/>
      <w:r w:rsidRPr="002F4641">
        <w:rPr>
          <w:rFonts w:cstheme="minorHAnsi"/>
          <w:sz w:val="24"/>
          <w:szCs w:val="24"/>
        </w:rPr>
        <w:t xml:space="preserve"> M-P, Oliveira M, Millan B, </w:t>
      </w:r>
      <w:proofErr w:type="spellStart"/>
      <w:r w:rsidRPr="002F4641">
        <w:rPr>
          <w:rFonts w:cstheme="minorHAnsi"/>
          <w:sz w:val="24"/>
          <w:szCs w:val="24"/>
        </w:rPr>
        <w:t>Bitella</w:t>
      </w:r>
      <w:proofErr w:type="spellEnd"/>
      <w:r w:rsidRPr="002F4641">
        <w:rPr>
          <w:rFonts w:cstheme="minorHAnsi"/>
          <w:sz w:val="24"/>
          <w:szCs w:val="24"/>
        </w:rPr>
        <w:t xml:space="preserve"> G, Amato M, </w:t>
      </w:r>
      <w:proofErr w:type="spellStart"/>
      <w:r w:rsidRPr="002F4641">
        <w:rPr>
          <w:rFonts w:cstheme="minorHAnsi"/>
          <w:sz w:val="24"/>
          <w:szCs w:val="24"/>
        </w:rPr>
        <w:t>Tardaguila</w:t>
      </w:r>
      <w:proofErr w:type="spellEnd"/>
      <w:r w:rsidRPr="002F4641">
        <w:rPr>
          <w:rFonts w:cstheme="minorHAnsi"/>
          <w:sz w:val="24"/>
          <w:szCs w:val="24"/>
        </w:rPr>
        <w:t xml:space="preserve"> J. 2013; Using an </w:t>
      </w:r>
      <w:proofErr w:type="spellStart"/>
      <w:r w:rsidRPr="002F4641">
        <w:rPr>
          <w:rFonts w:cstheme="minorHAnsi"/>
          <w:sz w:val="24"/>
          <w:szCs w:val="24"/>
        </w:rPr>
        <w:t>Automatic</w:t>
      </w:r>
      <w:proofErr w:type="spellEnd"/>
      <w:r w:rsidRPr="002F4641">
        <w:rPr>
          <w:rFonts w:cstheme="minorHAnsi"/>
          <w:sz w:val="24"/>
          <w:szCs w:val="24"/>
        </w:rPr>
        <w:t xml:space="preserve"> </w:t>
      </w:r>
      <w:proofErr w:type="spellStart"/>
      <w:r w:rsidRPr="002F4641">
        <w:rPr>
          <w:rFonts w:cstheme="minorHAnsi"/>
          <w:sz w:val="24"/>
          <w:szCs w:val="24"/>
        </w:rPr>
        <w:t>Resistivity</w:t>
      </w:r>
      <w:proofErr w:type="spellEnd"/>
      <w:r w:rsidRPr="002F4641">
        <w:rPr>
          <w:rFonts w:cstheme="minorHAnsi"/>
          <w:sz w:val="24"/>
          <w:szCs w:val="24"/>
        </w:rPr>
        <w:t xml:space="preserve"> Profiler </w:t>
      </w:r>
      <w:proofErr w:type="spellStart"/>
      <w:r w:rsidRPr="002F4641">
        <w:rPr>
          <w:rFonts w:cstheme="minorHAnsi"/>
          <w:sz w:val="24"/>
          <w:szCs w:val="24"/>
        </w:rPr>
        <w:t>Soil</w:t>
      </w:r>
      <w:proofErr w:type="spellEnd"/>
      <w:r w:rsidRPr="002F4641">
        <w:rPr>
          <w:rFonts w:cstheme="minorHAnsi"/>
          <w:sz w:val="24"/>
          <w:szCs w:val="24"/>
        </w:rPr>
        <w:t xml:space="preserve"> Sensor On-The-Go in Precision Viticulture. </w:t>
      </w:r>
      <w:proofErr w:type="spellStart"/>
      <w:r w:rsidRPr="002F4641">
        <w:rPr>
          <w:rStyle w:val="Enfasicorsivo"/>
          <w:rFonts w:cstheme="minorHAnsi"/>
          <w:i w:val="0"/>
          <w:sz w:val="24"/>
          <w:szCs w:val="24"/>
        </w:rPr>
        <w:t>Sensors</w:t>
      </w:r>
      <w:proofErr w:type="spellEnd"/>
      <w:r w:rsidRPr="002F4641">
        <w:rPr>
          <w:rFonts w:cstheme="minorHAnsi"/>
          <w:sz w:val="24"/>
          <w:szCs w:val="24"/>
        </w:rPr>
        <w:t>. 13(1):1121-1136.</w:t>
      </w:r>
      <w:bookmarkStart w:id="33" w:name="_Hlk532986285"/>
      <w:bookmarkEnd w:id="32"/>
    </w:p>
    <w:p w14:paraId="23E88467" w14:textId="77777777" w:rsidR="00DB035C" w:rsidRPr="002F4641" w:rsidRDefault="00907083" w:rsidP="00DB035C">
      <w:pPr>
        <w:pStyle w:val="Paragrafoelenco"/>
        <w:numPr>
          <w:ilvl w:val="0"/>
          <w:numId w:val="14"/>
        </w:numPr>
        <w:autoSpaceDE w:val="0"/>
        <w:autoSpaceDN w:val="0"/>
        <w:adjustRightInd w:val="0"/>
        <w:spacing w:after="0" w:line="240" w:lineRule="auto"/>
        <w:jc w:val="both"/>
        <w:rPr>
          <w:rFonts w:cstheme="minorHAnsi"/>
          <w:sz w:val="24"/>
          <w:szCs w:val="24"/>
          <w:lang w:val="en-US"/>
        </w:rPr>
      </w:pPr>
      <w:r w:rsidRPr="002F4641">
        <w:rPr>
          <w:rFonts w:cstheme="minorHAnsi"/>
          <w:sz w:val="24"/>
          <w:szCs w:val="24"/>
        </w:rPr>
        <w:t xml:space="preserve">R. ROSSI, M. AMATO, A. POLLICE, G. BITELLA, J. J. GOMES, R. BOCHICCHIO, S. BARONTI. </w:t>
      </w:r>
      <w:r w:rsidRPr="002F4641">
        <w:rPr>
          <w:rFonts w:cstheme="minorHAnsi"/>
          <w:sz w:val="24"/>
          <w:szCs w:val="24"/>
          <w:lang w:val="en-US"/>
        </w:rPr>
        <w:t>2013. Electrical resistivity tomography to detect the effects of tillage in a soil with a variable rock fragments content EUROPEAN JOURNAL OF SOIL SCIENCE.. 64 (2): 239–248.</w:t>
      </w:r>
      <w:bookmarkStart w:id="34" w:name="_Hlk58405249"/>
      <w:bookmarkEnd w:id="33"/>
    </w:p>
    <w:p w14:paraId="4990D57D" w14:textId="77777777" w:rsidR="00DB035C" w:rsidRPr="002F4641" w:rsidRDefault="00907083" w:rsidP="00DB035C">
      <w:pPr>
        <w:pStyle w:val="Paragrafoelenco"/>
        <w:numPr>
          <w:ilvl w:val="0"/>
          <w:numId w:val="14"/>
        </w:numPr>
        <w:autoSpaceDE w:val="0"/>
        <w:autoSpaceDN w:val="0"/>
        <w:adjustRightInd w:val="0"/>
        <w:spacing w:after="0" w:line="240" w:lineRule="auto"/>
        <w:jc w:val="both"/>
        <w:rPr>
          <w:rFonts w:cstheme="minorHAnsi"/>
          <w:sz w:val="24"/>
          <w:szCs w:val="24"/>
          <w:lang w:val="en-US"/>
        </w:rPr>
      </w:pPr>
      <w:r w:rsidRPr="002F4641">
        <w:rPr>
          <w:rFonts w:cstheme="minorHAnsi"/>
          <w:sz w:val="24"/>
          <w:szCs w:val="24"/>
        </w:rPr>
        <w:t xml:space="preserve">Rossi, R., Amato, M., </w:t>
      </w:r>
      <w:proofErr w:type="spellStart"/>
      <w:r w:rsidRPr="002F4641">
        <w:rPr>
          <w:rFonts w:cstheme="minorHAnsi"/>
          <w:sz w:val="24"/>
          <w:szCs w:val="24"/>
        </w:rPr>
        <w:t>Bitella</w:t>
      </w:r>
      <w:proofErr w:type="spellEnd"/>
      <w:r w:rsidRPr="002F4641">
        <w:rPr>
          <w:rFonts w:cstheme="minorHAnsi"/>
          <w:sz w:val="24"/>
          <w:szCs w:val="24"/>
        </w:rPr>
        <w:t xml:space="preserve">, G., Bochicchio, R. 2013. </w:t>
      </w:r>
      <w:r w:rsidRPr="002F4641">
        <w:rPr>
          <w:rFonts w:cstheme="minorHAnsi"/>
          <w:sz w:val="24"/>
          <w:szCs w:val="24"/>
          <w:lang w:val="en-US"/>
        </w:rPr>
        <w:t xml:space="preserve">Electrical resistivity tomography  to delineate greenhouse soil variability. </w:t>
      </w:r>
      <w:r w:rsidRPr="002F4641">
        <w:rPr>
          <w:rFonts w:cstheme="minorHAnsi"/>
          <w:sz w:val="24"/>
          <w:szCs w:val="24"/>
        </w:rPr>
        <w:t xml:space="preserve">Int. </w:t>
      </w:r>
      <w:proofErr w:type="spellStart"/>
      <w:r w:rsidRPr="002F4641">
        <w:rPr>
          <w:rFonts w:cstheme="minorHAnsi"/>
          <w:sz w:val="24"/>
          <w:szCs w:val="24"/>
        </w:rPr>
        <w:t>Agrophys</w:t>
      </w:r>
      <w:proofErr w:type="spellEnd"/>
      <w:r w:rsidRPr="002F4641">
        <w:rPr>
          <w:rFonts w:cstheme="minorHAnsi"/>
          <w:sz w:val="24"/>
          <w:szCs w:val="24"/>
        </w:rPr>
        <w:t xml:space="preserve">. 2013 (27): 211-218. </w:t>
      </w:r>
      <w:bookmarkEnd w:id="34"/>
    </w:p>
    <w:p w14:paraId="62F0D02F" w14:textId="77777777" w:rsidR="00DB035C" w:rsidRPr="002F4641" w:rsidRDefault="00907083" w:rsidP="00DB035C">
      <w:pPr>
        <w:pStyle w:val="Paragrafoelenco"/>
        <w:numPr>
          <w:ilvl w:val="0"/>
          <w:numId w:val="14"/>
        </w:numPr>
        <w:autoSpaceDE w:val="0"/>
        <w:autoSpaceDN w:val="0"/>
        <w:adjustRightInd w:val="0"/>
        <w:spacing w:after="0" w:line="240" w:lineRule="auto"/>
        <w:jc w:val="both"/>
        <w:rPr>
          <w:rFonts w:cstheme="minorHAnsi"/>
          <w:sz w:val="24"/>
          <w:szCs w:val="24"/>
          <w:lang w:val="en-US"/>
        </w:rPr>
      </w:pPr>
      <w:r w:rsidRPr="002F4641">
        <w:rPr>
          <w:rFonts w:cstheme="minorHAnsi"/>
          <w:sz w:val="24"/>
          <w:szCs w:val="24"/>
        </w:rPr>
        <w:t xml:space="preserve">S. </w:t>
      </w:r>
      <w:proofErr w:type="spellStart"/>
      <w:r w:rsidRPr="002F4641">
        <w:rPr>
          <w:rFonts w:cstheme="minorHAnsi"/>
          <w:sz w:val="24"/>
          <w:szCs w:val="24"/>
        </w:rPr>
        <w:t>Lovelli</w:t>
      </w:r>
      <w:proofErr w:type="spellEnd"/>
      <w:r w:rsidRPr="002F4641">
        <w:rPr>
          <w:rFonts w:cstheme="minorHAnsi"/>
          <w:sz w:val="24"/>
          <w:szCs w:val="24"/>
        </w:rPr>
        <w:t xml:space="preserve">, M. Perniola, T. Di Tommaso, R. Bochicchio and M. Amato. </w:t>
      </w:r>
      <w:r w:rsidRPr="002F4641">
        <w:rPr>
          <w:rFonts w:cstheme="minorHAnsi"/>
          <w:sz w:val="24"/>
          <w:szCs w:val="24"/>
          <w:lang w:val="en-US"/>
        </w:rPr>
        <w:t>2012.  Specific Root Length and Diameter of Hydroponically-grown Tomato Plants under Salinity.  Journal of Agronomy. DOI: 10.3923/ja20\2</w:t>
      </w:r>
    </w:p>
    <w:p w14:paraId="194E03D7" w14:textId="77777777" w:rsidR="00DB035C" w:rsidRPr="002F4641" w:rsidRDefault="00907083" w:rsidP="00DB035C">
      <w:pPr>
        <w:pStyle w:val="Paragrafoelenco"/>
        <w:numPr>
          <w:ilvl w:val="0"/>
          <w:numId w:val="14"/>
        </w:numPr>
        <w:autoSpaceDE w:val="0"/>
        <w:autoSpaceDN w:val="0"/>
        <w:adjustRightInd w:val="0"/>
        <w:spacing w:after="0" w:line="240" w:lineRule="auto"/>
        <w:jc w:val="both"/>
        <w:rPr>
          <w:rFonts w:cstheme="minorHAnsi"/>
          <w:sz w:val="24"/>
          <w:szCs w:val="24"/>
          <w:lang w:val="en-US"/>
        </w:rPr>
      </w:pPr>
      <w:r w:rsidRPr="002F4641">
        <w:rPr>
          <w:rFonts w:cstheme="minorHAnsi"/>
          <w:bCs/>
          <w:sz w:val="24"/>
          <w:szCs w:val="24"/>
        </w:rPr>
        <w:t xml:space="preserve">M. Amato , F. Lupo, G. </w:t>
      </w:r>
      <w:proofErr w:type="spellStart"/>
      <w:r w:rsidRPr="002F4641">
        <w:rPr>
          <w:rFonts w:cstheme="minorHAnsi"/>
          <w:bCs/>
          <w:sz w:val="24"/>
          <w:szCs w:val="24"/>
        </w:rPr>
        <w:t>Bitella</w:t>
      </w:r>
      <w:proofErr w:type="spellEnd"/>
      <w:r w:rsidRPr="002F4641">
        <w:rPr>
          <w:rFonts w:cstheme="minorHAnsi"/>
          <w:bCs/>
          <w:sz w:val="24"/>
          <w:szCs w:val="24"/>
        </w:rPr>
        <w:t xml:space="preserve">, R. Bochicchio, </w:t>
      </w:r>
      <w:r w:rsidRPr="002F4641">
        <w:rPr>
          <w:rFonts w:cstheme="minorHAnsi"/>
          <w:sz w:val="24"/>
          <w:szCs w:val="24"/>
        </w:rPr>
        <w:t xml:space="preserve">M. Abdel Aziz </w:t>
      </w:r>
      <w:r w:rsidRPr="002F4641">
        <w:rPr>
          <w:rFonts w:cstheme="minorHAnsi"/>
          <w:bCs/>
          <w:sz w:val="24"/>
          <w:szCs w:val="24"/>
        </w:rPr>
        <w:t>, G. Celano</w:t>
      </w:r>
      <w:r w:rsidRPr="002F4641">
        <w:rPr>
          <w:rFonts w:cstheme="minorHAnsi"/>
          <w:sz w:val="24"/>
          <w:szCs w:val="24"/>
        </w:rPr>
        <w:t xml:space="preserve">. </w:t>
      </w:r>
      <w:r w:rsidRPr="002F4641">
        <w:rPr>
          <w:rFonts w:cstheme="minorHAnsi"/>
          <w:sz w:val="24"/>
          <w:szCs w:val="24"/>
          <w:lang w:val="en-US"/>
        </w:rPr>
        <w:t>2012. A high quality low-cost digital microscope minirhizotron  system. Computer and electronics in Agriculture. 80: 50-53</w:t>
      </w:r>
    </w:p>
    <w:p w14:paraId="56026CCA" w14:textId="77777777" w:rsidR="00DB035C" w:rsidRPr="002F4641" w:rsidRDefault="00907083" w:rsidP="00DB035C">
      <w:pPr>
        <w:pStyle w:val="Paragrafoelenco"/>
        <w:numPr>
          <w:ilvl w:val="0"/>
          <w:numId w:val="14"/>
        </w:numPr>
        <w:autoSpaceDE w:val="0"/>
        <w:autoSpaceDN w:val="0"/>
        <w:adjustRightInd w:val="0"/>
        <w:spacing w:after="0" w:line="240" w:lineRule="auto"/>
        <w:jc w:val="both"/>
        <w:rPr>
          <w:rFonts w:cstheme="minorHAnsi"/>
          <w:sz w:val="24"/>
          <w:szCs w:val="24"/>
          <w:lang w:val="en-US"/>
        </w:rPr>
      </w:pPr>
      <w:r w:rsidRPr="002F4641">
        <w:rPr>
          <w:rFonts w:cstheme="minorHAnsi"/>
          <w:sz w:val="24"/>
          <w:szCs w:val="24"/>
        </w:rPr>
        <w:t xml:space="preserve">R . R o s </w:t>
      </w:r>
      <w:proofErr w:type="spellStart"/>
      <w:r w:rsidRPr="002F4641">
        <w:rPr>
          <w:rFonts w:cstheme="minorHAnsi"/>
          <w:sz w:val="24"/>
          <w:szCs w:val="24"/>
        </w:rPr>
        <w:t>s</w:t>
      </w:r>
      <w:proofErr w:type="spellEnd"/>
      <w:r w:rsidRPr="002F4641">
        <w:rPr>
          <w:rFonts w:cstheme="minorHAnsi"/>
          <w:sz w:val="24"/>
          <w:szCs w:val="24"/>
        </w:rPr>
        <w:t xml:space="preserve"> i, M. Amato, G. Bi t e l la, R. Bochicchio , J . J . Fe r </w:t>
      </w:r>
      <w:proofErr w:type="spellStart"/>
      <w:r w:rsidRPr="002F4641">
        <w:rPr>
          <w:rFonts w:cstheme="minorHAnsi"/>
          <w:sz w:val="24"/>
          <w:szCs w:val="24"/>
        </w:rPr>
        <w:t>r</w:t>
      </w:r>
      <w:proofErr w:type="spellEnd"/>
      <w:r w:rsidRPr="002F4641">
        <w:rPr>
          <w:rFonts w:cstheme="minorHAnsi"/>
          <w:sz w:val="24"/>
          <w:szCs w:val="24"/>
        </w:rPr>
        <w:t xml:space="preserve"> e i r a Gomes , S. Lo v e l </w:t>
      </w:r>
      <w:proofErr w:type="spellStart"/>
      <w:r w:rsidRPr="002F4641">
        <w:rPr>
          <w:rFonts w:cstheme="minorHAnsi"/>
          <w:sz w:val="24"/>
          <w:szCs w:val="24"/>
        </w:rPr>
        <w:t>l</w:t>
      </w:r>
      <w:proofErr w:type="spellEnd"/>
      <w:r w:rsidRPr="002F4641">
        <w:rPr>
          <w:rFonts w:cstheme="minorHAnsi"/>
          <w:sz w:val="24"/>
          <w:szCs w:val="24"/>
        </w:rPr>
        <w:t xml:space="preserve"> i ,E . </w:t>
      </w:r>
      <w:proofErr w:type="spellStart"/>
      <w:r w:rsidRPr="002F4641">
        <w:rPr>
          <w:rFonts w:cstheme="minorHAnsi"/>
          <w:sz w:val="24"/>
          <w:szCs w:val="24"/>
          <w:lang w:val="en-US"/>
        </w:rPr>
        <w:t>Martorella</w:t>
      </w:r>
      <w:proofErr w:type="spellEnd"/>
      <w:r w:rsidRPr="002F4641">
        <w:rPr>
          <w:rFonts w:cstheme="minorHAnsi"/>
          <w:sz w:val="24"/>
          <w:szCs w:val="24"/>
          <w:lang w:val="en-US"/>
        </w:rPr>
        <w:t xml:space="preserve"> &amp; P. </w:t>
      </w:r>
      <w:proofErr w:type="spellStart"/>
      <w:r w:rsidRPr="002F4641">
        <w:rPr>
          <w:rFonts w:cstheme="minorHAnsi"/>
          <w:sz w:val="24"/>
          <w:szCs w:val="24"/>
          <w:lang w:val="en-US"/>
        </w:rPr>
        <w:t>Favale</w:t>
      </w:r>
      <w:proofErr w:type="spellEnd"/>
      <w:r w:rsidRPr="002F4641">
        <w:rPr>
          <w:rFonts w:cstheme="minorHAnsi"/>
          <w:sz w:val="24"/>
          <w:szCs w:val="24"/>
          <w:lang w:val="en-US"/>
        </w:rPr>
        <w:t xml:space="preserve">. 2011. </w:t>
      </w:r>
      <w:r w:rsidRPr="002F4641">
        <w:rPr>
          <w:rFonts w:cstheme="minorHAnsi"/>
          <w:bCs/>
          <w:sz w:val="24"/>
          <w:szCs w:val="24"/>
          <w:lang w:val="en-US"/>
        </w:rPr>
        <w:t xml:space="preserve">Electrical resistivity tomography as a non-destructive method for mapping root biomass in an orchard. </w:t>
      </w:r>
      <w:r w:rsidRPr="002F4641">
        <w:rPr>
          <w:rFonts w:cstheme="minorHAnsi"/>
          <w:sz w:val="24"/>
          <w:szCs w:val="24"/>
          <w:lang w:val="en-US"/>
        </w:rPr>
        <w:t xml:space="preserve"> </w:t>
      </w:r>
      <w:r w:rsidRPr="002F4641">
        <w:rPr>
          <w:rFonts w:cstheme="minorHAnsi"/>
          <w:iCs/>
          <w:sz w:val="24"/>
          <w:szCs w:val="24"/>
          <w:lang w:val="en-US"/>
        </w:rPr>
        <w:t>European Journal of Soil Science</w:t>
      </w:r>
      <w:r w:rsidRPr="002F4641">
        <w:rPr>
          <w:rFonts w:cstheme="minorHAnsi"/>
          <w:sz w:val="24"/>
          <w:szCs w:val="24"/>
          <w:lang w:val="en-US"/>
        </w:rPr>
        <w:t xml:space="preserve">, 62(2): 206-215 </w:t>
      </w:r>
      <w:proofErr w:type="spellStart"/>
      <w:r w:rsidRPr="002F4641">
        <w:rPr>
          <w:rFonts w:cstheme="minorHAnsi"/>
          <w:sz w:val="24"/>
          <w:szCs w:val="24"/>
          <w:lang w:val="en-US"/>
        </w:rPr>
        <w:t>doi</w:t>
      </w:r>
      <w:proofErr w:type="spellEnd"/>
      <w:r w:rsidRPr="002F4641">
        <w:rPr>
          <w:rFonts w:cstheme="minorHAnsi"/>
          <w:sz w:val="24"/>
          <w:szCs w:val="24"/>
          <w:lang w:val="en-US"/>
        </w:rPr>
        <w:t>: 0.1111/j.1365-2389.2010.01329.x</w:t>
      </w:r>
    </w:p>
    <w:p w14:paraId="6FA066DA" w14:textId="77777777" w:rsidR="00DB035C" w:rsidRPr="002F4641" w:rsidRDefault="00907083" w:rsidP="00DB035C">
      <w:pPr>
        <w:pStyle w:val="Paragrafoelenco"/>
        <w:numPr>
          <w:ilvl w:val="0"/>
          <w:numId w:val="14"/>
        </w:numPr>
        <w:autoSpaceDE w:val="0"/>
        <w:autoSpaceDN w:val="0"/>
        <w:adjustRightInd w:val="0"/>
        <w:spacing w:after="0" w:line="240" w:lineRule="auto"/>
        <w:jc w:val="both"/>
        <w:rPr>
          <w:rFonts w:cstheme="minorHAnsi"/>
          <w:sz w:val="24"/>
          <w:szCs w:val="24"/>
          <w:lang w:val="en-US"/>
        </w:rPr>
      </w:pPr>
      <w:r w:rsidRPr="002F4641">
        <w:rPr>
          <w:rFonts w:cstheme="minorHAnsi"/>
          <w:bCs/>
          <w:sz w:val="24"/>
          <w:szCs w:val="24"/>
        </w:rPr>
        <w:t xml:space="preserve">S. </w:t>
      </w:r>
      <w:proofErr w:type="spellStart"/>
      <w:r w:rsidRPr="002F4641">
        <w:rPr>
          <w:rFonts w:cstheme="minorHAnsi"/>
          <w:bCs/>
          <w:sz w:val="24"/>
          <w:szCs w:val="24"/>
        </w:rPr>
        <w:t>Lovelli</w:t>
      </w:r>
      <w:proofErr w:type="spellEnd"/>
      <w:r w:rsidRPr="002F4641">
        <w:rPr>
          <w:rFonts w:cstheme="minorHAnsi"/>
          <w:bCs/>
          <w:sz w:val="24"/>
          <w:szCs w:val="24"/>
        </w:rPr>
        <w:t xml:space="preserve">, M. Perniola, T. Di Tommaso, D. Ventrella, M. Moriondo, M. Amato. </w:t>
      </w:r>
      <w:r w:rsidRPr="002F4641">
        <w:rPr>
          <w:rFonts w:cstheme="minorHAnsi"/>
          <w:bCs/>
          <w:sz w:val="24"/>
          <w:szCs w:val="24"/>
          <w:lang w:val="en-US"/>
        </w:rPr>
        <w:t xml:space="preserve">2010. Effects of rising atmospheric CO2 on crop evapotranspiration in a Mediterranean area. Agric. Water </w:t>
      </w:r>
      <w:proofErr w:type="spellStart"/>
      <w:r w:rsidRPr="002F4641">
        <w:rPr>
          <w:rFonts w:cstheme="minorHAnsi"/>
          <w:bCs/>
          <w:sz w:val="24"/>
          <w:szCs w:val="24"/>
          <w:lang w:val="en-US"/>
        </w:rPr>
        <w:t>Manag</w:t>
      </w:r>
      <w:proofErr w:type="spellEnd"/>
      <w:r w:rsidRPr="002F4641">
        <w:rPr>
          <w:rFonts w:cstheme="minorHAnsi"/>
          <w:bCs/>
          <w:sz w:val="24"/>
          <w:szCs w:val="24"/>
          <w:lang w:val="en-US"/>
        </w:rPr>
        <w:t xml:space="preserve">. </w:t>
      </w:r>
      <w:r w:rsidRPr="002F4641">
        <w:rPr>
          <w:rFonts w:cstheme="minorHAnsi"/>
          <w:sz w:val="24"/>
          <w:szCs w:val="24"/>
          <w:lang w:val="en-US"/>
        </w:rPr>
        <w:t>Agricultural Water Management 97 (9) 1287–1292.</w:t>
      </w:r>
    </w:p>
    <w:p w14:paraId="31459F24" w14:textId="77777777" w:rsidR="00DB035C" w:rsidRPr="002F4641" w:rsidRDefault="00907083" w:rsidP="00DB035C">
      <w:pPr>
        <w:pStyle w:val="Paragrafoelenco"/>
        <w:numPr>
          <w:ilvl w:val="0"/>
          <w:numId w:val="14"/>
        </w:numPr>
        <w:autoSpaceDE w:val="0"/>
        <w:autoSpaceDN w:val="0"/>
        <w:adjustRightInd w:val="0"/>
        <w:spacing w:after="0" w:line="240" w:lineRule="auto"/>
        <w:jc w:val="both"/>
        <w:rPr>
          <w:rFonts w:cstheme="minorHAnsi"/>
          <w:sz w:val="24"/>
          <w:szCs w:val="24"/>
          <w:lang w:val="en-US"/>
        </w:rPr>
      </w:pPr>
      <w:r w:rsidRPr="002F4641">
        <w:rPr>
          <w:rFonts w:cstheme="minorHAnsi"/>
          <w:bCs/>
          <w:sz w:val="24"/>
          <w:szCs w:val="24"/>
        </w:rPr>
        <w:t xml:space="preserve">Amato M., Rossi R., </w:t>
      </w:r>
      <w:proofErr w:type="spellStart"/>
      <w:r w:rsidRPr="002F4641">
        <w:rPr>
          <w:rFonts w:cstheme="minorHAnsi"/>
          <w:bCs/>
          <w:sz w:val="24"/>
          <w:szCs w:val="24"/>
        </w:rPr>
        <w:t>Bitella</w:t>
      </w:r>
      <w:proofErr w:type="spellEnd"/>
      <w:r w:rsidRPr="002F4641">
        <w:rPr>
          <w:rFonts w:cstheme="minorHAnsi"/>
          <w:bCs/>
          <w:sz w:val="24"/>
          <w:szCs w:val="24"/>
        </w:rPr>
        <w:t xml:space="preserve"> G., </w:t>
      </w:r>
      <w:proofErr w:type="spellStart"/>
      <w:r w:rsidRPr="002F4641">
        <w:rPr>
          <w:rFonts w:cstheme="minorHAnsi"/>
          <w:bCs/>
          <w:sz w:val="24"/>
          <w:szCs w:val="24"/>
        </w:rPr>
        <w:t>Lovelli</w:t>
      </w:r>
      <w:proofErr w:type="spellEnd"/>
      <w:r w:rsidRPr="002F4641">
        <w:rPr>
          <w:rFonts w:cstheme="minorHAnsi"/>
          <w:bCs/>
          <w:sz w:val="24"/>
          <w:szCs w:val="24"/>
        </w:rPr>
        <w:t xml:space="preserve">, S. 2010. </w:t>
      </w:r>
      <w:r w:rsidRPr="002F4641">
        <w:rPr>
          <w:rFonts w:cstheme="minorHAnsi"/>
          <w:bCs/>
          <w:sz w:val="24"/>
          <w:szCs w:val="24"/>
          <w:lang w:val="en-US"/>
        </w:rPr>
        <w:t xml:space="preserve">Multielectrode geoelectrical tomography for the quantification of plant roots. </w:t>
      </w:r>
      <w:r w:rsidRPr="002F4641">
        <w:rPr>
          <w:rFonts w:cstheme="minorHAnsi"/>
          <w:bCs/>
          <w:sz w:val="24"/>
          <w:szCs w:val="24"/>
        </w:rPr>
        <w:t xml:space="preserve">Ital. J. </w:t>
      </w:r>
      <w:proofErr w:type="spellStart"/>
      <w:r w:rsidRPr="002F4641">
        <w:rPr>
          <w:rFonts w:cstheme="minorHAnsi"/>
          <w:bCs/>
          <w:sz w:val="24"/>
          <w:szCs w:val="24"/>
        </w:rPr>
        <w:t>Agron</w:t>
      </w:r>
      <w:proofErr w:type="spellEnd"/>
      <w:r w:rsidRPr="002F4641">
        <w:rPr>
          <w:rFonts w:cstheme="minorHAnsi"/>
          <w:bCs/>
          <w:sz w:val="24"/>
          <w:szCs w:val="24"/>
        </w:rPr>
        <w:t>. 5: 257-263</w:t>
      </w:r>
    </w:p>
    <w:p w14:paraId="75F69836" w14:textId="77777777" w:rsidR="00DB035C" w:rsidRPr="002F4641" w:rsidRDefault="00907083" w:rsidP="00DB035C">
      <w:pPr>
        <w:pStyle w:val="Paragrafoelenco"/>
        <w:numPr>
          <w:ilvl w:val="0"/>
          <w:numId w:val="14"/>
        </w:numPr>
        <w:autoSpaceDE w:val="0"/>
        <w:autoSpaceDN w:val="0"/>
        <w:adjustRightInd w:val="0"/>
        <w:spacing w:after="0" w:line="240" w:lineRule="auto"/>
        <w:jc w:val="both"/>
        <w:rPr>
          <w:rFonts w:cstheme="minorHAnsi"/>
          <w:sz w:val="24"/>
          <w:szCs w:val="24"/>
          <w:lang w:val="en-US"/>
        </w:rPr>
      </w:pPr>
      <w:r w:rsidRPr="002F4641">
        <w:rPr>
          <w:rFonts w:cstheme="minorHAnsi"/>
          <w:sz w:val="24"/>
          <w:szCs w:val="24"/>
        </w:rPr>
        <w:t xml:space="preserve">Stella </w:t>
      </w:r>
      <w:proofErr w:type="spellStart"/>
      <w:r w:rsidRPr="002F4641">
        <w:rPr>
          <w:rFonts w:cstheme="minorHAnsi"/>
          <w:sz w:val="24"/>
          <w:szCs w:val="24"/>
        </w:rPr>
        <w:t>Lovelli</w:t>
      </w:r>
      <w:proofErr w:type="spellEnd"/>
      <w:r w:rsidRPr="002F4641">
        <w:rPr>
          <w:rFonts w:cstheme="minorHAnsi"/>
          <w:sz w:val="24"/>
          <w:szCs w:val="24"/>
        </w:rPr>
        <w:t xml:space="preserve">, Michele Perniola, Alessandro Ferrara, Mariana Amato, and Teodoro Di Tommaso. </w:t>
      </w:r>
      <w:r w:rsidRPr="002F4641">
        <w:rPr>
          <w:rFonts w:cstheme="minorHAnsi"/>
          <w:sz w:val="24"/>
          <w:szCs w:val="24"/>
          <w:lang w:val="en-US"/>
        </w:rPr>
        <w:t xml:space="preserve">2010. Photosynthetic Response to Water Stress of Pigweed (Amaranthus </w:t>
      </w:r>
      <w:proofErr w:type="spellStart"/>
      <w:r w:rsidRPr="002F4641">
        <w:rPr>
          <w:rFonts w:cstheme="minorHAnsi"/>
          <w:sz w:val="24"/>
          <w:szCs w:val="24"/>
          <w:lang w:val="en-US"/>
        </w:rPr>
        <w:t>retroflexus</w:t>
      </w:r>
      <w:proofErr w:type="spellEnd"/>
      <w:r w:rsidRPr="002F4641">
        <w:rPr>
          <w:rFonts w:cstheme="minorHAnsi"/>
          <w:sz w:val="24"/>
          <w:szCs w:val="24"/>
          <w:lang w:val="en-US"/>
        </w:rPr>
        <w:t xml:space="preserve"> L.) in a Southern-Mediterranean Area. Weed Science.58  (2):126-131</w:t>
      </w:r>
    </w:p>
    <w:p w14:paraId="7783A7C7" w14:textId="77777777" w:rsidR="00DB035C" w:rsidRPr="002F4641" w:rsidRDefault="00907083" w:rsidP="00DB035C">
      <w:pPr>
        <w:pStyle w:val="Paragrafoelenco"/>
        <w:numPr>
          <w:ilvl w:val="0"/>
          <w:numId w:val="14"/>
        </w:numPr>
        <w:autoSpaceDE w:val="0"/>
        <w:autoSpaceDN w:val="0"/>
        <w:adjustRightInd w:val="0"/>
        <w:spacing w:after="0" w:line="240" w:lineRule="auto"/>
        <w:jc w:val="both"/>
        <w:rPr>
          <w:rFonts w:cstheme="minorHAnsi"/>
          <w:sz w:val="24"/>
          <w:szCs w:val="24"/>
          <w:lang w:val="en-US"/>
        </w:rPr>
      </w:pPr>
      <w:proofErr w:type="spellStart"/>
      <w:r w:rsidRPr="002F4641">
        <w:rPr>
          <w:rFonts w:cstheme="minorHAnsi"/>
          <w:sz w:val="24"/>
          <w:szCs w:val="24"/>
        </w:rPr>
        <w:t>Lovelli</w:t>
      </w:r>
      <w:proofErr w:type="spellEnd"/>
      <w:r w:rsidRPr="002F4641">
        <w:rPr>
          <w:rFonts w:cstheme="minorHAnsi"/>
          <w:sz w:val="24"/>
          <w:szCs w:val="24"/>
        </w:rPr>
        <w:t xml:space="preserve"> S., Di Tommaso T., Amato M., Valerio M., Perniola M.2010. </w:t>
      </w:r>
      <w:r w:rsidRPr="002F4641">
        <w:rPr>
          <w:rFonts w:cstheme="minorHAnsi"/>
          <w:sz w:val="24"/>
          <w:szCs w:val="24"/>
          <w:lang w:val="en-GB"/>
        </w:rPr>
        <w:t>Competition Between Weeds and Pepper in Southern Italy. Italian Journal of Agronomy, 5: 249-255</w:t>
      </w:r>
    </w:p>
    <w:p w14:paraId="45A4A168" w14:textId="77777777" w:rsidR="00DB035C" w:rsidRPr="002F4641" w:rsidRDefault="00907083" w:rsidP="00DB035C">
      <w:pPr>
        <w:pStyle w:val="Paragrafoelenco"/>
        <w:numPr>
          <w:ilvl w:val="0"/>
          <w:numId w:val="14"/>
        </w:numPr>
        <w:autoSpaceDE w:val="0"/>
        <w:autoSpaceDN w:val="0"/>
        <w:adjustRightInd w:val="0"/>
        <w:spacing w:after="0" w:line="240" w:lineRule="auto"/>
        <w:jc w:val="both"/>
        <w:rPr>
          <w:rFonts w:cstheme="minorHAnsi"/>
          <w:sz w:val="24"/>
          <w:szCs w:val="24"/>
          <w:lang w:val="en-US"/>
        </w:rPr>
      </w:pPr>
      <w:r w:rsidRPr="002F4641">
        <w:rPr>
          <w:rFonts w:cstheme="minorHAnsi"/>
          <w:bCs/>
          <w:sz w:val="24"/>
          <w:szCs w:val="24"/>
        </w:rPr>
        <w:lastRenderedPageBreak/>
        <w:t>Basso B.,</w:t>
      </w:r>
      <w:r w:rsidR="00BD01A4" w:rsidRPr="002F4641">
        <w:rPr>
          <w:rFonts w:cstheme="minorHAnsi"/>
          <w:bCs/>
          <w:sz w:val="24"/>
          <w:szCs w:val="24"/>
        </w:rPr>
        <w:t xml:space="preserve"> </w:t>
      </w:r>
      <w:r w:rsidRPr="002F4641">
        <w:rPr>
          <w:rFonts w:cstheme="minorHAnsi"/>
          <w:bCs/>
          <w:sz w:val="24"/>
          <w:szCs w:val="24"/>
        </w:rPr>
        <w:t xml:space="preserve">Mariana Amato, Giovanni </w:t>
      </w:r>
      <w:proofErr w:type="spellStart"/>
      <w:r w:rsidRPr="002F4641">
        <w:rPr>
          <w:rFonts w:cstheme="minorHAnsi"/>
          <w:bCs/>
          <w:sz w:val="24"/>
          <w:szCs w:val="24"/>
        </w:rPr>
        <w:t>Bitella</w:t>
      </w:r>
      <w:proofErr w:type="spellEnd"/>
      <w:r w:rsidRPr="002F4641">
        <w:rPr>
          <w:rFonts w:cstheme="minorHAnsi"/>
          <w:bCs/>
          <w:sz w:val="24"/>
          <w:szCs w:val="24"/>
        </w:rPr>
        <w:t xml:space="preserve">, Roberta Rossi, Alexandra  Kravchenko, Luigi Sartori, Lucilla M. </w:t>
      </w:r>
      <w:proofErr w:type="spellStart"/>
      <w:r w:rsidRPr="002F4641">
        <w:rPr>
          <w:rFonts w:cstheme="minorHAnsi"/>
          <w:bCs/>
          <w:sz w:val="24"/>
          <w:szCs w:val="24"/>
        </w:rPr>
        <w:t>Carvahlo</w:t>
      </w:r>
      <w:proofErr w:type="spellEnd"/>
      <w:r w:rsidRPr="002F4641">
        <w:rPr>
          <w:rFonts w:cstheme="minorHAnsi"/>
          <w:bCs/>
          <w:sz w:val="24"/>
          <w:szCs w:val="24"/>
        </w:rPr>
        <w:t>, and Joao Gomes.</w:t>
      </w:r>
      <w:r w:rsidR="00BD01A4" w:rsidRPr="002F4641">
        <w:rPr>
          <w:rFonts w:cstheme="minorHAnsi"/>
          <w:bCs/>
          <w:sz w:val="24"/>
          <w:szCs w:val="24"/>
        </w:rPr>
        <w:t xml:space="preserve"> </w:t>
      </w:r>
      <w:r w:rsidRPr="002F4641">
        <w:rPr>
          <w:rFonts w:cstheme="minorHAnsi"/>
          <w:bCs/>
          <w:sz w:val="24"/>
          <w:szCs w:val="24"/>
        </w:rPr>
        <w:t xml:space="preserve">2010. </w:t>
      </w:r>
      <w:r w:rsidRPr="002F4641">
        <w:rPr>
          <w:rFonts w:cstheme="minorHAnsi"/>
          <w:bCs/>
          <w:sz w:val="24"/>
          <w:szCs w:val="24"/>
          <w:lang w:val="en-US"/>
        </w:rPr>
        <w:t xml:space="preserve">Two-Dimensional Spatial and Temporal Variation of Soil Physical Properties in Tillage Systems Using Electrical Resistivity Tomography Agronomy Journal. </w:t>
      </w:r>
      <w:r w:rsidRPr="002F4641">
        <w:rPr>
          <w:rFonts w:cstheme="minorHAnsi"/>
          <w:bCs/>
          <w:sz w:val="24"/>
          <w:szCs w:val="24"/>
        </w:rPr>
        <w:t xml:space="preserve">102(2):440-449. </w:t>
      </w:r>
      <w:proofErr w:type="spellStart"/>
      <w:r w:rsidRPr="002F4641">
        <w:rPr>
          <w:rFonts w:cstheme="minorHAnsi"/>
          <w:bCs/>
          <w:sz w:val="24"/>
          <w:szCs w:val="24"/>
        </w:rPr>
        <w:t>doi</w:t>
      </w:r>
      <w:proofErr w:type="spellEnd"/>
      <w:r w:rsidRPr="002F4641">
        <w:rPr>
          <w:rFonts w:cstheme="minorHAnsi"/>
          <w:bCs/>
          <w:sz w:val="24"/>
          <w:szCs w:val="24"/>
        </w:rPr>
        <w:t xml:space="preserve"> 10.2134(agronj2009.0298</w:t>
      </w:r>
    </w:p>
    <w:p w14:paraId="45AD9ED6" w14:textId="77777777" w:rsidR="00DB035C" w:rsidRPr="002F4641" w:rsidRDefault="00907083" w:rsidP="00DB035C">
      <w:pPr>
        <w:pStyle w:val="Paragrafoelenco"/>
        <w:numPr>
          <w:ilvl w:val="0"/>
          <w:numId w:val="14"/>
        </w:numPr>
        <w:autoSpaceDE w:val="0"/>
        <w:autoSpaceDN w:val="0"/>
        <w:adjustRightInd w:val="0"/>
        <w:spacing w:after="0" w:line="240" w:lineRule="auto"/>
        <w:jc w:val="both"/>
        <w:rPr>
          <w:rFonts w:cstheme="minorHAnsi"/>
          <w:sz w:val="24"/>
          <w:szCs w:val="24"/>
          <w:lang w:val="en-US"/>
        </w:rPr>
      </w:pPr>
      <w:r w:rsidRPr="002F4641">
        <w:rPr>
          <w:rFonts w:cstheme="minorHAnsi"/>
          <w:sz w:val="24"/>
          <w:szCs w:val="24"/>
        </w:rPr>
        <w:t xml:space="preserve">Amato M., </w:t>
      </w:r>
      <w:proofErr w:type="spellStart"/>
      <w:r w:rsidRPr="002F4641">
        <w:rPr>
          <w:rFonts w:cstheme="minorHAnsi"/>
          <w:sz w:val="24"/>
          <w:szCs w:val="24"/>
        </w:rPr>
        <w:t>Bitella</w:t>
      </w:r>
      <w:proofErr w:type="spellEnd"/>
      <w:r w:rsidRPr="002F4641">
        <w:rPr>
          <w:rFonts w:cstheme="minorHAnsi"/>
          <w:sz w:val="24"/>
          <w:szCs w:val="24"/>
        </w:rPr>
        <w:t xml:space="preserve"> G., Rossi R., Gómez J.A.</w:t>
      </w:r>
      <w:r w:rsidRPr="002F4641">
        <w:rPr>
          <w:rFonts w:cstheme="minorHAnsi"/>
          <w:bCs/>
          <w:sz w:val="24"/>
          <w:szCs w:val="24"/>
        </w:rPr>
        <w:t>,</w:t>
      </w:r>
      <w:proofErr w:type="spellStart"/>
      <w:r w:rsidRPr="002F4641">
        <w:rPr>
          <w:rFonts w:cstheme="minorHAnsi"/>
          <w:bCs/>
          <w:sz w:val="24"/>
          <w:szCs w:val="24"/>
        </w:rPr>
        <w:t>Lovelli</w:t>
      </w:r>
      <w:proofErr w:type="spellEnd"/>
      <w:r w:rsidRPr="002F4641">
        <w:rPr>
          <w:rFonts w:cstheme="minorHAnsi"/>
          <w:bCs/>
          <w:sz w:val="24"/>
          <w:szCs w:val="24"/>
        </w:rPr>
        <w:t xml:space="preserve"> S. </w:t>
      </w:r>
      <w:r w:rsidRPr="002F4641">
        <w:rPr>
          <w:rFonts w:cstheme="minorHAnsi"/>
          <w:sz w:val="24"/>
          <w:szCs w:val="24"/>
        </w:rPr>
        <w:t xml:space="preserve"> </w:t>
      </w:r>
      <w:r w:rsidRPr="002F4641">
        <w:rPr>
          <w:rFonts w:cstheme="minorHAnsi"/>
          <w:sz w:val="24"/>
          <w:szCs w:val="24"/>
          <w:lang w:val="en-US"/>
        </w:rPr>
        <w:t>Ferreira Gomes J.J: 2009. Multi-electrode 3-D resistivity imaging of alfalfa root zone. European Journal of Agronomy. 31: 216-222. doi:10.1016/j.eja.2009.08.005.</w:t>
      </w:r>
    </w:p>
    <w:p w14:paraId="5EE16AB2" w14:textId="77777777" w:rsidR="00DB035C" w:rsidRPr="002F4641" w:rsidRDefault="00907083" w:rsidP="00DB035C">
      <w:pPr>
        <w:pStyle w:val="Paragrafoelenco"/>
        <w:numPr>
          <w:ilvl w:val="0"/>
          <w:numId w:val="14"/>
        </w:numPr>
        <w:autoSpaceDE w:val="0"/>
        <w:autoSpaceDN w:val="0"/>
        <w:adjustRightInd w:val="0"/>
        <w:spacing w:after="0" w:line="240" w:lineRule="auto"/>
        <w:jc w:val="both"/>
        <w:rPr>
          <w:rStyle w:val="Collegamentoipertestuale"/>
          <w:rFonts w:cstheme="minorHAnsi"/>
          <w:color w:val="auto"/>
          <w:sz w:val="24"/>
          <w:szCs w:val="24"/>
          <w:u w:val="none"/>
          <w:lang w:val="en-US"/>
        </w:rPr>
      </w:pPr>
      <w:r w:rsidRPr="002F4641">
        <w:rPr>
          <w:rFonts w:cstheme="minorHAnsi"/>
          <w:sz w:val="24"/>
          <w:szCs w:val="24"/>
        </w:rPr>
        <w:t xml:space="preserve">Amato M., Basso B., Celano G., </w:t>
      </w:r>
      <w:proofErr w:type="spellStart"/>
      <w:r w:rsidRPr="002F4641">
        <w:rPr>
          <w:rFonts w:cstheme="minorHAnsi"/>
          <w:sz w:val="24"/>
          <w:szCs w:val="24"/>
        </w:rPr>
        <w:t>Bitella</w:t>
      </w:r>
      <w:proofErr w:type="spellEnd"/>
      <w:r w:rsidRPr="002F4641">
        <w:rPr>
          <w:rFonts w:cstheme="minorHAnsi"/>
          <w:sz w:val="24"/>
          <w:szCs w:val="24"/>
        </w:rPr>
        <w:t xml:space="preserve"> G., Morelli G., Rossi R. </w:t>
      </w:r>
      <w:smartTag w:uri="urn:schemas-microsoft-com:office:smarttags" w:element="metricconverter">
        <w:smartTagPr>
          <w:attr w:name="ProductID" w:val="2008. In"/>
        </w:smartTagPr>
        <w:r w:rsidRPr="002F4641">
          <w:rPr>
            <w:rFonts w:cstheme="minorHAnsi"/>
            <w:sz w:val="24"/>
            <w:szCs w:val="24"/>
          </w:rPr>
          <w:t xml:space="preserve">2008. </w:t>
        </w:r>
        <w:r w:rsidRPr="002F4641">
          <w:rPr>
            <w:rFonts w:cstheme="minorHAnsi"/>
            <w:bCs/>
            <w:sz w:val="24"/>
            <w:szCs w:val="24"/>
            <w:lang w:val="en-US"/>
          </w:rPr>
          <w:t>In</w:t>
        </w:r>
      </w:smartTag>
      <w:r w:rsidRPr="002F4641">
        <w:rPr>
          <w:rFonts w:cstheme="minorHAnsi"/>
          <w:bCs/>
          <w:sz w:val="24"/>
          <w:szCs w:val="24"/>
          <w:lang w:val="en-US"/>
        </w:rPr>
        <w:t xml:space="preserve"> situ detection of tree root distribution and </w:t>
      </w:r>
      <w:proofErr w:type="spellStart"/>
      <w:r w:rsidRPr="002F4641">
        <w:rPr>
          <w:rFonts w:cstheme="minorHAnsi"/>
          <w:bCs/>
          <w:sz w:val="24"/>
          <w:szCs w:val="24"/>
          <w:lang w:val="en-US"/>
        </w:rPr>
        <w:t>bioma</w:t>
      </w:r>
      <w:proofErr w:type="spellEnd"/>
      <w:r w:rsidRPr="002F4641">
        <w:rPr>
          <w:rFonts w:cstheme="minorHAnsi"/>
          <w:bCs/>
          <w:sz w:val="24"/>
          <w:szCs w:val="24"/>
          <w:lang w:val="en-GB"/>
        </w:rPr>
        <w:t>ss by multielectrode</w:t>
      </w:r>
      <w:r w:rsidRPr="002F4641">
        <w:rPr>
          <w:rFonts w:cstheme="minorHAnsi"/>
          <w:iCs/>
          <w:sz w:val="24"/>
          <w:szCs w:val="24"/>
          <w:lang w:val="en-GB"/>
        </w:rPr>
        <w:t xml:space="preserve"> </w:t>
      </w:r>
      <w:r w:rsidRPr="002F4641">
        <w:rPr>
          <w:rFonts w:cstheme="minorHAnsi"/>
          <w:bCs/>
          <w:sz w:val="24"/>
          <w:szCs w:val="24"/>
          <w:lang w:val="en-GB"/>
        </w:rPr>
        <w:t>resistivity imaging. Tree Physiology</w:t>
      </w:r>
      <w:r w:rsidRPr="002F4641">
        <w:rPr>
          <w:rFonts w:cstheme="minorHAnsi"/>
          <w:sz w:val="24"/>
          <w:szCs w:val="24"/>
          <w:lang w:val="en-GB"/>
        </w:rPr>
        <w:t xml:space="preserve"> 28 (10), 1441–1448 Published online August 2008 </w:t>
      </w:r>
      <w:hyperlink r:id="rId28" w:history="1">
        <w:r w:rsidRPr="002F4641">
          <w:rPr>
            <w:rStyle w:val="Collegamentoipertestuale"/>
            <w:rFonts w:cstheme="minorHAnsi"/>
            <w:color w:val="auto"/>
            <w:sz w:val="24"/>
            <w:szCs w:val="24"/>
            <w:u w:val="none"/>
            <w:lang w:val="en-GB"/>
          </w:rPr>
          <w:t>http://heronpublishing.com/tree/freetext/28-1441.pdf</w:t>
        </w:r>
      </w:hyperlink>
      <w:bookmarkStart w:id="35" w:name="_Hlk58405446"/>
      <w:bookmarkStart w:id="36" w:name="_Hlk532986341"/>
    </w:p>
    <w:p w14:paraId="0FACDE60" w14:textId="77777777" w:rsidR="00DB035C" w:rsidRPr="002F4641" w:rsidRDefault="00907083" w:rsidP="00DB035C">
      <w:pPr>
        <w:pStyle w:val="Paragrafoelenco"/>
        <w:numPr>
          <w:ilvl w:val="0"/>
          <w:numId w:val="14"/>
        </w:numPr>
        <w:autoSpaceDE w:val="0"/>
        <w:autoSpaceDN w:val="0"/>
        <w:adjustRightInd w:val="0"/>
        <w:spacing w:after="0" w:line="240" w:lineRule="auto"/>
        <w:jc w:val="both"/>
        <w:rPr>
          <w:rFonts w:cstheme="minorHAnsi"/>
          <w:sz w:val="24"/>
          <w:szCs w:val="24"/>
          <w:lang w:val="en-US"/>
        </w:rPr>
      </w:pPr>
      <w:r w:rsidRPr="002F4641">
        <w:rPr>
          <w:rFonts w:cstheme="minorHAnsi"/>
          <w:sz w:val="24"/>
          <w:szCs w:val="24"/>
        </w:rPr>
        <w:t xml:space="preserve">Basso B,, D. Cammarano, D. Chen, G. Cafiero, M. Amato, G. </w:t>
      </w:r>
      <w:proofErr w:type="spellStart"/>
      <w:r w:rsidRPr="002F4641">
        <w:rPr>
          <w:rFonts w:cstheme="minorHAnsi"/>
          <w:sz w:val="24"/>
          <w:szCs w:val="24"/>
        </w:rPr>
        <w:t>Bitella</w:t>
      </w:r>
      <w:proofErr w:type="spellEnd"/>
      <w:r w:rsidRPr="002F4641">
        <w:rPr>
          <w:rFonts w:cstheme="minorHAnsi"/>
          <w:sz w:val="24"/>
          <w:szCs w:val="24"/>
        </w:rPr>
        <w:t xml:space="preserve">, R. Rossi, F. Basso. </w:t>
      </w:r>
      <w:r w:rsidRPr="002F4641">
        <w:rPr>
          <w:rFonts w:cstheme="minorHAnsi"/>
          <w:sz w:val="24"/>
          <w:szCs w:val="24"/>
          <w:lang w:val="en-GB"/>
        </w:rPr>
        <w:t xml:space="preserve">2009. Landscape Position and Precipitation Effects on Spatial Variability of Wheat Yield and Grain Protein in Southern Italy. </w:t>
      </w:r>
      <w:r w:rsidRPr="002F4641">
        <w:rPr>
          <w:rFonts w:cstheme="minorHAnsi"/>
          <w:sz w:val="24"/>
          <w:szCs w:val="24"/>
          <w:lang w:val="en-US"/>
        </w:rPr>
        <w:t xml:space="preserve">J. Agronomy &amp; Crop Science. 195: 301–312 2009  </w:t>
      </w:r>
      <w:bookmarkEnd w:id="35"/>
      <w:r w:rsidRPr="002F4641">
        <w:rPr>
          <w:rFonts w:cstheme="minorHAnsi"/>
          <w:sz w:val="24"/>
          <w:szCs w:val="24"/>
          <w:lang w:val="en-US"/>
        </w:rPr>
        <w:t>doi:10.1111/j.1439-037X.2008.00351.x</w:t>
      </w:r>
      <w:bookmarkEnd w:id="36"/>
    </w:p>
    <w:p w14:paraId="52EB3D90" w14:textId="77777777" w:rsidR="00DB035C" w:rsidRPr="002F4641" w:rsidRDefault="00907083" w:rsidP="00DB035C">
      <w:pPr>
        <w:pStyle w:val="Paragrafoelenco"/>
        <w:numPr>
          <w:ilvl w:val="0"/>
          <w:numId w:val="14"/>
        </w:numPr>
        <w:autoSpaceDE w:val="0"/>
        <w:autoSpaceDN w:val="0"/>
        <w:adjustRightInd w:val="0"/>
        <w:spacing w:after="0" w:line="240" w:lineRule="auto"/>
        <w:jc w:val="both"/>
        <w:rPr>
          <w:rFonts w:cstheme="minorHAnsi"/>
          <w:sz w:val="24"/>
          <w:szCs w:val="24"/>
          <w:lang w:val="en-US"/>
        </w:rPr>
      </w:pPr>
      <w:r w:rsidRPr="002F4641">
        <w:rPr>
          <w:rFonts w:cstheme="minorHAnsi"/>
          <w:sz w:val="24"/>
          <w:szCs w:val="24"/>
        </w:rPr>
        <w:t xml:space="preserve">Mancino G, Nole A, Urbano V, Amato M, Ferrara A 2009. </w:t>
      </w:r>
      <w:r w:rsidRPr="002F4641">
        <w:rPr>
          <w:rFonts w:cstheme="minorHAnsi"/>
          <w:sz w:val="24"/>
          <w:szCs w:val="24"/>
          <w:lang w:val="en-US"/>
        </w:rPr>
        <w:t xml:space="preserve">ASSESSING WATER QUALITY BY REMOTE SENSING IN SMALL LAKES: THE CASE STUDY OF MONTICCHIO LAKES IN SOUTHERN ITALY </w:t>
      </w:r>
      <w:proofErr w:type="spellStart"/>
      <w:r w:rsidRPr="002F4641">
        <w:rPr>
          <w:rFonts w:cstheme="minorHAnsi"/>
          <w:sz w:val="24"/>
          <w:szCs w:val="24"/>
          <w:lang w:val="en-US"/>
        </w:rPr>
        <w:t>iForest</w:t>
      </w:r>
      <w:proofErr w:type="spellEnd"/>
      <w:r w:rsidRPr="002F4641">
        <w:rPr>
          <w:rFonts w:cstheme="minorHAnsi"/>
          <w:sz w:val="24"/>
          <w:szCs w:val="24"/>
          <w:lang w:val="en-US"/>
        </w:rPr>
        <w:t xml:space="preserve">, vol. 2, pp. 154-161 </w:t>
      </w:r>
      <w:proofErr w:type="spellStart"/>
      <w:r w:rsidRPr="002F4641">
        <w:rPr>
          <w:rFonts w:cstheme="minorHAnsi"/>
          <w:sz w:val="24"/>
          <w:szCs w:val="24"/>
          <w:lang w:val="en-US"/>
        </w:rPr>
        <w:t>doi</w:t>
      </w:r>
      <w:proofErr w:type="spellEnd"/>
      <w:r w:rsidRPr="002F4641">
        <w:rPr>
          <w:rFonts w:cstheme="minorHAnsi"/>
          <w:sz w:val="24"/>
          <w:szCs w:val="24"/>
          <w:lang w:val="en-US"/>
        </w:rPr>
        <w:t>: 10.3832/ifor0507-002</w:t>
      </w:r>
      <w:bookmarkStart w:id="37" w:name="_Hlk22052636"/>
    </w:p>
    <w:p w14:paraId="29F97B62" w14:textId="77777777" w:rsidR="00DB035C" w:rsidRPr="002F4641" w:rsidRDefault="00907083" w:rsidP="00DB035C">
      <w:pPr>
        <w:pStyle w:val="Paragrafoelenco"/>
        <w:numPr>
          <w:ilvl w:val="0"/>
          <w:numId w:val="14"/>
        </w:numPr>
        <w:autoSpaceDE w:val="0"/>
        <w:autoSpaceDN w:val="0"/>
        <w:adjustRightInd w:val="0"/>
        <w:spacing w:after="0" w:line="240" w:lineRule="auto"/>
        <w:jc w:val="both"/>
        <w:rPr>
          <w:rFonts w:cstheme="minorHAnsi"/>
          <w:sz w:val="24"/>
          <w:szCs w:val="24"/>
          <w:lang w:val="en-US"/>
        </w:rPr>
      </w:pPr>
      <w:r w:rsidRPr="002F4641">
        <w:rPr>
          <w:rFonts w:cstheme="minorHAnsi"/>
          <w:sz w:val="24"/>
          <w:szCs w:val="24"/>
        </w:rPr>
        <w:t xml:space="preserve">DI TOMMASO T, LOVELLI S, M. AMATO, PERNIOLA M (2009). </w:t>
      </w:r>
      <w:r w:rsidRPr="002F4641">
        <w:rPr>
          <w:rFonts w:cstheme="minorHAnsi"/>
          <w:sz w:val="24"/>
          <w:szCs w:val="24"/>
          <w:lang w:val="en-US"/>
        </w:rPr>
        <w:t xml:space="preserve">Shrinking </w:t>
      </w:r>
      <w:proofErr w:type="spellStart"/>
      <w:r w:rsidRPr="002F4641">
        <w:rPr>
          <w:rFonts w:cstheme="minorHAnsi"/>
          <w:sz w:val="24"/>
          <w:szCs w:val="24"/>
          <w:lang w:val="en-US"/>
        </w:rPr>
        <w:t>behaviour</w:t>
      </w:r>
      <w:proofErr w:type="spellEnd"/>
      <w:r w:rsidRPr="002F4641">
        <w:rPr>
          <w:rFonts w:cstheme="minorHAnsi"/>
          <w:sz w:val="24"/>
          <w:szCs w:val="24"/>
          <w:lang w:val="en-US"/>
        </w:rPr>
        <w:t xml:space="preserve"> of badland soil under different soil covers. ITALIAN JOURNAL OF AGRONOMY, vol. 4, p. 27-38, ISSN: 1125-4718 </w:t>
      </w:r>
      <w:bookmarkEnd w:id="37"/>
    </w:p>
    <w:p w14:paraId="19E0D273" w14:textId="77777777" w:rsidR="00DB035C" w:rsidRPr="002F4641" w:rsidRDefault="00907083" w:rsidP="00DB035C">
      <w:pPr>
        <w:pStyle w:val="Paragrafoelenco"/>
        <w:numPr>
          <w:ilvl w:val="0"/>
          <w:numId w:val="14"/>
        </w:numPr>
        <w:autoSpaceDE w:val="0"/>
        <w:autoSpaceDN w:val="0"/>
        <w:adjustRightInd w:val="0"/>
        <w:spacing w:after="0" w:line="240" w:lineRule="auto"/>
        <w:jc w:val="both"/>
        <w:rPr>
          <w:rFonts w:cstheme="minorHAnsi"/>
          <w:sz w:val="24"/>
          <w:szCs w:val="24"/>
          <w:lang w:val="en-US"/>
        </w:rPr>
      </w:pPr>
      <w:r w:rsidRPr="002F4641">
        <w:rPr>
          <w:rFonts w:cstheme="minorHAnsi"/>
          <w:sz w:val="24"/>
          <w:szCs w:val="24"/>
        </w:rPr>
        <w:t xml:space="preserve">Mori, M., Amato, M., Di Mola, I., Caputo, R., Quaglietta </w:t>
      </w:r>
      <w:proofErr w:type="spellStart"/>
      <w:r w:rsidRPr="002F4641">
        <w:rPr>
          <w:rFonts w:cstheme="minorHAnsi"/>
          <w:sz w:val="24"/>
          <w:szCs w:val="24"/>
        </w:rPr>
        <w:t>Chiarandà</w:t>
      </w:r>
      <w:proofErr w:type="spellEnd"/>
      <w:r w:rsidRPr="002F4641">
        <w:rPr>
          <w:rFonts w:cstheme="minorHAnsi"/>
          <w:sz w:val="24"/>
          <w:szCs w:val="24"/>
        </w:rPr>
        <w:t xml:space="preserve">, F., Di Tommaso, T. 2008. </w:t>
      </w:r>
      <w:r w:rsidRPr="002F4641">
        <w:rPr>
          <w:rFonts w:cstheme="minorHAnsi"/>
          <w:sz w:val="24"/>
          <w:szCs w:val="24"/>
          <w:lang w:val="en-GB"/>
        </w:rPr>
        <w:t xml:space="preserve">Productive behaviour of “cherry”-type tomato irrigated with saline water in relation to nitrogen fertilisation, Eur. J. </w:t>
      </w:r>
      <w:proofErr w:type="spellStart"/>
      <w:r w:rsidRPr="002F4641">
        <w:rPr>
          <w:rFonts w:cstheme="minorHAnsi"/>
          <w:sz w:val="24"/>
          <w:szCs w:val="24"/>
          <w:lang w:val="en-GB"/>
        </w:rPr>
        <w:t>Agron</w:t>
      </w:r>
      <w:proofErr w:type="spellEnd"/>
      <w:r w:rsidRPr="002F4641">
        <w:rPr>
          <w:rFonts w:cstheme="minorHAnsi"/>
          <w:sz w:val="24"/>
          <w:szCs w:val="24"/>
          <w:lang w:val="en-GB"/>
        </w:rPr>
        <w:t>., doi:10.1016/j.eja.2008. Volume 29, Issues 2-3, August 2008, Pages 135-138</w:t>
      </w:r>
    </w:p>
    <w:p w14:paraId="1F0F9FFA" w14:textId="77777777" w:rsidR="00DB035C" w:rsidRPr="002F4641" w:rsidRDefault="00907083" w:rsidP="00DB035C">
      <w:pPr>
        <w:pStyle w:val="Paragrafoelenco"/>
        <w:numPr>
          <w:ilvl w:val="0"/>
          <w:numId w:val="14"/>
        </w:numPr>
        <w:autoSpaceDE w:val="0"/>
        <w:autoSpaceDN w:val="0"/>
        <w:adjustRightInd w:val="0"/>
        <w:spacing w:after="0" w:line="240" w:lineRule="auto"/>
        <w:jc w:val="both"/>
        <w:rPr>
          <w:rFonts w:cstheme="minorHAnsi"/>
          <w:sz w:val="24"/>
          <w:szCs w:val="24"/>
          <w:lang w:val="en-US"/>
        </w:rPr>
      </w:pPr>
      <w:r w:rsidRPr="002F4641">
        <w:rPr>
          <w:rFonts w:cstheme="minorHAnsi"/>
          <w:sz w:val="24"/>
          <w:szCs w:val="24"/>
          <w:lang w:val="pt-PT"/>
        </w:rPr>
        <w:t xml:space="preserve">Gomez, J.A., Amato, M., Celano, G., Koubouris, G.C. 2008. </w:t>
      </w:r>
      <w:r w:rsidRPr="002F4641">
        <w:rPr>
          <w:rFonts w:cstheme="minorHAnsi"/>
          <w:sz w:val="24"/>
          <w:szCs w:val="24"/>
          <w:lang w:val="en-US"/>
        </w:rPr>
        <w:t xml:space="preserve">Organic olive orchards on sloping land: More than a specialty niche production system?. Journal of Environmental Management, </w:t>
      </w:r>
      <w:r w:rsidRPr="002F4641">
        <w:rPr>
          <w:rFonts w:cstheme="minorHAnsi"/>
          <w:iCs/>
          <w:sz w:val="24"/>
          <w:szCs w:val="24"/>
          <w:lang w:val="en-US"/>
        </w:rPr>
        <w:t xml:space="preserve">88 (2):99-109 </w:t>
      </w:r>
      <w:r w:rsidRPr="002F4641">
        <w:rPr>
          <w:rFonts w:cstheme="minorHAnsi"/>
          <w:sz w:val="24"/>
          <w:szCs w:val="24"/>
          <w:lang w:val="en-US"/>
        </w:rPr>
        <w:t xml:space="preserve"> doi:10.1016/j.jenvman.2007.04.025</w:t>
      </w:r>
    </w:p>
    <w:p w14:paraId="362CB399" w14:textId="77777777" w:rsidR="00DB035C" w:rsidRPr="002F4641" w:rsidRDefault="00907083" w:rsidP="00DB035C">
      <w:pPr>
        <w:pStyle w:val="Paragrafoelenco"/>
        <w:numPr>
          <w:ilvl w:val="0"/>
          <w:numId w:val="14"/>
        </w:numPr>
        <w:autoSpaceDE w:val="0"/>
        <w:autoSpaceDN w:val="0"/>
        <w:adjustRightInd w:val="0"/>
        <w:spacing w:after="0" w:line="240" w:lineRule="auto"/>
        <w:jc w:val="both"/>
        <w:rPr>
          <w:rFonts w:cstheme="minorHAnsi"/>
          <w:sz w:val="24"/>
          <w:szCs w:val="24"/>
          <w:lang w:val="en-US"/>
        </w:rPr>
      </w:pPr>
      <w:proofErr w:type="spellStart"/>
      <w:r w:rsidRPr="002F4641">
        <w:rPr>
          <w:rFonts w:cstheme="minorHAnsi"/>
          <w:sz w:val="24"/>
          <w:szCs w:val="24"/>
        </w:rPr>
        <w:t>Ripullone</w:t>
      </w:r>
      <w:proofErr w:type="spellEnd"/>
      <w:r w:rsidRPr="002F4641">
        <w:rPr>
          <w:rFonts w:cstheme="minorHAnsi"/>
          <w:sz w:val="24"/>
          <w:szCs w:val="24"/>
        </w:rPr>
        <w:t xml:space="preserve">, F., </w:t>
      </w:r>
      <w:proofErr w:type="spellStart"/>
      <w:r w:rsidRPr="002F4641">
        <w:rPr>
          <w:rFonts w:cstheme="minorHAnsi"/>
          <w:sz w:val="24"/>
          <w:szCs w:val="24"/>
        </w:rPr>
        <w:t>Lauteri</w:t>
      </w:r>
      <w:proofErr w:type="spellEnd"/>
      <w:r w:rsidRPr="002F4641">
        <w:rPr>
          <w:rFonts w:cstheme="minorHAnsi"/>
          <w:sz w:val="24"/>
          <w:szCs w:val="24"/>
        </w:rPr>
        <w:t xml:space="preserve">, M., Grassi, G., Amato, M., Borghetti, M. 2004. </w:t>
      </w:r>
      <w:r w:rsidRPr="002F4641">
        <w:rPr>
          <w:rFonts w:cstheme="minorHAnsi"/>
          <w:sz w:val="24"/>
          <w:szCs w:val="24"/>
          <w:lang w:val="en-US"/>
        </w:rPr>
        <w:t xml:space="preserve">Variation in nitrogen supply changes water-use efficiency of </w:t>
      </w:r>
      <w:proofErr w:type="spellStart"/>
      <w:r w:rsidRPr="002F4641">
        <w:rPr>
          <w:rFonts w:cstheme="minorHAnsi"/>
          <w:sz w:val="24"/>
          <w:szCs w:val="24"/>
          <w:lang w:val="en-US"/>
        </w:rPr>
        <w:t>Pseudotsug</w:t>
      </w:r>
      <w:proofErr w:type="spellEnd"/>
      <w:r w:rsidRPr="002F4641">
        <w:rPr>
          <w:rFonts w:cstheme="minorHAnsi"/>
          <w:sz w:val="24"/>
          <w:szCs w:val="24"/>
          <w:lang w:val="en-US"/>
        </w:rPr>
        <w:t xml:space="preserve"> </w:t>
      </w:r>
      <w:proofErr w:type="spellStart"/>
      <w:r w:rsidRPr="002F4641">
        <w:rPr>
          <w:rFonts w:cstheme="minorHAnsi"/>
          <w:sz w:val="24"/>
          <w:szCs w:val="24"/>
          <w:lang w:val="en-US"/>
        </w:rPr>
        <w:t>menziesii</w:t>
      </w:r>
      <w:proofErr w:type="spellEnd"/>
      <w:r w:rsidRPr="002F4641">
        <w:rPr>
          <w:rFonts w:cstheme="minorHAnsi"/>
          <w:sz w:val="24"/>
          <w:szCs w:val="24"/>
          <w:lang w:val="en-US"/>
        </w:rPr>
        <w:t xml:space="preserve"> and Populus x </w:t>
      </w:r>
      <w:proofErr w:type="spellStart"/>
      <w:r w:rsidRPr="002F4641">
        <w:rPr>
          <w:rFonts w:cstheme="minorHAnsi"/>
          <w:sz w:val="24"/>
          <w:szCs w:val="24"/>
          <w:lang w:val="en-US"/>
        </w:rPr>
        <w:t>euroamericana</w:t>
      </w:r>
      <w:proofErr w:type="spellEnd"/>
      <w:r w:rsidRPr="002F4641">
        <w:rPr>
          <w:rFonts w:cstheme="minorHAnsi"/>
          <w:sz w:val="24"/>
          <w:szCs w:val="24"/>
          <w:lang w:val="en-US"/>
        </w:rPr>
        <w:t xml:space="preserve">; a comparison of three approaches to determine water-use efficiency. Tree Physiology. </w:t>
      </w:r>
      <w:r w:rsidRPr="002F4641">
        <w:rPr>
          <w:rFonts w:cstheme="minorHAnsi"/>
          <w:sz w:val="24"/>
          <w:szCs w:val="24"/>
        </w:rPr>
        <w:t>24 (6): 671-679</w:t>
      </w:r>
      <w:bookmarkStart w:id="38" w:name="_Hlk527822175"/>
    </w:p>
    <w:p w14:paraId="30427C65" w14:textId="77777777" w:rsidR="00DB035C" w:rsidRPr="002F4641" w:rsidRDefault="00907083" w:rsidP="00DB035C">
      <w:pPr>
        <w:pStyle w:val="Paragrafoelenco"/>
        <w:numPr>
          <w:ilvl w:val="0"/>
          <w:numId w:val="14"/>
        </w:numPr>
        <w:autoSpaceDE w:val="0"/>
        <w:autoSpaceDN w:val="0"/>
        <w:adjustRightInd w:val="0"/>
        <w:spacing w:after="0" w:line="240" w:lineRule="auto"/>
        <w:jc w:val="both"/>
        <w:rPr>
          <w:rFonts w:cstheme="minorHAnsi"/>
          <w:sz w:val="24"/>
          <w:szCs w:val="24"/>
          <w:lang w:val="en-US"/>
        </w:rPr>
      </w:pPr>
      <w:r w:rsidRPr="002F4641">
        <w:rPr>
          <w:rFonts w:cstheme="minorHAnsi"/>
          <w:sz w:val="24"/>
          <w:szCs w:val="24"/>
        </w:rPr>
        <w:t xml:space="preserve">Amato, M., Ritchie, J.T. 2002. </w:t>
      </w:r>
      <w:r w:rsidRPr="002F4641">
        <w:rPr>
          <w:rFonts w:cstheme="minorHAnsi"/>
          <w:sz w:val="24"/>
          <w:szCs w:val="24"/>
          <w:lang w:val="en-US"/>
        </w:rPr>
        <w:t>Spatial distribution of roots and water uptake of  Maize (</w:t>
      </w:r>
      <w:proofErr w:type="spellStart"/>
      <w:r w:rsidRPr="002F4641">
        <w:rPr>
          <w:rFonts w:cstheme="minorHAnsi"/>
          <w:sz w:val="24"/>
          <w:szCs w:val="24"/>
          <w:lang w:val="en-US"/>
        </w:rPr>
        <w:t>Zea</w:t>
      </w:r>
      <w:proofErr w:type="spellEnd"/>
      <w:r w:rsidRPr="002F4641">
        <w:rPr>
          <w:rFonts w:cstheme="minorHAnsi"/>
          <w:sz w:val="24"/>
          <w:szCs w:val="24"/>
          <w:lang w:val="en-US"/>
        </w:rPr>
        <w:t xml:space="preserve"> mays L.) as affected by soil structure. </w:t>
      </w:r>
      <w:proofErr w:type="spellStart"/>
      <w:r w:rsidRPr="002F4641">
        <w:rPr>
          <w:rFonts w:cstheme="minorHAnsi"/>
          <w:sz w:val="24"/>
          <w:szCs w:val="24"/>
        </w:rPr>
        <w:t>Crop</w:t>
      </w:r>
      <w:proofErr w:type="spellEnd"/>
      <w:r w:rsidRPr="002F4641">
        <w:rPr>
          <w:rFonts w:cstheme="minorHAnsi"/>
          <w:sz w:val="24"/>
          <w:szCs w:val="24"/>
        </w:rPr>
        <w:t xml:space="preserve"> Science 42:773-780</w:t>
      </w:r>
      <w:r w:rsidRPr="002F4641">
        <w:rPr>
          <w:rFonts w:cstheme="minorHAnsi"/>
          <w:bCs/>
          <w:sz w:val="24"/>
          <w:szCs w:val="24"/>
        </w:rPr>
        <w:t xml:space="preserve"> </w:t>
      </w:r>
      <w:bookmarkEnd w:id="38"/>
    </w:p>
    <w:p w14:paraId="2CE91D96" w14:textId="77777777" w:rsidR="00DB035C" w:rsidRPr="002F4641" w:rsidRDefault="00907083" w:rsidP="00DB035C">
      <w:pPr>
        <w:pStyle w:val="Paragrafoelenco"/>
        <w:numPr>
          <w:ilvl w:val="0"/>
          <w:numId w:val="14"/>
        </w:numPr>
        <w:autoSpaceDE w:val="0"/>
        <w:autoSpaceDN w:val="0"/>
        <w:adjustRightInd w:val="0"/>
        <w:spacing w:after="0" w:line="240" w:lineRule="auto"/>
        <w:jc w:val="both"/>
        <w:rPr>
          <w:rFonts w:cstheme="minorHAnsi"/>
          <w:sz w:val="24"/>
          <w:szCs w:val="24"/>
          <w:lang w:val="en-US"/>
        </w:rPr>
      </w:pPr>
      <w:r w:rsidRPr="002F4641">
        <w:rPr>
          <w:rFonts w:cstheme="minorHAnsi"/>
          <w:sz w:val="24"/>
          <w:szCs w:val="24"/>
        </w:rPr>
        <w:t xml:space="preserve">Pardo, A., Amato, M., Quaglietta </w:t>
      </w:r>
      <w:proofErr w:type="spellStart"/>
      <w:r w:rsidRPr="002F4641">
        <w:rPr>
          <w:rFonts w:cstheme="minorHAnsi"/>
          <w:sz w:val="24"/>
          <w:szCs w:val="24"/>
        </w:rPr>
        <w:t>Chiaranda</w:t>
      </w:r>
      <w:proofErr w:type="spellEnd"/>
      <w:r w:rsidRPr="002F4641">
        <w:rPr>
          <w:rFonts w:cstheme="minorHAnsi"/>
          <w:sz w:val="24"/>
          <w:szCs w:val="24"/>
        </w:rPr>
        <w:t xml:space="preserve">’ F. 2000. </w:t>
      </w:r>
      <w:r w:rsidRPr="002F4641">
        <w:rPr>
          <w:rFonts w:cstheme="minorHAnsi"/>
          <w:sz w:val="24"/>
          <w:szCs w:val="24"/>
          <w:lang w:val="en-US"/>
        </w:rPr>
        <w:t xml:space="preserve">Relationships between soil structure, root distribution and water uptake of chickpea (Cicer arietinum, L.). Plant growth and water distribution. </w:t>
      </w:r>
      <w:proofErr w:type="spellStart"/>
      <w:r w:rsidRPr="002F4641">
        <w:rPr>
          <w:rFonts w:cstheme="minorHAnsi"/>
          <w:sz w:val="24"/>
          <w:szCs w:val="24"/>
          <w:lang w:val="fr-FR"/>
        </w:rPr>
        <w:t>Eur</w:t>
      </w:r>
      <w:proofErr w:type="spellEnd"/>
      <w:r w:rsidRPr="002F4641">
        <w:rPr>
          <w:rFonts w:cstheme="minorHAnsi"/>
          <w:sz w:val="24"/>
          <w:szCs w:val="24"/>
          <w:lang w:val="fr-FR"/>
        </w:rPr>
        <w:t xml:space="preserve">. </w:t>
      </w:r>
      <w:proofErr w:type="spellStart"/>
      <w:r w:rsidRPr="002F4641">
        <w:rPr>
          <w:rFonts w:cstheme="minorHAnsi"/>
          <w:sz w:val="24"/>
          <w:szCs w:val="24"/>
          <w:lang w:val="fr-FR"/>
        </w:rPr>
        <w:t>J.Agron</w:t>
      </w:r>
      <w:proofErr w:type="spellEnd"/>
      <w:r w:rsidRPr="002F4641">
        <w:rPr>
          <w:rFonts w:cstheme="minorHAnsi"/>
          <w:sz w:val="24"/>
          <w:szCs w:val="24"/>
          <w:lang w:val="fr-FR"/>
        </w:rPr>
        <w:t>. 13: 39-45.</w:t>
      </w:r>
      <w:r w:rsidRPr="002F4641">
        <w:rPr>
          <w:rFonts w:cstheme="minorHAnsi"/>
          <w:bCs/>
          <w:sz w:val="24"/>
          <w:szCs w:val="24"/>
          <w:lang w:val="en-US"/>
        </w:rPr>
        <w:t xml:space="preserve"> </w:t>
      </w:r>
      <w:bookmarkStart w:id="39" w:name="_Hlk22052667"/>
    </w:p>
    <w:p w14:paraId="565A3410" w14:textId="77777777" w:rsidR="00DB035C" w:rsidRPr="002F4641" w:rsidRDefault="00907083" w:rsidP="00DB035C">
      <w:pPr>
        <w:pStyle w:val="Paragrafoelenco"/>
        <w:numPr>
          <w:ilvl w:val="0"/>
          <w:numId w:val="14"/>
        </w:numPr>
        <w:autoSpaceDE w:val="0"/>
        <w:autoSpaceDN w:val="0"/>
        <w:adjustRightInd w:val="0"/>
        <w:spacing w:after="0" w:line="240" w:lineRule="auto"/>
        <w:jc w:val="both"/>
        <w:rPr>
          <w:rFonts w:cstheme="minorHAnsi"/>
          <w:sz w:val="24"/>
          <w:szCs w:val="24"/>
          <w:lang w:val="en-US"/>
        </w:rPr>
      </w:pPr>
      <w:r w:rsidRPr="002F4641">
        <w:rPr>
          <w:rFonts w:cstheme="minorHAnsi"/>
          <w:sz w:val="24"/>
          <w:szCs w:val="24"/>
        </w:rPr>
        <w:t xml:space="preserve">Del Prete, M., Bentivenga, M., Amato, M., Basso, F., Tacconi, P. 1997. </w:t>
      </w:r>
      <w:r w:rsidRPr="002F4641">
        <w:rPr>
          <w:rFonts w:cstheme="minorHAnsi"/>
          <w:sz w:val="24"/>
          <w:szCs w:val="24"/>
          <w:lang w:val="en-US"/>
        </w:rPr>
        <w:t xml:space="preserve">“Badland erosion processes and their interactions with vegetation: a case study from </w:t>
      </w:r>
      <w:proofErr w:type="spellStart"/>
      <w:r w:rsidRPr="002F4641">
        <w:rPr>
          <w:rFonts w:cstheme="minorHAnsi"/>
          <w:sz w:val="24"/>
          <w:szCs w:val="24"/>
          <w:lang w:val="en-US"/>
        </w:rPr>
        <w:t>Pisticci</w:t>
      </w:r>
      <w:proofErr w:type="spellEnd"/>
      <w:r w:rsidRPr="002F4641">
        <w:rPr>
          <w:rFonts w:cstheme="minorHAnsi"/>
          <w:sz w:val="24"/>
          <w:szCs w:val="24"/>
          <w:lang w:val="en-US"/>
        </w:rPr>
        <w:t xml:space="preserve">, Basilicata, Southern </w:t>
      </w:r>
      <w:proofErr w:type="spellStart"/>
      <w:r w:rsidRPr="002F4641">
        <w:rPr>
          <w:rFonts w:cstheme="minorHAnsi"/>
          <w:sz w:val="24"/>
          <w:szCs w:val="24"/>
          <w:lang w:val="en-US"/>
        </w:rPr>
        <w:t>Italy”.Geo</w:t>
      </w:r>
      <w:proofErr w:type="spellEnd"/>
      <w:r w:rsidRPr="002F4641">
        <w:rPr>
          <w:rFonts w:cstheme="minorHAnsi"/>
          <w:sz w:val="24"/>
          <w:szCs w:val="24"/>
          <w:lang w:val="en-US"/>
        </w:rPr>
        <w:t xml:space="preserve"> Fis Din Quat 20: 147-155 </w:t>
      </w:r>
      <w:bookmarkEnd w:id="39"/>
    </w:p>
    <w:p w14:paraId="24218717" w14:textId="77777777" w:rsidR="00DB035C" w:rsidRPr="002F4641" w:rsidRDefault="00907083" w:rsidP="00DB035C">
      <w:pPr>
        <w:pStyle w:val="Paragrafoelenco"/>
        <w:numPr>
          <w:ilvl w:val="0"/>
          <w:numId w:val="14"/>
        </w:numPr>
        <w:autoSpaceDE w:val="0"/>
        <w:autoSpaceDN w:val="0"/>
        <w:adjustRightInd w:val="0"/>
        <w:spacing w:after="0" w:line="240" w:lineRule="auto"/>
        <w:jc w:val="both"/>
        <w:rPr>
          <w:rFonts w:cstheme="minorHAnsi"/>
          <w:sz w:val="24"/>
          <w:szCs w:val="24"/>
          <w:lang w:val="en-US"/>
        </w:rPr>
      </w:pPr>
      <w:r w:rsidRPr="002F4641">
        <w:rPr>
          <w:rFonts w:cstheme="minorHAnsi"/>
          <w:sz w:val="24"/>
          <w:szCs w:val="24"/>
          <w:lang w:val="en-US"/>
        </w:rPr>
        <w:t>Amato, M., and Ritchie, J.T. 1995. "Small spatial scale soil water content measurement with Time Domain Reflectometry (TDR)" Soil Sci. Soc. Am. J. 59(2):325-329</w:t>
      </w:r>
      <w:bookmarkStart w:id="40" w:name="_Hlk527822188"/>
    </w:p>
    <w:p w14:paraId="12647AEF" w14:textId="77777777" w:rsidR="00DB035C" w:rsidRPr="002F4641" w:rsidRDefault="00907083" w:rsidP="00DB035C">
      <w:pPr>
        <w:pStyle w:val="Paragrafoelenco"/>
        <w:numPr>
          <w:ilvl w:val="0"/>
          <w:numId w:val="14"/>
        </w:numPr>
        <w:autoSpaceDE w:val="0"/>
        <w:autoSpaceDN w:val="0"/>
        <w:adjustRightInd w:val="0"/>
        <w:spacing w:after="0" w:line="240" w:lineRule="auto"/>
        <w:jc w:val="both"/>
        <w:rPr>
          <w:rFonts w:cstheme="minorHAnsi"/>
          <w:sz w:val="24"/>
          <w:szCs w:val="24"/>
          <w:lang w:val="en-US"/>
        </w:rPr>
      </w:pPr>
      <w:r w:rsidRPr="002F4641">
        <w:rPr>
          <w:rFonts w:cstheme="minorHAnsi"/>
          <w:sz w:val="24"/>
          <w:szCs w:val="24"/>
        </w:rPr>
        <w:t xml:space="preserve">Amato, M., e Pardo, A. 1994. </w:t>
      </w:r>
      <w:r w:rsidRPr="002F4641">
        <w:rPr>
          <w:rFonts w:cstheme="minorHAnsi"/>
          <w:sz w:val="24"/>
          <w:szCs w:val="24"/>
          <w:lang w:val="en-US"/>
        </w:rPr>
        <w:t xml:space="preserve">“Root length and biomass losses during sample preparation with different screen mesh sizes”. Plant and Soil 161:299-303. </w:t>
      </w:r>
      <w:bookmarkEnd w:id="40"/>
    </w:p>
    <w:p w14:paraId="659028F4" w14:textId="71FD02E2" w:rsidR="00EF3DC1" w:rsidRPr="002F4641" w:rsidRDefault="00907083" w:rsidP="00DB035C">
      <w:pPr>
        <w:pStyle w:val="Paragrafoelenco"/>
        <w:numPr>
          <w:ilvl w:val="0"/>
          <w:numId w:val="14"/>
        </w:numPr>
        <w:autoSpaceDE w:val="0"/>
        <w:autoSpaceDN w:val="0"/>
        <w:adjustRightInd w:val="0"/>
        <w:spacing w:after="0" w:line="240" w:lineRule="auto"/>
        <w:jc w:val="both"/>
        <w:rPr>
          <w:rFonts w:cstheme="minorHAnsi"/>
          <w:sz w:val="24"/>
          <w:szCs w:val="24"/>
          <w:lang w:val="en-US"/>
        </w:rPr>
      </w:pPr>
      <w:r w:rsidRPr="002F4641">
        <w:rPr>
          <w:rFonts w:cstheme="minorHAnsi"/>
          <w:sz w:val="24"/>
          <w:szCs w:val="24"/>
        </w:rPr>
        <w:t xml:space="preserve">Alvino, A., Amato, M. Boccia, F. 1994. </w:t>
      </w:r>
      <w:r w:rsidRPr="002F4641">
        <w:rPr>
          <w:rFonts w:cstheme="minorHAnsi"/>
          <w:sz w:val="24"/>
          <w:szCs w:val="24"/>
          <w:lang w:val="en-US"/>
        </w:rPr>
        <w:t xml:space="preserve">“Root dynamics of peach as a function of winter water table and rootstock”. Scientia </w:t>
      </w:r>
      <w:proofErr w:type="spellStart"/>
      <w:r w:rsidRPr="002F4641">
        <w:rPr>
          <w:rFonts w:cstheme="minorHAnsi"/>
          <w:sz w:val="24"/>
          <w:szCs w:val="24"/>
          <w:lang w:val="en-US"/>
        </w:rPr>
        <w:t>Horticulturae</w:t>
      </w:r>
      <w:proofErr w:type="spellEnd"/>
      <w:r w:rsidRPr="002F4641">
        <w:rPr>
          <w:rFonts w:cstheme="minorHAnsi"/>
          <w:sz w:val="24"/>
          <w:szCs w:val="24"/>
          <w:lang w:val="en-US"/>
        </w:rPr>
        <w:t xml:space="preserve"> 56:275-290. </w:t>
      </w:r>
    </w:p>
    <w:p w14:paraId="667FF4F3" w14:textId="77777777" w:rsidR="00EF3DC1" w:rsidRPr="002F4641" w:rsidRDefault="00EF3DC1" w:rsidP="004D71AF">
      <w:pPr>
        <w:spacing w:after="0" w:line="240" w:lineRule="auto"/>
        <w:jc w:val="both"/>
        <w:rPr>
          <w:rFonts w:cstheme="minorHAnsi"/>
          <w:b/>
          <w:sz w:val="24"/>
          <w:szCs w:val="24"/>
        </w:rPr>
      </w:pPr>
    </w:p>
    <w:p w14:paraId="55E50616" w14:textId="77777777" w:rsidR="00EF3DC1" w:rsidRPr="002F4641" w:rsidRDefault="00EF3DC1" w:rsidP="004D71AF">
      <w:pPr>
        <w:spacing w:after="0" w:line="240" w:lineRule="auto"/>
        <w:jc w:val="both"/>
        <w:rPr>
          <w:rFonts w:cstheme="minorHAnsi"/>
          <w:b/>
          <w:sz w:val="24"/>
          <w:szCs w:val="24"/>
        </w:rPr>
      </w:pPr>
      <w:r w:rsidRPr="002F4641">
        <w:rPr>
          <w:rFonts w:cstheme="minorHAnsi"/>
          <w:b/>
          <w:sz w:val="24"/>
          <w:szCs w:val="24"/>
        </w:rPr>
        <w:t>Libri – contributi a volumi internazionali indicizzati</w:t>
      </w:r>
    </w:p>
    <w:p w14:paraId="546F7C60" w14:textId="14D17AFB" w:rsidR="004F3C92" w:rsidRPr="002F4641" w:rsidRDefault="0036580D" w:rsidP="00F451C2">
      <w:pPr>
        <w:numPr>
          <w:ilvl w:val="0"/>
          <w:numId w:val="27"/>
        </w:numPr>
        <w:spacing w:after="0" w:line="240" w:lineRule="auto"/>
        <w:jc w:val="both"/>
        <w:rPr>
          <w:rFonts w:cstheme="minorHAnsi"/>
          <w:sz w:val="24"/>
          <w:szCs w:val="24"/>
          <w:lang w:val="en-US"/>
        </w:rPr>
      </w:pPr>
      <w:bookmarkStart w:id="41" w:name="_Hlk527822201"/>
      <w:bookmarkStart w:id="42" w:name="_Hlk510788586"/>
      <w:r w:rsidRPr="002F4641">
        <w:rPr>
          <w:rFonts w:cstheme="minorHAnsi"/>
          <w:sz w:val="24"/>
          <w:szCs w:val="24"/>
          <w:lang w:val="en-US"/>
        </w:rPr>
        <w:t xml:space="preserve">Amato, M., </w:t>
      </w:r>
      <w:proofErr w:type="spellStart"/>
      <w:r w:rsidRPr="002F4641">
        <w:rPr>
          <w:rFonts w:cstheme="minorHAnsi"/>
          <w:sz w:val="24"/>
          <w:szCs w:val="24"/>
          <w:lang w:val="en-US"/>
        </w:rPr>
        <w:t>Pollice</w:t>
      </w:r>
      <w:proofErr w:type="spellEnd"/>
      <w:r w:rsidRPr="002F4641">
        <w:rPr>
          <w:rFonts w:cstheme="minorHAnsi"/>
          <w:sz w:val="24"/>
          <w:szCs w:val="24"/>
          <w:lang w:val="en-US"/>
        </w:rPr>
        <w:t xml:space="preserve">, A., Rossi, R. (2022). Geospatial Techniques and Methods for Sustainability in Agricultural Management. In: Shit, P.K., </w:t>
      </w:r>
      <w:proofErr w:type="spellStart"/>
      <w:r w:rsidRPr="002F4641">
        <w:rPr>
          <w:rFonts w:cstheme="minorHAnsi"/>
          <w:sz w:val="24"/>
          <w:szCs w:val="24"/>
          <w:lang w:val="en-US"/>
        </w:rPr>
        <w:t>Adhikary</w:t>
      </w:r>
      <w:proofErr w:type="spellEnd"/>
      <w:r w:rsidRPr="002F4641">
        <w:rPr>
          <w:rFonts w:cstheme="minorHAnsi"/>
          <w:sz w:val="24"/>
          <w:szCs w:val="24"/>
          <w:lang w:val="en-US"/>
        </w:rPr>
        <w:t xml:space="preserve">, P.P., </w:t>
      </w:r>
      <w:proofErr w:type="spellStart"/>
      <w:r w:rsidRPr="002F4641">
        <w:rPr>
          <w:rFonts w:cstheme="minorHAnsi"/>
          <w:sz w:val="24"/>
          <w:szCs w:val="24"/>
          <w:lang w:val="en-US"/>
        </w:rPr>
        <w:t>Bhunia</w:t>
      </w:r>
      <w:proofErr w:type="spellEnd"/>
      <w:r w:rsidRPr="002F4641">
        <w:rPr>
          <w:rFonts w:cstheme="minorHAnsi"/>
          <w:sz w:val="24"/>
          <w:szCs w:val="24"/>
          <w:lang w:val="en-US"/>
        </w:rPr>
        <w:t xml:space="preserve">, G.S., Sengupta, D. (eds) Soil Health and Environmental Sustainability. Environmental Science and Engineering. Springer, Cham. https://doi.org/10.1007/978-3-031-09270-1_4. </w:t>
      </w:r>
      <w:r w:rsidR="004F3C92" w:rsidRPr="002F4641">
        <w:rPr>
          <w:rFonts w:cstheme="minorHAnsi"/>
          <w:sz w:val="24"/>
          <w:szCs w:val="24"/>
          <w:lang w:val="en-US"/>
        </w:rPr>
        <w:t xml:space="preserve"> </w:t>
      </w:r>
    </w:p>
    <w:p w14:paraId="4E2764D7" w14:textId="76090E1E" w:rsidR="00EF3DC1" w:rsidRPr="002F4641" w:rsidRDefault="00000000" w:rsidP="00F451C2">
      <w:pPr>
        <w:numPr>
          <w:ilvl w:val="0"/>
          <w:numId w:val="27"/>
        </w:numPr>
        <w:spacing w:after="0" w:line="240" w:lineRule="auto"/>
        <w:jc w:val="both"/>
        <w:rPr>
          <w:rStyle w:val="eissn"/>
          <w:rFonts w:cstheme="minorHAnsi"/>
          <w:sz w:val="24"/>
          <w:szCs w:val="24"/>
          <w:lang w:val="en-US"/>
        </w:rPr>
      </w:pPr>
      <w:hyperlink r:id="rId29" w:history="1">
        <w:r w:rsidR="00EF3DC1" w:rsidRPr="002F4641">
          <w:rPr>
            <w:rStyle w:val="Collegamentoipertestuale"/>
            <w:rFonts w:cstheme="minorHAnsi"/>
            <w:color w:val="auto"/>
            <w:sz w:val="24"/>
            <w:szCs w:val="24"/>
            <w:u w:val="none"/>
          </w:rPr>
          <w:t>Michele Perniola</w:t>
        </w:r>
      </w:hyperlink>
      <w:r w:rsidR="00EF3DC1" w:rsidRPr="002F4641">
        <w:rPr>
          <w:rFonts w:cstheme="minorHAnsi"/>
          <w:sz w:val="24"/>
          <w:szCs w:val="24"/>
        </w:rPr>
        <w:t xml:space="preserve">, </w:t>
      </w:r>
      <w:hyperlink r:id="rId30" w:history="1">
        <w:r w:rsidR="00EF3DC1" w:rsidRPr="002F4641">
          <w:rPr>
            <w:rStyle w:val="Collegamentoipertestuale"/>
            <w:rFonts w:cstheme="minorHAnsi"/>
            <w:color w:val="auto"/>
            <w:sz w:val="24"/>
            <w:szCs w:val="24"/>
            <w:u w:val="none"/>
          </w:rPr>
          <w:t xml:space="preserve">Stella </w:t>
        </w:r>
        <w:proofErr w:type="spellStart"/>
        <w:r w:rsidR="00EF3DC1" w:rsidRPr="002F4641">
          <w:rPr>
            <w:rStyle w:val="Collegamentoipertestuale"/>
            <w:rFonts w:cstheme="minorHAnsi"/>
            <w:color w:val="auto"/>
            <w:sz w:val="24"/>
            <w:szCs w:val="24"/>
            <w:u w:val="none"/>
          </w:rPr>
          <w:t>Lovelli</w:t>
        </w:r>
        <w:proofErr w:type="spellEnd"/>
      </w:hyperlink>
      <w:r w:rsidR="00EF3DC1" w:rsidRPr="002F4641">
        <w:rPr>
          <w:rFonts w:cstheme="minorHAnsi"/>
          <w:sz w:val="24"/>
          <w:szCs w:val="24"/>
        </w:rPr>
        <w:t xml:space="preserve">, </w:t>
      </w:r>
      <w:hyperlink r:id="rId31" w:history="1">
        <w:r w:rsidR="00EF3DC1" w:rsidRPr="002F4641">
          <w:rPr>
            <w:rStyle w:val="Collegamentoipertestuale"/>
            <w:rFonts w:cstheme="minorHAnsi"/>
            <w:color w:val="auto"/>
            <w:sz w:val="24"/>
            <w:szCs w:val="24"/>
            <w:u w:val="none"/>
          </w:rPr>
          <w:t>Margherita Arcieri</w:t>
        </w:r>
      </w:hyperlink>
      <w:r w:rsidR="00EF3DC1" w:rsidRPr="002F4641">
        <w:rPr>
          <w:rFonts w:cstheme="minorHAnsi"/>
          <w:sz w:val="24"/>
          <w:szCs w:val="24"/>
        </w:rPr>
        <w:t xml:space="preserve">, </w:t>
      </w:r>
      <w:hyperlink r:id="rId32" w:history="1">
        <w:r w:rsidR="00EF3DC1" w:rsidRPr="002F4641">
          <w:rPr>
            <w:rStyle w:val="Collegamentoipertestuale"/>
            <w:rFonts w:cstheme="minorHAnsi"/>
            <w:color w:val="auto"/>
            <w:sz w:val="24"/>
            <w:szCs w:val="24"/>
            <w:u w:val="none"/>
          </w:rPr>
          <w:t>Mariana Amato</w:t>
        </w:r>
      </w:hyperlink>
      <w:r w:rsidR="00EF3DC1" w:rsidRPr="002F4641">
        <w:rPr>
          <w:rFonts w:cstheme="minorHAnsi"/>
          <w:sz w:val="24"/>
          <w:szCs w:val="24"/>
        </w:rPr>
        <w:t xml:space="preserve">. </w:t>
      </w:r>
      <w:r w:rsidR="00EF3DC1" w:rsidRPr="002F4641">
        <w:rPr>
          <w:rFonts w:cstheme="minorHAnsi"/>
          <w:sz w:val="24"/>
          <w:szCs w:val="24"/>
          <w:lang w:val="en-US"/>
        </w:rPr>
        <w:t xml:space="preserve">2015. Sustainability in Cereal Crop Production in Mediterranean Environments. In: A. </w:t>
      </w:r>
      <w:proofErr w:type="spellStart"/>
      <w:r w:rsidR="00EF3DC1" w:rsidRPr="002F4641">
        <w:rPr>
          <w:rFonts w:cstheme="minorHAnsi"/>
          <w:sz w:val="24"/>
          <w:szCs w:val="24"/>
          <w:lang w:val="en-US"/>
        </w:rPr>
        <w:t>Vastola</w:t>
      </w:r>
      <w:proofErr w:type="spellEnd"/>
      <w:r w:rsidR="00EF3DC1" w:rsidRPr="002F4641">
        <w:rPr>
          <w:rFonts w:cstheme="minorHAnsi"/>
          <w:sz w:val="24"/>
          <w:szCs w:val="24"/>
          <w:lang w:val="en-US"/>
        </w:rPr>
        <w:t xml:space="preserve"> (ed.) The Sustainability of </w:t>
      </w:r>
      <w:proofErr w:type="spellStart"/>
      <w:r w:rsidR="00EF3DC1" w:rsidRPr="002F4641">
        <w:rPr>
          <w:rFonts w:cstheme="minorHAnsi"/>
          <w:sz w:val="24"/>
          <w:szCs w:val="24"/>
          <w:lang w:val="en-US"/>
        </w:rPr>
        <w:t>Agro</w:t>
      </w:r>
      <w:proofErr w:type="spellEnd"/>
      <w:r w:rsidR="00EF3DC1" w:rsidRPr="002F4641">
        <w:rPr>
          <w:rFonts w:cstheme="minorHAnsi"/>
          <w:sz w:val="24"/>
          <w:szCs w:val="24"/>
          <w:lang w:val="en-US"/>
        </w:rPr>
        <w:t xml:space="preserve">-Food and Natural Resource Systems in the Mediterranean Basin 2015, Springer-Verlag Berlin and Heidelberg pp 15-27 ISBN: </w:t>
      </w:r>
      <w:r w:rsidR="00EF3DC1" w:rsidRPr="002F4641">
        <w:rPr>
          <w:rStyle w:val="pissn"/>
          <w:rFonts w:cstheme="minorHAnsi"/>
          <w:sz w:val="24"/>
          <w:szCs w:val="24"/>
          <w:lang w:val="en-US"/>
        </w:rPr>
        <w:t xml:space="preserve">978-3-319-16356-7 (Print) </w:t>
      </w:r>
      <w:r w:rsidR="00EF3DC1" w:rsidRPr="002F4641">
        <w:rPr>
          <w:rStyle w:val="eissn"/>
          <w:rFonts w:cstheme="minorHAnsi"/>
          <w:sz w:val="24"/>
          <w:szCs w:val="24"/>
          <w:lang w:val="en-US"/>
        </w:rPr>
        <w:t>978-3-319-16357-4 (Online)</w:t>
      </w:r>
    </w:p>
    <w:bookmarkEnd w:id="41"/>
    <w:p w14:paraId="585466B1" w14:textId="0F5FA21F" w:rsidR="00EF3DC1" w:rsidRPr="002F4641" w:rsidRDefault="00941C9E" w:rsidP="00F451C2">
      <w:pPr>
        <w:numPr>
          <w:ilvl w:val="0"/>
          <w:numId w:val="27"/>
        </w:numPr>
        <w:spacing w:after="0" w:line="240" w:lineRule="auto"/>
        <w:jc w:val="both"/>
        <w:rPr>
          <w:rFonts w:cstheme="minorHAnsi"/>
          <w:sz w:val="24"/>
          <w:szCs w:val="24"/>
        </w:rPr>
      </w:pPr>
      <w:r w:rsidRPr="002F4641">
        <w:rPr>
          <w:rStyle w:val="Collegamentoipertestuale"/>
          <w:rFonts w:cstheme="minorHAnsi"/>
          <w:color w:val="auto"/>
          <w:sz w:val="24"/>
          <w:szCs w:val="24"/>
          <w:u w:val="none"/>
        </w:rPr>
        <w:fldChar w:fldCharType="begin"/>
      </w:r>
      <w:r w:rsidRPr="002F4641">
        <w:rPr>
          <w:rStyle w:val="Collegamentoipertestuale"/>
          <w:rFonts w:cstheme="minorHAnsi"/>
          <w:color w:val="auto"/>
          <w:sz w:val="24"/>
          <w:szCs w:val="24"/>
          <w:u w:val="none"/>
        </w:rPr>
        <w:instrText xml:space="preserve"> HYPERLINK "http://link.springer.com/search?facet-creator=%22Rocco+Bochicchio%22" </w:instrText>
      </w:r>
      <w:r w:rsidRPr="002F4641">
        <w:rPr>
          <w:rStyle w:val="Collegamentoipertestuale"/>
          <w:rFonts w:cstheme="minorHAnsi"/>
          <w:color w:val="auto"/>
          <w:sz w:val="24"/>
          <w:szCs w:val="24"/>
          <w:u w:val="none"/>
        </w:rPr>
      </w:r>
      <w:r w:rsidRPr="002F4641">
        <w:rPr>
          <w:rStyle w:val="Collegamentoipertestuale"/>
          <w:rFonts w:cstheme="minorHAnsi"/>
          <w:color w:val="auto"/>
          <w:sz w:val="24"/>
          <w:szCs w:val="24"/>
          <w:u w:val="none"/>
        </w:rPr>
        <w:fldChar w:fldCharType="separate"/>
      </w:r>
      <w:r w:rsidR="00EF3DC1" w:rsidRPr="002F4641">
        <w:rPr>
          <w:rStyle w:val="Collegamentoipertestuale"/>
          <w:rFonts w:cstheme="minorHAnsi"/>
          <w:color w:val="auto"/>
          <w:sz w:val="24"/>
          <w:szCs w:val="24"/>
          <w:u w:val="none"/>
        </w:rPr>
        <w:t>Rocco Bochicchio</w:t>
      </w:r>
      <w:r w:rsidRPr="002F4641">
        <w:rPr>
          <w:rStyle w:val="Collegamentoipertestuale"/>
          <w:rFonts w:cstheme="minorHAnsi"/>
          <w:color w:val="auto"/>
          <w:sz w:val="24"/>
          <w:szCs w:val="24"/>
          <w:u w:val="none"/>
        </w:rPr>
        <w:fldChar w:fldCharType="end"/>
      </w:r>
      <w:r w:rsidR="00EF3DC1" w:rsidRPr="002F4641">
        <w:rPr>
          <w:rStyle w:val="authors"/>
          <w:rFonts w:cstheme="minorHAnsi"/>
          <w:sz w:val="24"/>
          <w:szCs w:val="24"/>
        </w:rPr>
        <w:t xml:space="preserve">, </w:t>
      </w:r>
      <w:hyperlink r:id="rId33" w:history="1">
        <w:r w:rsidR="00EF3DC1" w:rsidRPr="002F4641">
          <w:rPr>
            <w:rStyle w:val="Collegamentoipertestuale"/>
            <w:rFonts w:cstheme="minorHAnsi"/>
            <w:color w:val="auto"/>
            <w:sz w:val="24"/>
            <w:szCs w:val="24"/>
            <w:u w:val="none"/>
          </w:rPr>
          <w:t>Tim D. Philips</w:t>
        </w:r>
      </w:hyperlink>
      <w:r w:rsidR="00EF3DC1" w:rsidRPr="002F4641">
        <w:rPr>
          <w:rStyle w:val="authors"/>
          <w:rFonts w:cstheme="minorHAnsi"/>
          <w:sz w:val="24"/>
          <w:szCs w:val="24"/>
        </w:rPr>
        <w:t xml:space="preserve">, </w:t>
      </w:r>
      <w:hyperlink r:id="rId34" w:history="1">
        <w:r w:rsidR="00EF3DC1" w:rsidRPr="002F4641">
          <w:rPr>
            <w:rStyle w:val="Collegamentoipertestuale"/>
            <w:rFonts w:cstheme="minorHAnsi"/>
            <w:color w:val="auto"/>
            <w:sz w:val="24"/>
            <w:szCs w:val="24"/>
            <w:u w:val="none"/>
          </w:rPr>
          <w:t xml:space="preserve">Stella </w:t>
        </w:r>
        <w:proofErr w:type="spellStart"/>
        <w:r w:rsidR="00EF3DC1" w:rsidRPr="002F4641">
          <w:rPr>
            <w:rStyle w:val="Collegamentoipertestuale"/>
            <w:rFonts w:cstheme="minorHAnsi"/>
            <w:color w:val="auto"/>
            <w:sz w:val="24"/>
            <w:szCs w:val="24"/>
            <w:u w:val="none"/>
          </w:rPr>
          <w:t>Lovelli</w:t>
        </w:r>
        <w:proofErr w:type="spellEnd"/>
      </w:hyperlink>
      <w:r w:rsidR="00EF3DC1" w:rsidRPr="002F4641">
        <w:rPr>
          <w:rStyle w:val="authors"/>
          <w:rFonts w:cstheme="minorHAnsi"/>
          <w:sz w:val="24"/>
          <w:szCs w:val="24"/>
        </w:rPr>
        <w:t xml:space="preserve">, </w:t>
      </w:r>
      <w:hyperlink r:id="rId35" w:history="1">
        <w:r w:rsidR="00EF3DC1" w:rsidRPr="002F4641">
          <w:rPr>
            <w:rStyle w:val="Collegamentoipertestuale"/>
            <w:rFonts w:cstheme="minorHAnsi"/>
            <w:color w:val="auto"/>
            <w:sz w:val="24"/>
            <w:szCs w:val="24"/>
            <w:u w:val="none"/>
          </w:rPr>
          <w:t>Rosanna Labella</w:t>
        </w:r>
      </w:hyperlink>
      <w:r w:rsidR="00EF3DC1" w:rsidRPr="002F4641">
        <w:rPr>
          <w:rStyle w:val="authors"/>
          <w:rFonts w:cstheme="minorHAnsi"/>
          <w:sz w:val="24"/>
          <w:szCs w:val="24"/>
        </w:rPr>
        <w:t xml:space="preserve">, </w:t>
      </w:r>
      <w:hyperlink r:id="rId36" w:history="1">
        <w:r w:rsidR="00EF3DC1" w:rsidRPr="002F4641">
          <w:rPr>
            <w:rStyle w:val="Collegamentoipertestuale"/>
            <w:rFonts w:cstheme="minorHAnsi"/>
            <w:color w:val="auto"/>
            <w:sz w:val="24"/>
            <w:szCs w:val="24"/>
            <w:u w:val="none"/>
          </w:rPr>
          <w:t>Fernanda Galgano</w:t>
        </w:r>
      </w:hyperlink>
      <w:r w:rsidR="00EF3DC1" w:rsidRPr="002F4641">
        <w:rPr>
          <w:rStyle w:val="authors"/>
          <w:rFonts w:cstheme="minorHAnsi"/>
          <w:sz w:val="24"/>
          <w:szCs w:val="24"/>
        </w:rPr>
        <w:t xml:space="preserve">, </w:t>
      </w:r>
      <w:hyperlink r:id="rId37" w:history="1">
        <w:r w:rsidR="00EF3DC1" w:rsidRPr="002F4641">
          <w:rPr>
            <w:rStyle w:val="Collegamentoipertestuale"/>
            <w:rFonts w:cstheme="minorHAnsi"/>
            <w:color w:val="auto"/>
            <w:sz w:val="24"/>
            <w:szCs w:val="24"/>
            <w:u w:val="none"/>
          </w:rPr>
          <w:t>Antonio Di Marsico</w:t>
        </w:r>
      </w:hyperlink>
      <w:r w:rsidR="00EF3DC1" w:rsidRPr="002F4641">
        <w:rPr>
          <w:rFonts w:cstheme="minorHAnsi"/>
          <w:sz w:val="24"/>
          <w:szCs w:val="24"/>
        </w:rPr>
        <w:t xml:space="preserve">, </w:t>
      </w:r>
      <w:hyperlink r:id="rId38" w:history="1">
        <w:r w:rsidR="00EF3DC1" w:rsidRPr="002F4641">
          <w:rPr>
            <w:rStyle w:val="Collegamentoipertestuale"/>
            <w:rFonts w:cstheme="minorHAnsi"/>
            <w:color w:val="auto"/>
            <w:sz w:val="24"/>
            <w:szCs w:val="24"/>
            <w:u w:val="none"/>
          </w:rPr>
          <w:t>Michele Perniola</w:t>
        </w:r>
      </w:hyperlink>
      <w:r w:rsidR="00EF3DC1" w:rsidRPr="002F4641">
        <w:rPr>
          <w:rFonts w:cstheme="minorHAnsi"/>
          <w:sz w:val="24"/>
          <w:szCs w:val="24"/>
        </w:rPr>
        <w:t xml:space="preserve">, </w:t>
      </w:r>
      <w:hyperlink r:id="rId39" w:history="1">
        <w:r w:rsidR="00EF3DC1" w:rsidRPr="002F4641">
          <w:rPr>
            <w:rStyle w:val="Collegamentoipertestuale"/>
            <w:rFonts w:cstheme="minorHAnsi"/>
            <w:color w:val="auto"/>
            <w:sz w:val="24"/>
            <w:szCs w:val="24"/>
            <w:u w:val="none"/>
          </w:rPr>
          <w:t>Mariana Amato</w:t>
        </w:r>
      </w:hyperlink>
      <w:r w:rsidR="00EF3DC1" w:rsidRPr="002F4641">
        <w:rPr>
          <w:rFonts w:cstheme="minorHAnsi"/>
          <w:sz w:val="24"/>
          <w:szCs w:val="24"/>
        </w:rPr>
        <w:t xml:space="preserve">.2015. </w:t>
      </w:r>
      <w:hyperlink r:id="rId40" w:history="1">
        <w:r w:rsidR="00EF3DC1" w:rsidRPr="002F4641">
          <w:rPr>
            <w:rStyle w:val="Collegamentoipertestuale"/>
            <w:rFonts w:cstheme="minorHAnsi"/>
            <w:color w:val="auto"/>
            <w:sz w:val="24"/>
            <w:szCs w:val="24"/>
            <w:u w:val="none"/>
            <w:lang w:val="en-US"/>
          </w:rPr>
          <w:t xml:space="preserve">Innovative Crop Productions for Healthy Food: The Case of Chia ( Salvia </w:t>
        </w:r>
        <w:proofErr w:type="spellStart"/>
        <w:r w:rsidR="00EF3DC1" w:rsidRPr="002F4641">
          <w:rPr>
            <w:rStyle w:val="Collegamentoipertestuale"/>
            <w:rFonts w:cstheme="minorHAnsi"/>
            <w:color w:val="auto"/>
            <w:sz w:val="24"/>
            <w:szCs w:val="24"/>
            <w:u w:val="none"/>
            <w:lang w:val="en-US"/>
          </w:rPr>
          <w:t>hispanica</w:t>
        </w:r>
        <w:proofErr w:type="spellEnd"/>
        <w:r w:rsidR="00EF3DC1" w:rsidRPr="002F4641">
          <w:rPr>
            <w:rStyle w:val="Collegamentoipertestuale"/>
            <w:rFonts w:cstheme="minorHAnsi"/>
            <w:color w:val="auto"/>
            <w:sz w:val="24"/>
            <w:szCs w:val="24"/>
            <w:u w:val="none"/>
            <w:lang w:val="en-US"/>
          </w:rPr>
          <w:t xml:space="preserve"> L.)</w:t>
        </w:r>
      </w:hyperlink>
      <w:r w:rsidR="00EF3DC1" w:rsidRPr="002F4641">
        <w:rPr>
          <w:rFonts w:cstheme="minorHAnsi"/>
          <w:sz w:val="24"/>
          <w:szCs w:val="24"/>
          <w:lang w:val="en-US"/>
        </w:rPr>
        <w:t xml:space="preserve"> In: A. </w:t>
      </w:r>
      <w:proofErr w:type="spellStart"/>
      <w:r w:rsidR="00EF3DC1" w:rsidRPr="002F4641">
        <w:rPr>
          <w:rFonts w:cstheme="minorHAnsi"/>
          <w:sz w:val="24"/>
          <w:szCs w:val="24"/>
          <w:lang w:val="en-US"/>
        </w:rPr>
        <w:t>Vastola</w:t>
      </w:r>
      <w:proofErr w:type="spellEnd"/>
      <w:r w:rsidR="00EF3DC1" w:rsidRPr="002F4641">
        <w:rPr>
          <w:rFonts w:cstheme="minorHAnsi"/>
          <w:sz w:val="24"/>
          <w:szCs w:val="24"/>
          <w:lang w:val="en-US"/>
        </w:rPr>
        <w:t xml:space="preserve"> (ed.) The Sustainability of </w:t>
      </w:r>
      <w:proofErr w:type="spellStart"/>
      <w:r w:rsidR="00EF3DC1" w:rsidRPr="002F4641">
        <w:rPr>
          <w:rFonts w:cstheme="minorHAnsi"/>
          <w:sz w:val="24"/>
          <w:szCs w:val="24"/>
          <w:lang w:val="en-US"/>
        </w:rPr>
        <w:t>Agro</w:t>
      </w:r>
      <w:proofErr w:type="spellEnd"/>
      <w:r w:rsidR="00EF3DC1" w:rsidRPr="002F4641">
        <w:rPr>
          <w:rFonts w:cstheme="minorHAnsi"/>
          <w:sz w:val="24"/>
          <w:szCs w:val="24"/>
          <w:lang w:val="en-US"/>
        </w:rPr>
        <w:t xml:space="preserve">-Food and Natural Resource Systems in the Mediterranean Basin 2015, Springer-Verlag Berlin and Heidelberg ISBN: </w:t>
      </w:r>
      <w:r w:rsidR="00EF3DC1" w:rsidRPr="002F4641">
        <w:rPr>
          <w:rStyle w:val="pissn"/>
          <w:rFonts w:cstheme="minorHAnsi"/>
          <w:sz w:val="24"/>
          <w:szCs w:val="24"/>
          <w:lang w:val="en-US"/>
        </w:rPr>
        <w:t xml:space="preserve">978-3-319-16356-7 (Print) </w:t>
      </w:r>
      <w:r w:rsidR="00EF3DC1" w:rsidRPr="002F4641">
        <w:rPr>
          <w:rStyle w:val="eissn"/>
          <w:rFonts w:cstheme="minorHAnsi"/>
          <w:sz w:val="24"/>
          <w:szCs w:val="24"/>
          <w:lang w:val="en-US"/>
        </w:rPr>
        <w:t>978-3-319-16357-4 (Online)</w:t>
      </w:r>
      <w:r w:rsidR="00EF3DC1" w:rsidRPr="002F4641">
        <w:rPr>
          <w:rFonts w:cstheme="minorHAnsi"/>
          <w:sz w:val="24"/>
          <w:szCs w:val="24"/>
          <w:lang w:val="en-US"/>
        </w:rPr>
        <w:t>. Pp 29-45</w:t>
      </w:r>
    </w:p>
    <w:bookmarkStart w:id="43" w:name="_Hlk532986415"/>
    <w:p w14:paraId="38F4854B" w14:textId="26E14107" w:rsidR="00EF3DC1" w:rsidRPr="002F4641" w:rsidRDefault="00D9509B" w:rsidP="00F451C2">
      <w:pPr>
        <w:numPr>
          <w:ilvl w:val="0"/>
          <w:numId w:val="27"/>
        </w:numPr>
        <w:spacing w:after="0" w:line="240" w:lineRule="auto"/>
        <w:jc w:val="both"/>
        <w:rPr>
          <w:rFonts w:cstheme="minorHAnsi"/>
          <w:sz w:val="24"/>
          <w:szCs w:val="24"/>
          <w:lang w:val="en-US"/>
        </w:rPr>
      </w:pPr>
      <w:r w:rsidRPr="002F4641">
        <w:rPr>
          <w:rStyle w:val="Collegamentoipertestuale"/>
          <w:rFonts w:cstheme="minorHAnsi"/>
          <w:color w:val="auto"/>
          <w:sz w:val="24"/>
          <w:szCs w:val="24"/>
          <w:u w:val="none"/>
        </w:rPr>
        <w:fldChar w:fldCharType="begin"/>
      </w:r>
      <w:r w:rsidRPr="002F4641">
        <w:rPr>
          <w:rStyle w:val="Collegamentoipertestuale"/>
          <w:rFonts w:cstheme="minorHAnsi"/>
          <w:color w:val="auto"/>
          <w:sz w:val="24"/>
          <w:szCs w:val="24"/>
          <w:u w:val="none"/>
        </w:rPr>
        <w:instrText xml:space="preserve"> HYPERLINK "http://link.springer.com/search?facet-creator=%22Giovanni+Bitella%22" </w:instrText>
      </w:r>
      <w:r w:rsidRPr="002F4641">
        <w:rPr>
          <w:rStyle w:val="Collegamentoipertestuale"/>
          <w:rFonts w:cstheme="minorHAnsi"/>
          <w:color w:val="auto"/>
          <w:sz w:val="24"/>
          <w:szCs w:val="24"/>
          <w:u w:val="none"/>
        </w:rPr>
      </w:r>
      <w:r w:rsidRPr="002F4641">
        <w:rPr>
          <w:rStyle w:val="Collegamentoipertestuale"/>
          <w:rFonts w:cstheme="minorHAnsi"/>
          <w:color w:val="auto"/>
          <w:sz w:val="24"/>
          <w:szCs w:val="24"/>
          <w:u w:val="none"/>
        </w:rPr>
        <w:fldChar w:fldCharType="separate"/>
      </w:r>
      <w:r w:rsidR="00EF3DC1" w:rsidRPr="002F4641">
        <w:rPr>
          <w:rStyle w:val="Collegamentoipertestuale"/>
          <w:rFonts w:cstheme="minorHAnsi"/>
          <w:color w:val="auto"/>
          <w:sz w:val="24"/>
          <w:szCs w:val="24"/>
          <w:u w:val="none"/>
        </w:rPr>
        <w:t xml:space="preserve">Giovanni </w:t>
      </w:r>
      <w:proofErr w:type="spellStart"/>
      <w:r w:rsidR="00EF3DC1" w:rsidRPr="002F4641">
        <w:rPr>
          <w:rStyle w:val="Collegamentoipertestuale"/>
          <w:rFonts w:cstheme="minorHAnsi"/>
          <w:color w:val="auto"/>
          <w:sz w:val="24"/>
          <w:szCs w:val="24"/>
          <w:u w:val="none"/>
        </w:rPr>
        <w:t>Bitella</w:t>
      </w:r>
      <w:proofErr w:type="spellEnd"/>
      <w:r w:rsidRPr="002F4641">
        <w:rPr>
          <w:rStyle w:val="Collegamentoipertestuale"/>
          <w:rFonts w:cstheme="minorHAnsi"/>
          <w:color w:val="auto"/>
          <w:sz w:val="24"/>
          <w:szCs w:val="24"/>
          <w:u w:val="none"/>
        </w:rPr>
        <w:fldChar w:fldCharType="end"/>
      </w:r>
      <w:r w:rsidR="00EF3DC1" w:rsidRPr="002F4641">
        <w:rPr>
          <w:rStyle w:val="authors"/>
          <w:rFonts w:cstheme="minorHAnsi"/>
          <w:sz w:val="24"/>
          <w:szCs w:val="24"/>
        </w:rPr>
        <w:t xml:space="preserve">, </w:t>
      </w:r>
      <w:hyperlink r:id="rId41" w:history="1">
        <w:r w:rsidR="00EF3DC1" w:rsidRPr="002F4641">
          <w:rPr>
            <w:rStyle w:val="Collegamentoipertestuale"/>
            <w:rFonts w:cstheme="minorHAnsi"/>
            <w:color w:val="auto"/>
            <w:sz w:val="24"/>
            <w:szCs w:val="24"/>
            <w:u w:val="none"/>
          </w:rPr>
          <w:t>Roberta Rossi</w:t>
        </w:r>
      </w:hyperlink>
      <w:r w:rsidR="00EF3DC1" w:rsidRPr="002F4641">
        <w:rPr>
          <w:rStyle w:val="authors"/>
          <w:rFonts w:cstheme="minorHAnsi"/>
          <w:sz w:val="24"/>
          <w:szCs w:val="24"/>
        </w:rPr>
        <w:t xml:space="preserve">, </w:t>
      </w:r>
      <w:hyperlink r:id="rId42" w:history="1">
        <w:r w:rsidR="00EF3DC1" w:rsidRPr="002F4641">
          <w:rPr>
            <w:rStyle w:val="Collegamentoipertestuale"/>
            <w:rFonts w:cstheme="minorHAnsi"/>
            <w:color w:val="auto"/>
            <w:sz w:val="24"/>
            <w:szCs w:val="24"/>
            <w:u w:val="none"/>
          </w:rPr>
          <w:t xml:space="preserve">Antonio </w:t>
        </w:r>
        <w:proofErr w:type="spellStart"/>
        <w:r w:rsidR="00EF3DC1" w:rsidRPr="002F4641">
          <w:rPr>
            <w:rStyle w:val="Collegamentoipertestuale"/>
            <w:rFonts w:cstheme="minorHAnsi"/>
            <w:color w:val="auto"/>
            <w:sz w:val="24"/>
            <w:szCs w:val="24"/>
            <w:u w:val="none"/>
          </w:rPr>
          <w:t>Loperte</w:t>
        </w:r>
        <w:proofErr w:type="spellEnd"/>
      </w:hyperlink>
      <w:r w:rsidR="00EF3DC1" w:rsidRPr="002F4641">
        <w:rPr>
          <w:rStyle w:val="authors"/>
          <w:rFonts w:cstheme="minorHAnsi"/>
          <w:sz w:val="24"/>
          <w:szCs w:val="24"/>
        </w:rPr>
        <w:t xml:space="preserve">, </w:t>
      </w:r>
      <w:hyperlink r:id="rId43" w:history="1">
        <w:r w:rsidR="00EF3DC1" w:rsidRPr="002F4641">
          <w:rPr>
            <w:rStyle w:val="Collegamentoipertestuale"/>
            <w:rFonts w:cstheme="minorHAnsi"/>
            <w:color w:val="auto"/>
            <w:sz w:val="24"/>
            <w:szCs w:val="24"/>
            <w:u w:val="none"/>
          </w:rPr>
          <w:t>Antonio Satriani</w:t>
        </w:r>
      </w:hyperlink>
      <w:r w:rsidR="00EF3DC1" w:rsidRPr="002F4641">
        <w:rPr>
          <w:rStyle w:val="authors"/>
          <w:rFonts w:cstheme="minorHAnsi"/>
          <w:sz w:val="24"/>
          <w:szCs w:val="24"/>
        </w:rPr>
        <w:t xml:space="preserve">, </w:t>
      </w:r>
      <w:hyperlink r:id="rId44" w:history="1">
        <w:r w:rsidR="00EF3DC1" w:rsidRPr="002F4641">
          <w:rPr>
            <w:rStyle w:val="Collegamentoipertestuale"/>
            <w:rFonts w:cstheme="minorHAnsi"/>
            <w:color w:val="auto"/>
            <w:sz w:val="24"/>
            <w:szCs w:val="24"/>
            <w:u w:val="none"/>
          </w:rPr>
          <w:t>Vincenzo Lapenna</w:t>
        </w:r>
      </w:hyperlink>
      <w:r w:rsidR="00EF3DC1" w:rsidRPr="002F4641">
        <w:rPr>
          <w:rStyle w:val="authors"/>
          <w:rFonts w:cstheme="minorHAnsi"/>
          <w:sz w:val="24"/>
          <w:szCs w:val="24"/>
        </w:rPr>
        <w:t xml:space="preserve">, </w:t>
      </w:r>
      <w:hyperlink r:id="rId45" w:history="1">
        <w:r w:rsidR="00EF3DC1" w:rsidRPr="002F4641">
          <w:rPr>
            <w:rStyle w:val="Collegamentoipertestuale"/>
            <w:rFonts w:cstheme="minorHAnsi"/>
            <w:color w:val="auto"/>
            <w:sz w:val="24"/>
            <w:szCs w:val="24"/>
            <w:u w:val="none"/>
          </w:rPr>
          <w:t>Michele Perniola</w:t>
        </w:r>
      </w:hyperlink>
      <w:r w:rsidR="00EF3DC1" w:rsidRPr="002F4641">
        <w:rPr>
          <w:rFonts w:cstheme="minorHAnsi"/>
          <w:sz w:val="24"/>
          <w:szCs w:val="24"/>
        </w:rPr>
        <w:t xml:space="preserve">, </w:t>
      </w:r>
      <w:hyperlink r:id="rId46" w:history="1">
        <w:r w:rsidR="00EF3DC1" w:rsidRPr="002F4641">
          <w:rPr>
            <w:rStyle w:val="Collegamentoipertestuale"/>
            <w:rFonts w:cstheme="minorHAnsi"/>
            <w:color w:val="auto"/>
            <w:sz w:val="24"/>
            <w:szCs w:val="24"/>
            <w:u w:val="none"/>
          </w:rPr>
          <w:t>Mariana Amato</w:t>
        </w:r>
      </w:hyperlink>
      <w:r w:rsidR="00EF3DC1" w:rsidRPr="002F4641">
        <w:rPr>
          <w:rFonts w:cstheme="minorHAnsi"/>
          <w:sz w:val="24"/>
          <w:szCs w:val="24"/>
        </w:rPr>
        <w:t xml:space="preserve">. </w:t>
      </w:r>
      <w:r w:rsidR="00EF3DC1" w:rsidRPr="002F4641">
        <w:rPr>
          <w:rFonts w:cstheme="minorHAnsi"/>
          <w:sz w:val="24"/>
          <w:szCs w:val="24"/>
          <w:lang w:val="en-US"/>
        </w:rPr>
        <w:t xml:space="preserve">2015. </w:t>
      </w:r>
      <w:hyperlink r:id="rId47" w:history="1">
        <w:r w:rsidR="00EF3DC1" w:rsidRPr="002F4641">
          <w:rPr>
            <w:rStyle w:val="Collegamentoipertestuale"/>
            <w:rFonts w:cstheme="minorHAnsi"/>
            <w:color w:val="auto"/>
            <w:sz w:val="24"/>
            <w:szCs w:val="24"/>
            <w:u w:val="none"/>
            <w:lang w:val="en-US"/>
          </w:rPr>
          <w:t>Geophysical Techniques for Plant, Soil, and Root Research Related to Sustainability</w:t>
        </w:r>
      </w:hyperlink>
      <w:r w:rsidR="00EF3DC1" w:rsidRPr="002F4641">
        <w:rPr>
          <w:rFonts w:cstheme="minorHAnsi"/>
          <w:sz w:val="24"/>
          <w:szCs w:val="24"/>
          <w:lang w:val="en-US"/>
        </w:rPr>
        <w:t xml:space="preserve"> In: A. </w:t>
      </w:r>
      <w:proofErr w:type="spellStart"/>
      <w:r w:rsidR="00EF3DC1" w:rsidRPr="002F4641">
        <w:rPr>
          <w:rFonts w:cstheme="minorHAnsi"/>
          <w:sz w:val="24"/>
          <w:szCs w:val="24"/>
          <w:lang w:val="en-US"/>
        </w:rPr>
        <w:t>Vastola</w:t>
      </w:r>
      <w:proofErr w:type="spellEnd"/>
      <w:r w:rsidR="00EF3DC1" w:rsidRPr="002F4641">
        <w:rPr>
          <w:rFonts w:cstheme="minorHAnsi"/>
          <w:sz w:val="24"/>
          <w:szCs w:val="24"/>
          <w:lang w:val="en-US"/>
        </w:rPr>
        <w:t xml:space="preserve"> (ed.) The Sustainability of </w:t>
      </w:r>
      <w:proofErr w:type="spellStart"/>
      <w:r w:rsidR="00EF3DC1" w:rsidRPr="002F4641">
        <w:rPr>
          <w:rFonts w:cstheme="minorHAnsi"/>
          <w:sz w:val="24"/>
          <w:szCs w:val="24"/>
          <w:lang w:val="en-US"/>
        </w:rPr>
        <w:t>Agro</w:t>
      </w:r>
      <w:proofErr w:type="spellEnd"/>
      <w:r w:rsidR="00EF3DC1" w:rsidRPr="002F4641">
        <w:rPr>
          <w:rFonts w:cstheme="minorHAnsi"/>
          <w:sz w:val="24"/>
          <w:szCs w:val="24"/>
          <w:lang w:val="en-US"/>
        </w:rPr>
        <w:t xml:space="preserve">-Food and Natural Resource Systems in the Mediterranean Basin 2015, Springer-Verlag Berlin and Heidelberg: </w:t>
      </w:r>
      <w:r w:rsidR="00EF3DC1" w:rsidRPr="002F4641">
        <w:rPr>
          <w:rStyle w:val="pissn"/>
          <w:rFonts w:cstheme="minorHAnsi"/>
          <w:sz w:val="24"/>
          <w:szCs w:val="24"/>
          <w:lang w:val="en-US"/>
        </w:rPr>
        <w:t xml:space="preserve">978-3-319-16356-7 (Print) </w:t>
      </w:r>
      <w:r w:rsidR="00EF3DC1" w:rsidRPr="002F4641">
        <w:rPr>
          <w:rStyle w:val="eissn"/>
          <w:rFonts w:cstheme="minorHAnsi"/>
          <w:sz w:val="24"/>
          <w:szCs w:val="24"/>
          <w:lang w:val="en-US"/>
        </w:rPr>
        <w:t>978-3-319-16357-4 (Online)</w:t>
      </w:r>
      <w:r w:rsidR="00EF3DC1" w:rsidRPr="002F4641">
        <w:rPr>
          <w:rFonts w:cstheme="minorHAnsi"/>
          <w:sz w:val="24"/>
          <w:szCs w:val="24"/>
          <w:lang w:val="en-US"/>
        </w:rPr>
        <w:t xml:space="preserve"> Pp 353-372</w:t>
      </w:r>
    </w:p>
    <w:bookmarkEnd w:id="42"/>
    <w:bookmarkEnd w:id="43"/>
    <w:p w14:paraId="17AA64CB" w14:textId="77946341" w:rsidR="00EF3DC1" w:rsidRPr="002F4641" w:rsidRDefault="00EF3DC1" w:rsidP="00F451C2">
      <w:pPr>
        <w:numPr>
          <w:ilvl w:val="0"/>
          <w:numId w:val="27"/>
        </w:numPr>
        <w:spacing w:after="0" w:line="240" w:lineRule="auto"/>
        <w:jc w:val="both"/>
        <w:rPr>
          <w:rFonts w:cstheme="minorHAnsi"/>
          <w:sz w:val="24"/>
          <w:szCs w:val="24"/>
          <w:lang w:val="en-US"/>
        </w:rPr>
      </w:pPr>
      <w:r w:rsidRPr="002F4641">
        <w:rPr>
          <w:rFonts w:cstheme="minorHAnsi"/>
          <w:noProof/>
          <w:sz w:val="24"/>
          <w:szCs w:val="24"/>
        </w:rPr>
        <w:t xml:space="preserve">M. Amato, V. Lapenna, R. Rossi, G. Bitella. </w:t>
      </w:r>
      <w:r w:rsidRPr="002F4641">
        <w:rPr>
          <w:rFonts w:cstheme="minorHAnsi"/>
          <w:noProof/>
          <w:sz w:val="24"/>
          <w:szCs w:val="24"/>
          <w:lang w:val="en-US"/>
        </w:rPr>
        <w:t>201</w:t>
      </w:r>
      <w:r w:rsidR="008D7269" w:rsidRPr="002F4641">
        <w:rPr>
          <w:rFonts w:cstheme="minorHAnsi"/>
          <w:noProof/>
          <w:sz w:val="24"/>
          <w:szCs w:val="24"/>
          <w:lang w:val="en-US"/>
        </w:rPr>
        <w:t>2</w:t>
      </w:r>
      <w:r w:rsidRPr="002F4641">
        <w:rPr>
          <w:rFonts w:cstheme="minorHAnsi"/>
          <w:noProof/>
          <w:sz w:val="24"/>
          <w:szCs w:val="24"/>
          <w:lang w:val="en-US"/>
        </w:rPr>
        <w:t>. Chapter 11 - Multi electrode resistivity imaging</w:t>
      </w:r>
      <w:r w:rsidRPr="002F4641">
        <w:rPr>
          <w:rFonts w:cstheme="minorHAnsi"/>
          <w:sz w:val="24"/>
          <w:szCs w:val="24"/>
          <w:lang w:val="en-US"/>
        </w:rPr>
        <w:t xml:space="preserve">. In: S. Mancuso (ed). Measuring roots – an updated approach. Springer-Verlag Berlin-Heidelberg-New York. ISBN 978-3-642-22066-1 e-ISBN 978-3-642-22067-8. Pp. 189-212. </w:t>
      </w:r>
    </w:p>
    <w:p w14:paraId="7EE96B5A" w14:textId="6E8ADEE6" w:rsidR="00EF3DC1" w:rsidRPr="002F4641" w:rsidRDefault="00EF3DC1" w:rsidP="00F451C2">
      <w:pPr>
        <w:numPr>
          <w:ilvl w:val="0"/>
          <w:numId w:val="27"/>
        </w:numPr>
        <w:spacing w:after="0" w:line="240" w:lineRule="auto"/>
        <w:jc w:val="both"/>
        <w:rPr>
          <w:rFonts w:cstheme="minorHAnsi"/>
          <w:sz w:val="24"/>
          <w:szCs w:val="24"/>
        </w:rPr>
      </w:pPr>
      <w:r w:rsidRPr="002F4641">
        <w:rPr>
          <w:rFonts w:cstheme="minorHAnsi"/>
          <w:sz w:val="24"/>
          <w:szCs w:val="24"/>
        </w:rPr>
        <w:t xml:space="preserve">C. Grignani, </w:t>
      </w:r>
      <w:proofErr w:type="spellStart"/>
      <w:r w:rsidRPr="002F4641">
        <w:rPr>
          <w:rFonts w:cstheme="minorHAnsi"/>
          <w:sz w:val="24"/>
          <w:szCs w:val="24"/>
        </w:rPr>
        <w:t>F.Alluvione</w:t>
      </w:r>
      <w:proofErr w:type="spellEnd"/>
      <w:r w:rsidRPr="002F4641">
        <w:rPr>
          <w:rFonts w:cstheme="minorHAnsi"/>
          <w:sz w:val="24"/>
          <w:szCs w:val="24"/>
        </w:rPr>
        <w:t xml:space="preserve">, C. </w:t>
      </w:r>
      <w:proofErr w:type="spellStart"/>
      <w:r w:rsidRPr="002F4641">
        <w:rPr>
          <w:rFonts w:cstheme="minorHAnsi"/>
          <w:sz w:val="24"/>
          <w:szCs w:val="24"/>
        </w:rPr>
        <w:t>Bertora</w:t>
      </w:r>
      <w:proofErr w:type="spellEnd"/>
      <w:r w:rsidRPr="002F4641">
        <w:rPr>
          <w:rFonts w:cstheme="minorHAnsi"/>
          <w:sz w:val="24"/>
          <w:szCs w:val="24"/>
        </w:rPr>
        <w:t xml:space="preserve">, L. Zavattaro, M. Fagnano, N. Fiorentino, M. Quaglietta </w:t>
      </w:r>
      <w:proofErr w:type="spellStart"/>
      <w:r w:rsidRPr="002F4641">
        <w:rPr>
          <w:rFonts w:cstheme="minorHAnsi"/>
          <w:sz w:val="24"/>
          <w:szCs w:val="24"/>
        </w:rPr>
        <w:t>Chiarandà</w:t>
      </w:r>
      <w:proofErr w:type="spellEnd"/>
      <w:r w:rsidRPr="002F4641">
        <w:rPr>
          <w:rFonts w:cstheme="minorHAnsi"/>
          <w:sz w:val="24"/>
          <w:szCs w:val="24"/>
        </w:rPr>
        <w:t xml:space="preserve"> F. Amato, F. Lupo, R. Bochicchio. </w:t>
      </w:r>
      <w:r w:rsidRPr="002F4641">
        <w:rPr>
          <w:rFonts w:cstheme="minorHAnsi"/>
          <w:sz w:val="24"/>
          <w:szCs w:val="24"/>
          <w:lang w:val="en-US"/>
        </w:rPr>
        <w:t xml:space="preserve">2012 Chapter 3 Field plots and yields under innovative methods of carbon sequestration in soil. In A. Piccolo (ed.) Carbon sequestration in agricultural soils. A multidisciplinary approach to innovative methods. Springer-Verlag Berlin and Heidelberg GmbH &amp; Co K. </w:t>
      </w:r>
      <w:r w:rsidRPr="002F4641">
        <w:rPr>
          <w:rStyle w:val="isbn"/>
          <w:rFonts w:cstheme="minorHAnsi"/>
          <w:sz w:val="24"/>
          <w:szCs w:val="24"/>
          <w:lang w:val="en-US"/>
        </w:rPr>
        <w:t xml:space="preserve">ISBN: 3642233848 ISBN 13: 9783642233845. </w:t>
      </w:r>
      <w:r w:rsidRPr="002F4641">
        <w:rPr>
          <w:rFonts w:cstheme="minorHAnsi"/>
          <w:sz w:val="24"/>
          <w:szCs w:val="24"/>
          <w:lang w:val="en-US"/>
        </w:rPr>
        <w:t xml:space="preserve">Pp 39-60. </w:t>
      </w:r>
    </w:p>
    <w:p w14:paraId="5BC850F5" w14:textId="77777777" w:rsidR="00EF3DC1" w:rsidRPr="002F4641" w:rsidRDefault="00EF3DC1" w:rsidP="004D71AF">
      <w:pPr>
        <w:spacing w:after="0" w:line="240" w:lineRule="auto"/>
        <w:jc w:val="both"/>
        <w:rPr>
          <w:rFonts w:cstheme="minorHAnsi"/>
          <w:b/>
          <w:sz w:val="24"/>
          <w:szCs w:val="24"/>
        </w:rPr>
      </w:pPr>
    </w:p>
    <w:p w14:paraId="094509D3" w14:textId="77777777" w:rsidR="00DB035C" w:rsidRPr="002F4641" w:rsidRDefault="00EF3DC1" w:rsidP="00DB035C">
      <w:pPr>
        <w:spacing w:after="0" w:line="240" w:lineRule="auto"/>
        <w:jc w:val="both"/>
        <w:rPr>
          <w:rFonts w:cstheme="minorHAnsi"/>
          <w:b/>
          <w:sz w:val="24"/>
          <w:szCs w:val="24"/>
        </w:rPr>
      </w:pPr>
      <w:r w:rsidRPr="002F4641">
        <w:rPr>
          <w:rFonts w:cstheme="minorHAnsi"/>
          <w:b/>
          <w:sz w:val="24"/>
          <w:szCs w:val="24"/>
        </w:rPr>
        <w:t xml:space="preserve">Lavori su riviste con </w:t>
      </w:r>
      <w:proofErr w:type="spellStart"/>
      <w:r w:rsidRPr="002F4641">
        <w:rPr>
          <w:rFonts w:cstheme="minorHAnsi"/>
          <w:b/>
          <w:sz w:val="24"/>
          <w:szCs w:val="24"/>
        </w:rPr>
        <w:t>referi</w:t>
      </w:r>
      <w:proofErr w:type="spellEnd"/>
    </w:p>
    <w:p w14:paraId="2B91B448" w14:textId="77777777" w:rsidR="00DB035C" w:rsidRPr="002F4641" w:rsidRDefault="00DB035C" w:rsidP="00DB035C">
      <w:pPr>
        <w:spacing w:after="0" w:line="240" w:lineRule="auto"/>
        <w:jc w:val="both"/>
        <w:rPr>
          <w:rFonts w:cstheme="minorHAnsi"/>
          <w:b/>
          <w:sz w:val="24"/>
          <w:szCs w:val="24"/>
        </w:rPr>
      </w:pPr>
      <w:r w:rsidRPr="002F4641">
        <w:rPr>
          <w:rFonts w:cstheme="minorHAnsi"/>
          <w:sz w:val="24"/>
          <w:szCs w:val="24"/>
          <w:lang w:val="en-US"/>
        </w:rPr>
        <w:t>1.</w:t>
      </w:r>
      <w:r w:rsidRPr="002F4641">
        <w:rPr>
          <w:rFonts w:cstheme="minorHAnsi"/>
          <w:sz w:val="24"/>
          <w:szCs w:val="24"/>
          <w:lang w:val="en-US"/>
        </w:rPr>
        <w:tab/>
      </w:r>
      <w:r w:rsidR="00913578" w:rsidRPr="002F4641">
        <w:rPr>
          <w:rFonts w:cstheme="minorHAnsi"/>
          <w:sz w:val="24"/>
          <w:szCs w:val="24"/>
          <w:lang w:val="en-US"/>
        </w:rPr>
        <w:t xml:space="preserve">Z. Mostafa , M. Amato, Y.G.M. Galal, A. Hamdi, and S.M. </w:t>
      </w:r>
      <w:proofErr w:type="spellStart"/>
      <w:r w:rsidR="00913578" w:rsidRPr="002F4641">
        <w:rPr>
          <w:rFonts w:cstheme="minorHAnsi"/>
          <w:sz w:val="24"/>
          <w:szCs w:val="24"/>
          <w:lang w:val="en-US"/>
        </w:rPr>
        <w:t>Lotfy</w:t>
      </w:r>
      <w:proofErr w:type="spellEnd"/>
      <w:r w:rsidR="00913578" w:rsidRPr="002F4641">
        <w:rPr>
          <w:rFonts w:cstheme="minorHAnsi"/>
          <w:sz w:val="24"/>
          <w:szCs w:val="24"/>
          <w:lang w:val="en-US"/>
        </w:rPr>
        <w:t>. 2012. Effects Of Irrigation With Saline Water, And Soil Type On Germination And Seedling Growth Of Sweet Maize (</w:t>
      </w:r>
      <w:proofErr w:type="spellStart"/>
      <w:r w:rsidR="00913578" w:rsidRPr="002F4641">
        <w:rPr>
          <w:rFonts w:cstheme="minorHAnsi"/>
          <w:sz w:val="24"/>
          <w:szCs w:val="24"/>
          <w:lang w:val="en-US"/>
        </w:rPr>
        <w:t>Zea</w:t>
      </w:r>
      <w:proofErr w:type="spellEnd"/>
      <w:r w:rsidR="00913578" w:rsidRPr="002F4641">
        <w:rPr>
          <w:rFonts w:cstheme="minorHAnsi"/>
          <w:sz w:val="24"/>
          <w:szCs w:val="24"/>
          <w:lang w:val="en-US"/>
        </w:rPr>
        <w:t xml:space="preserve"> Mays L.) </w:t>
      </w:r>
      <w:r w:rsidR="00913578" w:rsidRPr="002F4641">
        <w:rPr>
          <w:rFonts w:cstheme="minorHAnsi"/>
          <w:bCs/>
          <w:iCs/>
          <w:sz w:val="24"/>
          <w:szCs w:val="24"/>
          <w:lang w:val="en-US"/>
        </w:rPr>
        <w:t xml:space="preserve">Arab Journal of Nuclear Sciences and Applications, 45(2) 537-547 </w:t>
      </w:r>
      <w:bookmarkStart w:id="44" w:name="_Hlk22052688"/>
    </w:p>
    <w:p w14:paraId="3C356361" w14:textId="7E3C022C" w:rsidR="00EF3DC1" w:rsidRPr="002F4641" w:rsidRDefault="00DB035C" w:rsidP="00DB035C">
      <w:pPr>
        <w:spacing w:after="0" w:line="240" w:lineRule="auto"/>
        <w:jc w:val="both"/>
        <w:rPr>
          <w:rFonts w:cstheme="minorHAnsi"/>
          <w:b/>
          <w:sz w:val="24"/>
          <w:szCs w:val="24"/>
        </w:rPr>
      </w:pPr>
      <w:r w:rsidRPr="002F4641">
        <w:rPr>
          <w:rFonts w:cstheme="minorHAnsi"/>
          <w:b/>
          <w:sz w:val="24"/>
          <w:szCs w:val="24"/>
        </w:rPr>
        <w:t xml:space="preserve">2. </w:t>
      </w:r>
      <w:proofErr w:type="spellStart"/>
      <w:r w:rsidR="003B5701" w:rsidRPr="002F4641">
        <w:rPr>
          <w:rFonts w:cstheme="minorHAnsi"/>
          <w:sz w:val="24"/>
          <w:szCs w:val="24"/>
        </w:rPr>
        <w:t>Laranci</w:t>
      </w:r>
      <w:proofErr w:type="spellEnd"/>
      <w:r w:rsidR="003B5701" w:rsidRPr="002F4641">
        <w:rPr>
          <w:rFonts w:cstheme="minorHAnsi"/>
          <w:sz w:val="24"/>
          <w:szCs w:val="24"/>
        </w:rPr>
        <w:t xml:space="preserve">, P., Dallari, D., Amato, M., Petrelli, M., </w:t>
      </w:r>
      <w:proofErr w:type="spellStart"/>
      <w:r w:rsidR="003B5701" w:rsidRPr="002F4641">
        <w:rPr>
          <w:rFonts w:cstheme="minorHAnsi"/>
          <w:sz w:val="24"/>
          <w:szCs w:val="24"/>
        </w:rPr>
        <w:t>Scarascia-Mugnozza</w:t>
      </w:r>
      <w:proofErr w:type="spellEnd"/>
      <w:r w:rsidR="003B5701" w:rsidRPr="002F4641">
        <w:rPr>
          <w:rFonts w:cstheme="minorHAnsi"/>
          <w:sz w:val="24"/>
          <w:szCs w:val="24"/>
        </w:rPr>
        <w:t xml:space="preserve">, G. 2004. Capacità di radicazione e proprietà biotecniche di alcuni arbusti ed alberi mediterranei (per il recupero ecologico di ambienti degradati). </w:t>
      </w:r>
      <w:r w:rsidR="003B5701" w:rsidRPr="002F4641">
        <w:rPr>
          <w:rFonts w:cstheme="minorHAnsi"/>
          <w:sz w:val="24"/>
          <w:szCs w:val="24"/>
          <w:lang w:val="en-US"/>
        </w:rPr>
        <w:t xml:space="preserve">Riv. Di Ing. </w:t>
      </w:r>
      <w:proofErr w:type="spellStart"/>
      <w:r w:rsidR="003B5701" w:rsidRPr="002F4641">
        <w:rPr>
          <w:rFonts w:cstheme="minorHAnsi"/>
          <w:sz w:val="24"/>
          <w:szCs w:val="24"/>
          <w:lang w:val="en-US"/>
        </w:rPr>
        <w:t>Agr</w:t>
      </w:r>
      <w:proofErr w:type="spellEnd"/>
      <w:r w:rsidR="003B5701" w:rsidRPr="002F4641">
        <w:rPr>
          <w:rFonts w:cstheme="minorHAnsi"/>
          <w:sz w:val="24"/>
          <w:szCs w:val="24"/>
          <w:lang w:val="en-US"/>
        </w:rPr>
        <w:t xml:space="preserve">. (2004) 2:9-16 </w:t>
      </w:r>
    </w:p>
    <w:bookmarkEnd w:id="44"/>
    <w:p w14:paraId="67325BE0" w14:textId="41AD082E" w:rsidR="00EF3DC1" w:rsidRPr="002F4641" w:rsidRDefault="00E07DAC" w:rsidP="00DB035C">
      <w:pPr>
        <w:spacing w:after="0" w:line="240" w:lineRule="auto"/>
        <w:jc w:val="both"/>
        <w:rPr>
          <w:rFonts w:cstheme="minorHAnsi"/>
          <w:sz w:val="24"/>
          <w:szCs w:val="24"/>
        </w:rPr>
      </w:pPr>
      <w:r w:rsidRPr="002F4641">
        <w:rPr>
          <w:rFonts w:cstheme="minorHAnsi"/>
          <w:sz w:val="24"/>
          <w:szCs w:val="24"/>
        </w:rPr>
        <w:t xml:space="preserve">3. </w:t>
      </w:r>
      <w:r w:rsidR="00913578" w:rsidRPr="002F4641">
        <w:rPr>
          <w:rFonts w:cstheme="minorHAnsi"/>
          <w:sz w:val="24"/>
          <w:szCs w:val="24"/>
        </w:rPr>
        <w:t xml:space="preserve">Pardo A., Amato M., Basso F. 2000. </w:t>
      </w:r>
      <w:r w:rsidR="00913578" w:rsidRPr="002F4641">
        <w:rPr>
          <w:rFonts w:cstheme="minorHAnsi"/>
          <w:sz w:val="24"/>
          <w:szCs w:val="24"/>
          <w:lang w:val="en-US"/>
        </w:rPr>
        <w:t xml:space="preserve">Root and shoot growth of chickpea (Cicer arietinum L.) in a cropping system of a hilly area of southern Italy. </w:t>
      </w:r>
      <w:proofErr w:type="spellStart"/>
      <w:r w:rsidR="00913578" w:rsidRPr="002F4641">
        <w:rPr>
          <w:rFonts w:cstheme="minorHAnsi"/>
          <w:sz w:val="24"/>
          <w:szCs w:val="24"/>
          <w:lang w:val="en-US"/>
        </w:rPr>
        <w:t>Agricoltura</w:t>
      </w:r>
      <w:proofErr w:type="spellEnd"/>
      <w:r w:rsidR="00913578" w:rsidRPr="002F4641">
        <w:rPr>
          <w:rFonts w:cstheme="minorHAnsi"/>
          <w:sz w:val="24"/>
          <w:szCs w:val="24"/>
          <w:lang w:val="en-US"/>
        </w:rPr>
        <w:t xml:space="preserve"> </w:t>
      </w:r>
      <w:proofErr w:type="spellStart"/>
      <w:r w:rsidR="00913578" w:rsidRPr="002F4641">
        <w:rPr>
          <w:rFonts w:cstheme="minorHAnsi"/>
          <w:sz w:val="24"/>
          <w:szCs w:val="24"/>
          <w:lang w:val="en-US"/>
        </w:rPr>
        <w:t>medit</w:t>
      </w:r>
      <w:r w:rsidR="00913578" w:rsidRPr="002F4641">
        <w:rPr>
          <w:rFonts w:cstheme="minorHAnsi"/>
          <w:sz w:val="24"/>
          <w:szCs w:val="24"/>
        </w:rPr>
        <w:t>erranea</w:t>
      </w:r>
      <w:proofErr w:type="spellEnd"/>
      <w:r w:rsidR="00913578" w:rsidRPr="002F4641">
        <w:rPr>
          <w:rFonts w:cstheme="minorHAnsi"/>
          <w:sz w:val="24"/>
          <w:szCs w:val="24"/>
        </w:rPr>
        <w:t>. 130:65-71.</w:t>
      </w:r>
    </w:p>
    <w:p w14:paraId="2603D22B" w14:textId="77777777" w:rsidR="00E07DAC" w:rsidRPr="002F4641" w:rsidRDefault="00E07DAC" w:rsidP="00E07DAC">
      <w:pPr>
        <w:spacing w:after="0" w:line="240" w:lineRule="auto"/>
        <w:jc w:val="both"/>
        <w:rPr>
          <w:rFonts w:cstheme="minorHAnsi"/>
          <w:sz w:val="24"/>
          <w:szCs w:val="24"/>
        </w:rPr>
      </w:pPr>
      <w:bookmarkStart w:id="45" w:name="_Hlk527822230"/>
      <w:r w:rsidRPr="002F4641">
        <w:rPr>
          <w:rFonts w:cstheme="minorHAnsi"/>
          <w:sz w:val="24"/>
          <w:szCs w:val="24"/>
        </w:rPr>
        <w:t xml:space="preserve">4. </w:t>
      </w:r>
      <w:r w:rsidR="003B5701" w:rsidRPr="002F4641">
        <w:rPr>
          <w:rFonts w:cstheme="minorHAnsi"/>
          <w:sz w:val="24"/>
          <w:szCs w:val="24"/>
        </w:rPr>
        <w:t>De Falco, E., Amato, M., Landi, G., De Franchi, A.S., Basso, F. 2000. Valutazione di sistemi colturali sostenibili nella collina lucana. Rivista di Agronomia 34(3): 337-345.</w:t>
      </w:r>
      <w:bookmarkEnd w:id="45"/>
    </w:p>
    <w:p w14:paraId="7863F7F3" w14:textId="48A11367" w:rsidR="00EF3DC1" w:rsidRPr="002F4641" w:rsidRDefault="00E07DAC" w:rsidP="00E07DAC">
      <w:pPr>
        <w:spacing w:after="0" w:line="240" w:lineRule="auto"/>
        <w:jc w:val="both"/>
        <w:rPr>
          <w:rFonts w:cstheme="minorHAnsi"/>
          <w:sz w:val="24"/>
          <w:szCs w:val="24"/>
        </w:rPr>
      </w:pPr>
      <w:r w:rsidRPr="002F4641">
        <w:rPr>
          <w:rFonts w:cstheme="minorHAnsi"/>
          <w:sz w:val="24"/>
          <w:szCs w:val="24"/>
        </w:rPr>
        <w:t>5. A</w:t>
      </w:r>
      <w:r w:rsidR="00913578" w:rsidRPr="002F4641">
        <w:rPr>
          <w:rFonts w:cstheme="minorHAnsi"/>
          <w:sz w:val="24"/>
          <w:szCs w:val="24"/>
          <w:lang w:val="pt-PT"/>
        </w:rPr>
        <w:t xml:space="preserve">mato, M., De Falco, E, Pardo, A. 1996. </w:t>
      </w:r>
      <w:r w:rsidR="00913578" w:rsidRPr="002F4641">
        <w:rPr>
          <w:rFonts w:cstheme="minorHAnsi"/>
          <w:sz w:val="24"/>
          <w:szCs w:val="24"/>
          <w:lang w:val="en-US"/>
        </w:rPr>
        <w:t xml:space="preserve">“Dynamics of shoot and root growth of Festuca </w:t>
      </w:r>
      <w:proofErr w:type="spellStart"/>
      <w:r w:rsidR="00913578" w:rsidRPr="002F4641">
        <w:rPr>
          <w:rFonts w:cstheme="minorHAnsi"/>
          <w:sz w:val="24"/>
          <w:szCs w:val="24"/>
          <w:lang w:val="en-US"/>
        </w:rPr>
        <w:t>arundinacea</w:t>
      </w:r>
      <w:proofErr w:type="spellEnd"/>
      <w:r w:rsidR="00913578" w:rsidRPr="002F4641">
        <w:rPr>
          <w:rFonts w:cstheme="minorHAnsi"/>
          <w:sz w:val="24"/>
          <w:szCs w:val="24"/>
          <w:lang w:val="en-US"/>
        </w:rPr>
        <w:t xml:space="preserve"> </w:t>
      </w:r>
      <w:proofErr w:type="spellStart"/>
      <w:r w:rsidR="00913578" w:rsidRPr="002F4641">
        <w:rPr>
          <w:rFonts w:cstheme="minorHAnsi"/>
          <w:sz w:val="24"/>
          <w:szCs w:val="24"/>
          <w:lang w:val="en-US"/>
        </w:rPr>
        <w:t>Screb</w:t>
      </w:r>
      <w:proofErr w:type="spellEnd"/>
      <w:r w:rsidR="00913578" w:rsidRPr="002F4641">
        <w:rPr>
          <w:rFonts w:cstheme="minorHAnsi"/>
          <w:sz w:val="24"/>
          <w:szCs w:val="24"/>
          <w:lang w:val="en-US"/>
        </w:rPr>
        <w:t xml:space="preserve">. in a hilly area of  southern Italy”. </w:t>
      </w:r>
      <w:r w:rsidR="00913578" w:rsidRPr="002F4641">
        <w:rPr>
          <w:rFonts w:cstheme="minorHAnsi"/>
          <w:sz w:val="24"/>
          <w:szCs w:val="24"/>
        </w:rPr>
        <w:t>Agricoltura mediterranea. 126: 250-254.</w:t>
      </w:r>
    </w:p>
    <w:p w14:paraId="2E2C22DC" w14:textId="62672D09" w:rsidR="00EF3DC1" w:rsidRPr="002F4641" w:rsidRDefault="00E07DAC" w:rsidP="00E07DAC">
      <w:pPr>
        <w:spacing w:after="0" w:line="240" w:lineRule="auto"/>
        <w:jc w:val="both"/>
        <w:rPr>
          <w:rFonts w:cstheme="minorHAnsi"/>
          <w:sz w:val="24"/>
          <w:szCs w:val="24"/>
        </w:rPr>
      </w:pPr>
      <w:bookmarkStart w:id="46" w:name="_Hlk22052715"/>
      <w:r w:rsidRPr="002F4641">
        <w:rPr>
          <w:rFonts w:cstheme="minorHAnsi"/>
          <w:sz w:val="24"/>
          <w:szCs w:val="24"/>
        </w:rPr>
        <w:lastRenderedPageBreak/>
        <w:t xml:space="preserve">6. </w:t>
      </w:r>
      <w:r w:rsidR="003B5701" w:rsidRPr="002F4641">
        <w:rPr>
          <w:rFonts w:cstheme="minorHAnsi"/>
          <w:sz w:val="24"/>
          <w:szCs w:val="24"/>
        </w:rPr>
        <w:t xml:space="preserve">Amato, M., Pardo, A., </w:t>
      </w:r>
      <w:proofErr w:type="spellStart"/>
      <w:r w:rsidR="003B5701" w:rsidRPr="002F4641">
        <w:rPr>
          <w:rFonts w:cstheme="minorHAnsi"/>
          <w:sz w:val="24"/>
          <w:szCs w:val="24"/>
        </w:rPr>
        <w:t>Faretta</w:t>
      </w:r>
      <w:proofErr w:type="spellEnd"/>
      <w:r w:rsidR="003B5701" w:rsidRPr="002F4641">
        <w:rPr>
          <w:rFonts w:cstheme="minorHAnsi"/>
          <w:sz w:val="24"/>
          <w:szCs w:val="24"/>
        </w:rPr>
        <w:t xml:space="preserve">, S., Quaglietta – </w:t>
      </w:r>
      <w:proofErr w:type="spellStart"/>
      <w:r w:rsidR="003B5701" w:rsidRPr="002F4641">
        <w:rPr>
          <w:rFonts w:cstheme="minorHAnsi"/>
          <w:sz w:val="24"/>
          <w:szCs w:val="24"/>
        </w:rPr>
        <w:t>Chiaranda</w:t>
      </w:r>
      <w:proofErr w:type="spellEnd"/>
      <w:r w:rsidR="003B5701" w:rsidRPr="002F4641">
        <w:rPr>
          <w:rFonts w:cstheme="minorHAnsi"/>
          <w:sz w:val="24"/>
          <w:szCs w:val="24"/>
        </w:rPr>
        <w:t xml:space="preserve">’, F. 1997. Misura della resistenza alla trazione delle radici un contributo alla determinazione dell’effetto delle piante sulla </w:t>
      </w:r>
      <w:proofErr w:type="spellStart"/>
      <w:r w:rsidR="003B5701" w:rsidRPr="002F4641">
        <w:rPr>
          <w:rFonts w:cstheme="minorHAnsi"/>
          <w:sz w:val="24"/>
          <w:szCs w:val="24"/>
        </w:rPr>
        <w:t>stabilita’</w:t>
      </w:r>
      <w:proofErr w:type="spellEnd"/>
      <w:r w:rsidR="003B5701" w:rsidRPr="002F4641">
        <w:rPr>
          <w:rFonts w:cstheme="minorHAnsi"/>
          <w:sz w:val="24"/>
          <w:szCs w:val="24"/>
        </w:rPr>
        <w:t xml:space="preserve"> del terreno. Rivista di Agronomia. 31(2): 762-767.</w:t>
      </w:r>
    </w:p>
    <w:bookmarkEnd w:id="46"/>
    <w:p w14:paraId="6E4215E1" w14:textId="77777777" w:rsidR="00EF3DC1" w:rsidRPr="002F4641" w:rsidRDefault="003B5701" w:rsidP="00F451C2">
      <w:pPr>
        <w:numPr>
          <w:ilvl w:val="0"/>
          <w:numId w:val="27"/>
        </w:numPr>
        <w:spacing w:after="0" w:line="240" w:lineRule="auto"/>
        <w:jc w:val="both"/>
        <w:rPr>
          <w:rFonts w:cstheme="minorHAnsi"/>
          <w:sz w:val="24"/>
          <w:szCs w:val="24"/>
        </w:rPr>
      </w:pPr>
      <w:r w:rsidRPr="002F4641">
        <w:rPr>
          <w:rFonts w:cstheme="minorHAnsi"/>
          <w:sz w:val="24"/>
          <w:szCs w:val="24"/>
        </w:rPr>
        <w:t>Amato, M. 1996. “Modelli di crescita, sviluppo ed architettura dell'apparato radicale delle piante”. Rivista di Agronomia. 30(2): 128-135.</w:t>
      </w:r>
    </w:p>
    <w:p w14:paraId="784E4F46" w14:textId="77777777" w:rsidR="00EF3DC1" w:rsidRPr="002F4641" w:rsidRDefault="003B5701" w:rsidP="00F451C2">
      <w:pPr>
        <w:numPr>
          <w:ilvl w:val="0"/>
          <w:numId w:val="27"/>
        </w:numPr>
        <w:spacing w:after="0" w:line="240" w:lineRule="auto"/>
        <w:jc w:val="both"/>
        <w:rPr>
          <w:rFonts w:cstheme="minorHAnsi"/>
          <w:sz w:val="24"/>
          <w:szCs w:val="24"/>
        </w:rPr>
      </w:pPr>
      <w:r w:rsidRPr="002F4641">
        <w:rPr>
          <w:rFonts w:cstheme="minorHAnsi"/>
          <w:sz w:val="24"/>
          <w:szCs w:val="24"/>
        </w:rPr>
        <w:t xml:space="preserve">Amato, M., Pagliai, M., La Marca, M. 1996. “Misure di </w:t>
      </w:r>
      <w:proofErr w:type="spellStart"/>
      <w:r w:rsidRPr="002F4641">
        <w:rPr>
          <w:rFonts w:cstheme="minorHAnsi"/>
          <w:sz w:val="24"/>
          <w:szCs w:val="24"/>
        </w:rPr>
        <w:t>porosita’</w:t>
      </w:r>
      <w:proofErr w:type="spellEnd"/>
      <w:r w:rsidRPr="002F4641">
        <w:rPr>
          <w:rFonts w:cstheme="minorHAnsi"/>
          <w:sz w:val="24"/>
          <w:szCs w:val="24"/>
        </w:rPr>
        <w:t xml:space="preserve"> a scale diverse in relazione alle </w:t>
      </w:r>
      <w:proofErr w:type="spellStart"/>
      <w:r w:rsidRPr="002F4641">
        <w:rPr>
          <w:rFonts w:cstheme="minorHAnsi"/>
          <w:sz w:val="24"/>
          <w:szCs w:val="24"/>
        </w:rPr>
        <w:t>modalita’</w:t>
      </w:r>
      <w:proofErr w:type="spellEnd"/>
      <w:r w:rsidRPr="002F4641">
        <w:rPr>
          <w:rFonts w:cstheme="minorHAnsi"/>
          <w:sz w:val="24"/>
          <w:szCs w:val="24"/>
        </w:rPr>
        <w:t xml:space="preserve"> di lavorazione”. Rivista di Agronomia. 30(2): 113-120.</w:t>
      </w:r>
    </w:p>
    <w:p w14:paraId="6F44180E" w14:textId="77777777" w:rsidR="00EF3DC1" w:rsidRPr="002F4641" w:rsidRDefault="003B5701" w:rsidP="00F451C2">
      <w:pPr>
        <w:numPr>
          <w:ilvl w:val="0"/>
          <w:numId w:val="27"/>
        </w:numPr>
        <w:spacing w:after="0" w:line="240" w:lineRule="auto"/>
        <w:jc w:val="both"/>
        <w:rPr>
          <w:rFonts w:cstheme="minorHAnsi"/>
          <w:sz w:val="24"/>
          <w:szCs w:val="24"/>
        </w:rPr>
      </w:pPr>
      <w:r w:rsidRPr="002F4641">
        <w:rPr>
          <w:rFonts w:cstheme="minorHAnsi"/>
          <w:sz w:val="24"/>
          <w:szCs w:val="24"/>
        </w:rPr>
        <w:t>Pardo, A., Amato, M., Basso, F. 1996. “Dinamica radicale di specie foraggere in ambiente collinare mediterraneo”. Rivista di Agronomia 30(1): 80-85.</w:t>
      </w:r>
    </w:p>
    <w:p w14:paraId="225BB305" w14:textId="77777777" w:rsidR="00EF3DC1" w:rsidRPr="002F4641" w:rsidRDefault="003B5701" w:rsidP="00F451C2">
      <w:pPr>
        <w:numPr>
          <w:ilvl w:val="0"/>
          <w:numId w:val="27"/>
        </w:numPr>
        <w:spacing w:after="0" w:line="240" w:lineRule="auto"/>
        <w:jc w:val="both"/>
        <w:rPr>
          <w:rFonts w:cstheme="minorHAnsi"/>
          <w:sz w:val="24"/>
          <w:szCs w:val="24"/>
        </w:rPr>
      </w:pPr>
      <w:r w:rsidRPr="002F4641">
        <w:rPr>
          <w:rFonts w:cstheme="minorHAnsi"/>
          <w:sz w:val="24"/>
          <w:szCs w:val="24"/>
        </w:rPr>
        <w:t xml:space="preserve">Amato, M. e Ruggiero, C. 1994. “Relazioni tra massa volumica apparente e contenuto idrico in terreno rigonfiabile sottoposto a diverse </w:t>
      </w:r>
      <w:proofErr w:type="spellStart"/>
      <w:r w:rsidRPr="002F4641">
        <w:rPr>
          <w:rFonts w:cstheme="minorHAnsi"/>
          <w:sz w:val="24"/>
          <w:szCs w:val="24"/>
        </w:rPr>
        <w:t>modalita'</w:t>
      </w:r>
      <w:proofErr w:type="spellEnd"/>
      <w:r w:rsidRPr="002F4641">
        <w:rPr>
          <w:rFonts w:cstheme="minorHAnsi"/>
          <w:sz w:val="24"/>
          <w:szCs w:val="24"/>
        </w:rPr>
        <w:t xml:space="preserve"> di lavorazione”. Rivista di Agronomia, 28(4) : 413-417.</w:t>
      </w:r>
    </w:p>
    <w:p w14:paraId="32EF89E1" w14:textId="77777777" w:rsidR="00EF3DC1" w:rsidRPr="002F4641" w:rsidRDefault="003B5701" w:rsidP="00F451C2">
      <w:pPr>
        <w:numPr>
          <w:ilvl w:val="0"/>
          <w:numId w:val="27"/>
        </w:numPr>
        <w:spacing w:after="0" w:line="240" w:lineRule="auto"/>
        <w:jc w:val="both"/>
        <w:rPr>
          <w:rFonts w:cstheme="minorHAnsi"/>
          <w:sz w:val="24"/>
          <w:szCs w:val="24"/>
        </w:rPr>
      </w:pPr>
      <w:r w:rsidRPr="002F4641">
        <w:rPr>
          <w:rFonts w:cstheme="minorHAnsi"/>
          <w:sz w:val="24"/>
          <w:szCs w:val="24"/>
        </w:rPr>
        <w:t xml:space="preserve">Amato, M., Pardo, A. e Landi, G. 1994. “Effetti delle </w:t>
      </w:r>
      <w:proofErr w:type="spellStart"/>
      <w:r w:rsidRPr="002F4641">
        <w:rPr>
          <w:rFonts w:cstheme="minorHAnsi"/>
          <w:sz w:val="24"/>
          <w:szCs w:val="24"/>
        </w:rPr>
        <w:t>modalita'</w:t>
      </w:r>
      <w:proofErr w:type="spellEnd"/>
      <w:r w:rsidRPr="002F4641">
        <w:rPr>
          <w:rFonts w:cstheme="minorHAnsi"/>
          <w:sz w:val="24"/>
          <w:szCs w:val="24"/>
        </w:rPr>
        <w:t xml:space="preserve"> di lavorazione di un terreno declive sull'accrescimento radicale del favino (</w:t>
      </w:r>
      <w:proofErr w:type="spellStart"/>
      <w:r w:rsidRPr="002F4641">
        <w:rPr>
          <w:rFonts w:cstheme="minorHAnsi"/>
          <w:sz w:val="24"/>
          <w:szCs w:val="24"/>
        </w:rPr>
        <w:t>Vicia</w:t>
      </w:r>
      <w:proofErr w:type="spellEnd"/>
      <w:r w:rsidRPr="002F4641">
        <w:rPr>
          <w:rFonts w:cstheme="minorHAnsi"/>
          <w:sz w:val="24"/>
          <w:szCs w:val="24"/>
        </w:rPr>
        <w:t xml:space="preserve"> </w:t>
      </w:r>
      <w:proofErr w:type="spellStart"/>
      <w:r w:rsidRPr="002F4641">
        <w:rPr>
          <w:rFonts w:cstheme="minorHAnsi"/>
          <w:sz w:val="24"/>
          <w:szCs w:val="24"/>
        </w:rPr>
        <w:t>faba</w:t>
      </w:r>
      <w:proofErr w:type="spellEnd"/>
      <w:r w:rsidRPr="002F4641">
        <w:rPr>
          <w:rFonts w:cstheme="minorHAnsi"/>
          <w:sz w:val="24"/>
          <w:szCs w:val="24"/>
        </w:rPr>
        <w:t xml:space="preserve"> minor, Beck) e del frumento duro (</w:t>
      </w:r>
      <w:proofErr w:type="spellStart"/>
      <w:r w:rsidRPr="002F4641">
        <w:rPr>
          <w:rFonts w:cstheme="minorHAnsi"/>
          <w:sz w:val="24"/>
          <w:szCs w:val="24"/>
        </w:rPr>
        <w:t>Triticum</w:t>
      </w:r>
      <w:proofErr w:type="spellEnd"/>
      <w:r w:rsidRPr="002F4641">
        <w:rPr>
          <w:rFonts w:cstheme="minorHAnsi"/>
          <w:sz w:val="24"/>
          <w:szCs w:val="24"/>
        </w:rPr>
        <w:t xml:space="preserve"> </w:t>
      </w:r>
      <w:proofErr w:type="spellStart"/>
      <w:r w:rsidRPr="002F4641">
        <w:rPr>
          <w:rFonts w:cstheme="minorHAnsi"/>
          <w:sz w:val="24"/>
          <w:szCs w:val="24"/>
        </w:rPr>
        <w:t>durum</w:t>
      </w:r>
      <w:proofErr w:type="spellEnd"/>
      <w:r w:rsidRPr="002F4641">
        <w:rPr>
          <w:rFonts w:cstheme="minorHAnsi"/>
          <w:sz w:val="24"/>
          <w:szCs w:val="24"/>
        </w:rPr>
        <w:t xml:space="preserve">, </w:t>
      </w:r>
      <w:proofErr w:type="spellStart"/>
      <w:r w:rsidRPr="002F4641">
        <w:rPr>
          <w:rFonts w:cstheme="minorHAnsi"/>
          <w:sz w:val="24"/>
          <w:szCs w:val="24"/>
        </w:rPr>
        <w:t>Desf</w:t>
      </w:r>
      <w:proofErr w:type="spellEnd"/>
      <w:r w:rsidRPr="002F4641">
        <w:rPr>
          <w:rFonts w:cstheme="minorHAnsi"/>
          <w:sz w:val="24"/>
          <w:szCs w:val="24"/>
        </w:rPr>
        <w:t>.) in rotazione”. Rivista di Agronomia 28(4):407-412.</w:t>
      </w:r>
    </w:p>
    <w:p w14:paraId="2A894605" w14:textId="77777777" w:rsidR="00EF3DC1" w:rsidRPr="002F4641" w:rsidRDefault="003B5701" w:rsidP="00F451C2">
      <w:pPr>
        <w:numPr>
          <w:ilvl w:val="0"/>
          <w:numId w:val="27"/>
        </w:numPr>
        <w:spacing w:after="0" w:line="240" w:lineRule="auto"/>
        <w:jc w:val="both"/>
        <w:rPr>
          <w:rFonts w:cstheme="minorHAnsi"/>
          <w:sz w:val="24"/>
          <w:szCs w:val="24"/>
        </w:rPr>
      </w:pPr>
      <w:r w:rsidRPr="002F4641">
        <w:rPr>
          <w:rFonts w:cstheme="minorHAnsi"/>
          <w:sz w:val="24"/>
          <w:szCs w:val="24"/>
        </w:rPr>
        <w:t xml:space="preserve">De Franchi, A.S., Amato, M., </w:t>
      </w:r>
      <w:proofErr w:type="spellStart"/>
      <w:r w:rsidRPr="002F4641">
        <w:rPr>
          <w:rFonts w:cstheme="minorHAnsi"/>
          <w:sz w:val="24"/>
          <w:szCs w:val="24"/>
        </w:rPr>
        <w:t>Pisante</w:t>
      </w:r>
      <w:proofErr w:type="spellEnd"/>
      <w:r w:rsidRPr="002F4641">
        <w:rPr>
          <w:rFonts w:cstheme="minorHAnsi"/>
          <w:sz w:val="24"/>
          <w:szCs w:val="24"/>
        </w:rPr>
        <w:t xml:space="preserve">, M., Graziano, S. </w:t>
      </w:r>
      <w:smartTag w:uri="urn:schemas-microsoft-com:office:smarttags" w:element="metricconverter">
        <w:smartTagPr>
          <w:attr w:name="ProductID" w:val="1994.”"/>
        </w:smartTagPr>
        <w:r w:rsidRPr="002F4641">
          <w:rPr>
            <w:rFonts w:cstheme="minorHAnsi"/>
            <w:sz w:val="24"/>
            <w:szCs w:val="24"/>
          </w:rPr>
          <w:t>1994.”</w:t>
        </w:r>
      </w:smartTag>
      <w:r w:rsidRPr="002F4641">
        <w:rPr>
          <w:rFonts w:cstheme="minorHAnsi"/>
          <w:sz w:val="24"/>
          <w:szCs w:val="24"/>
        </w:rPr>
        <w:t xml:space="preserve"> Osservazioni sulla variazione di alcune caratteristiche fisiche di un terreno declive in relazione a diverse </w:t>
      </w:r>
      <w:proofErr w:type="spellStart"/>
      <w:r w:rsidRPr="002F4641">
        <w:rPr>
          <w:rFonts w:cstheme="minorHAnsi"/>
          <w:sz w:val="24"/>
          <w:szCs w:val="24"/>
        </w:rPr>
        <w:t>modalita'</w:t>
      </w:r>
      <w:proofErr w:type="spellEnd"/>
      <w:r w:rsidRPr="002F4641">
        <w:rPr>
          <w:rFonts w:cstheme="minorHAnsi"/>
          <w:sz w:val="24"/>
          <w:szCs w:val="24"/>
        </w:rPr>
        <w:t xml:space="preserve"> di lavorazione e colture”. Rivista di Agronomia 28(4):427-432.</w:t>
      </w:r>
    </w:p>
    <w:p w14:paraId="6F4FFA04" w14:textId="77777777" w:rsidR="00EF3DC1" w:rsidRPr="002F4641" w:rsidRDefault="003B5701" w:rsidP="00F451C2">
      <w:pPr>
        <w:numPr>
          <w:ilvl w:val="0"/>
          <w:numId w:val="27"/>
        </w:numPr>
        <w:spacing w:after="0" w:line="240" w:lineRule="auto"/>
        <w:jc w:val="both"/>
        <w:rPr>
          <w:rFonts w:cstheme="minorHAnsi"/>
          <w:sz w:val="24"/>
          <w:szCs w:val="24"/>
        </w:rPr>
      </w:pPr>
      <w:r w:rsidRPr="002F4641">
        <w:rPr>
          <w:rFonts w:cstheme="minorHAnsi"/>
          <w:sz w:val="24"/>
          <w:szCs w:val="24"/>
        </w:rPr>
        <w:t xml:space="preserve">Amato M.,  De Lorenzi F., Olivieri B. 1993. "Riflettometria nel dominio del tempo (TDR) per la misura </w:t>
      </w:r>
      <w:proofErr w:type="spellStart"/>
      <w:r w:rsidRPr="002F4641">
        <w:rPr>
          <w:rFonts w:cstheme="minorHAnsi"/>
          <w:sz w:val="24"/>
          <w:szCs w:val="24"/>
        </w:rPr>
        <w:t>dell'umidita'</w:t>
      </w:r>
      <w:proofErr w:type="spellEnd"/>
      <w:r w:rsidRPr="002F4641">
        <w:rPr>
          <w:rFonts w:cstheme="minorHAnsi"/>
          <w:sz w:val="24"/>
          <w:szCs w:val="24"/>
        </w:rPr>
        <w:t xml:space="preserve"> volumetrica del terreno. I: Principi generali ed applicazioni" Rivista di Agronomia 27(1): 1-8. </w:t>
      </w:r>
    </w:p>
    <w:p w14:paraId="6A37613D" w14:textId="77777777" w:rsidR="00EF3DC1" w:rsidRPr="002F4641" w:rsidRDefault="003B5701" w:rsidP="00F451C2">
      <w:pPr>
        <w:numPr>
          <w:ilvl w:val="0"/>
          <w:numId w:val="27"/>
        </w:numPr>
        <w:spacing w:after="0" w:line="240" w:lineRule="auto"/>
        <w:jc w:val="both"/>
        <w:rPr>
          <w:rFonts w:cstheme="minorHAnsi"/>
          <w:sz w:val="24"/>
          <w:szCs w:val="24"/>
        </w:rPr>
      </w:pPr>
      <w:r w:rsidRPr="002F4641">
        <w:rPr>
          <w:rFonts w:cstheme="minorHAnsi"/>
          <w:sz w:val="24"/>
          <w:szCs w:val="24"/>
        </w:rPr>
        <w:t xml:space="preserve">Amato M., De Lorenzi F.,  Olivieri B. 1993. "Riflettometria nel dominio del tempo (TDR) per la misura </w:t>
      </w:r>
      <w:proofErr w:type="spellStart"/>
      <w:r w:rsidRPr="002F4641">
        <w:rPr>
          <w:rFonts w:cstheme="minorHAnsi"/>
          <w:sz w:val="24"/>
          <w:szCs w:val="24"/>
        </w:rPr>
        <w:t>dell'umidita'</w:t>
      </w:r>
      <w:proofErr w:type="spellEnd"/>
      <w:r w:rsidRPr="002F4641">
        <w:rPr>
          <w:rFonts w:cstheme="minorHAnsi"/>
          <w:sz w:val="24"/>
          <w:szCs w:val="24"/>
        </w:rPr>
        <w:t xml:space="preserve"> volumetrica del terreno. II: Misura in terreni diversi e profili idrici" Rivista di Agronomia 27(2): 97-105.</w:t>
      </w:r>
    </w:p>
    <w:p w14:paraId="699A4FAD" w14:textId="77777777" w:rsidR="00EF3DC1" w:rsidRPr="002F4641" w:rsidRDefault="003B5701" w:rsidP="00F451C2">
      <w:pPr>
        <w:numPr>
          <w:ilvl w:val="0"/>
          <w:numId w:val="27"/>
        </w:numPr>
        <w:spacing w:after="0" w:line="240" w:lineRule="auto"/>
        <w:jc w:val="both"/>
        <w:rPr>
          <w:rFonts w:cstheme="minorHAnsi"/>
          <w:sz w:val="24"/>
          <w:szCs w:val="24"/>
        </w:rPr>
      </w:pPr>
      <w:r w:rsidRPr="002F4641">
        <w:rPr>
          <w:rFonts w:cstheme="minorHAnsi"/>
          <w:sz w:val="24"/>
          <w:szCs w:val="24"/>
        </w:rPr>
        <w:t>De Falco, E., Amato, M., Basso, B. 1993. “Ricerca su accrescimento e produzione di cece (</w:t>
      </w:r>
      <w:proofErr w:type="spellStart"/>
      <w:r w:rsidRPr="002F4641">
        <w:rPr>
          <w:rFonts w:cstheme="minorHAnsi"/>
          <w:sz w:val="24"/>
          <w:szCs w:val="24"/>
        </w:rPr>
        <w:t>Cicer</w:t>
      </w:r>
      <w:proofErr w:type="spellEnd"/>
      <w:r w:rsidRPr="002F4641">
        <w:rPr>
          <w:rFonts w:cstheme="minorHAnsi"/>
          <w:sz w:val="24"/>
          <w:szCs w:val="24"/>
        </w:rPr>
        <w:t xml:space="preserve"> </w:t>
      </w:r>
      <w:proofErr w:type="spellStart"/>
      <w:r w:rsidRPr="002F4641">
        <w:rPr>
          <w:rFonts w:cstheme="minorHAnsi"/>
          <w:sz w:val="24"/>
          <w:szCs w:val="24"/>
        </w:rPr>
        <w:t>arietinum</w:t>
      </w:r>
      <w:proofErr w:type="spellEnd"/>
      <w:r w:rsidRPr="002F4641">
        <w:rPr>
          <w:rFonts w:cstheme="minorHAnsi"/>
          <w:sz w:val="24"/>
          <w:szCs w:val="24"/>
        </w:rPr>
        <w:t xml:space="preserve"> L.) in ambiente collinare della Basilicata”. Rivista  di Agronomia 27(1):23-33.</w:t>
      </w:r>
    </w:p>
    <w:p w14:paraId="5FEF9CFA" w14:textId="77777777" w:rsidR="00EF3DC1" w:rsidRPr="002F4641" w:rsidRDefault="003B5701" w:rsidP="00F451C2">
      <w:pPr>
        <w:numPr>
          <w:ilvl w:val="0"/>
          <w:numId w:val="27"/>
        </w:numPr>
        <w:spacing w:after="0" w:line="240" w:lineRule="auto"/>
        <w:jc w:val="both"/>
        <w:rPr>
          <w:rFonts w:cstheme="minorHAnsi"/>
          <w:sz w:val="24"/>
          <w:szCs w:val="24"/>
        </w:rPr>
      </w:pPr>
      <w:r w:rsidRPr="002F4641">
        <w:rPr>
          <w:rFonts w:cstheme="minorHAnsi"/>
          <w:sz w:val="24"/>
          <w:szCs w:val="24"/>
          <w:lang w:val="en-US"/>
        </w:rPr>
        <w:t xml:space="preserve">Amato,  M. 1992. “Root water  uptake: the relevance of root clustering”. </w:t>
      </w:r>
      <w:r w:rsidRPr="002F4641">
        <w:rPr>
          <w:rFonts w:cstheme="minorHAnsi"/>
          <w:sz w:val="24"/>
          <w:szCs w:val="24"/>
        </w:rPr>
        <w:t xml:space="preserve">Rivista di Agronomia 26(4): 461-469. </w:t>
      </w:r>
    </w:p>
    <w:p w14:paraId="066609B3" w14:textId="77777777" w:rsidR="00EF3DC1" w:rsidRPr="002F4641" w:rsidRDefault="00913578" w:rsidP="00F451C2">
      <w:pPr>
        <w:numPr>
          <w:ilvl w:val="0"/>
          <w:numId w:val="27"/>
        </w:numPr>
        <w:spacing w:after="0" w:line="240" w:lineRule="auto"/>
        <w:jc w:val="both"/>
        <w:rPr>
          <w:rFonts w:cstheme="minorHAnsi"/>
          <w:sz w:val="24"/>
          <w:szCs w:val="24"/>
        </w:rPr>
      </w:pPr>
      <w:proofErr w:type="spellStart"/>
      <w:r w:rsidRPr="002F4641">
        <w:rPr>
          <w:rFonts w:cstheme="minorHAnsi"/>
          <w:sz w:val="24"/>
          <w:szCs w:val="24"/>
          <w:lang w:val="en-US"/>
        </w:rPr>
        <w:t>Comegna</w:t>
      </w:r>
      <w:proofErr w:type="spellEnd"/>
      <w:r w:rsidRPr="002F4641">
        <w:rPr>
          <w:rFonts w:cstheme="minorHAnsi"/>
          <w:sz w:val="24"/>
          <w:szCs w:val="24"/>
          <w:lang w:val="en-US"/>
        </w:rPr>
        <w:t xml:space="preserve"> V., Ruggiero C.,  Amato M.,  </w:t>
      </w:r>
      <w:proofErr w:type="spellStart"/>
      <w:r w:rsidRPr="002F4641">
        <w:rPr>
          <w:rFonts w:cstheme="minorHAnsi"/>
          <w:sz w:val="24"/>
          <w:szCs w:val="24"/>
          <w:lang w:val="en-US"/>
        </w:rPr>
        <w:t>D'Anna</w:t>
      </w:r>
      <w:proofErr w:type="spellEnd"/>
      <w:r w:rsidRPr="002F4641">
        <w:rPr>
          <w:rFonts w:cstheme="minorHAnsi"/>
          <w:sz w:val="24"/>
          <w:szCs w:val="24"/>
          <w:lang w:val="en-US"/>
        </w:rPr>
        <w:t xml:space="preserve"> F.,  </w:t>
      </w:r>
      <w:proofErr w:type="spellStart"/>
      <w:r w:rsidRPr="002F4641">
        <w:rPr>
          <w:rFonts w:cstheme="minorHAnsi"/>
          <w:sz w:val="24"/>
          <w:szCs w:val="24"/>
          <w:lang w:val="en-US"/>
        </w:rPr>
        <w:t>Sommella</w:t>
      </w:r>
      <w:proofErr w:type="spellEnd"/>
      <w:r w:rsidRPr="002F4641">
        <w:rPr>
          <w:rFonts w:cstheme="minorHAnsi"/>
          <w:sz w:val="24"/>
          <w:szCs w:val="24"/>
          <w:lang w:val="en-US"/>
        </w:rPr>
        <w:t xml:space="preserve"> A., Santini, A. 1990 "Physical and </w:t>
      </w:r>
      <w:proofErr w:type="spellStart"/>
      <w:r w:rsidRPr="002F4641">
        <w:rPr>
          <w:rFonts w:cstheme="minorHAnsi"/>
          <w:sz w:val="24"/>
          <w:szCs w:val="24"/>
          <w:lang w:val="en-US"/>
        </w:rPr>
        <w:t>hydrophysical</w:t>
      </w:r>
      <w:proofErr w:type="spellEnd"/>
      <w:r w:rsidRPr="002F4641">
        <w:rPr>
          <w:rFonts w:cstheme="minorHAnsi"/>
          <w:sz w:val="24"/>
          <w:szCs w:val="24"/>
          <w:lang w:val="en-US"/>
        </w:rPr>
        <w:t xml:space="preserve"> properties of a </w:t>
      </w:r>
      <w:proofErr w:type="spellStart"/>
      <w:r w:rsidRPr="002F4641">
        <w:rPr>
          <w:rFonts w:cstheme="minorHAnsi"/>
          <w:sz w:val="24"/>
          <w:szCs w:val="24"/>
          <w:lang w:val="en-US"/>
        </w:rPr>
        <w:t>vertic</w:t>
      </w:r>
      <w:proofErr w:type="spellEnd"/>
      <w:r w:rsidRPr="002F4641">
        <w:rPr>
          <w:rFonts w:cstheme="minorHAnsi"/>
          <w:sz w:val="24"/>
          <w:szCs w:val="24"/>
          <w:lang w:val="en-US"/>
        </w:rPr>
        <w:t xml:space="preserve"> </w:t>
      </w:r>
      <w:proofErr w:type="spellStart"/>
      <w:r w:rsidRPr="002F4641">
        <w:rPr>
          <w:rFonts w:cstheme="minorHAnsi"/>
          <w:sz w:val="24"/>
          <w:szCs w:val="24"/>
          <w:lang w:val="en-US"/>
        </w:rPr>
        <w:t>ustorthens</w:t>
      </w:r>
      <w:proofErr w:type="spellEnd"/>
      <w:r w:rsidRPr="002F4641">
        <w:rPr>
          <w:rFonts w:cstheme="minorHAnsi"/>
          <w:sz w:val="24"/>
          <w:szCs w:val="24"/>
          <w:lang w:val="en-US"/>
        </w:rPr>
        <w:t xml:space="preserve"> soil  of  southern  Italy  as  affected  by some cultivation systems". </w:t>
      </w:r>
      <w:proofErr w:type="spellStart"/>
      <w:r w:rsidRPr="002F4641">
        <w:rPr>
          <w:rFonts w:cstheme="minorHAnsi"/>
          <w:sz w:val="24"/>
          <w:szCs w:val="24"/>
          <w:lang w:val="en-US"/>
        </w:rPr>
        <w:t>Agricoltura</w:t>
      </w:r>
      <w:proofErr w:type="spellEnd"/>
      <w:r w:rsidRPr="002F4641">
        <w:rPr>
          <w:rFonts w:cstheme="minorHAnsi"/>
          <w:sz w:val="24"/>
          <w:szCs w:val="24"/>
          <w:lang w:val="en-US"/>
        </w:rPr>
        <w:t xml:space="preserve"> </w:t>
      </w:r>
      <w:proofErr w:type="spellStart"/>
      <w:r w:rsidRPr="002F4641">
        <w:rPr>
          <w:rFonts w:cstheme="minorHAnsi"/>
          <w:sz w:val="24"/>
          <w:szCs w:val="24"/>
          <w:lang w:val="en-US"/>
        </w:rPr>
        <w:t>Mediterranea</w:t>
      </w:r>
      <w:proofErr w:type="spellEnd"/>
      <w:r w:rsidRPr="002F4641">
        <w:rPr>
          <w:rFonts w:cstheme="minorHAnsi"/>
          <w:sz w:val="24"/>
          <w:szCs w:val="24"/>
          <w:lang w:val="en-US"/>
        </w:rPr>
        <w:t xml:space="preserve"> 120:159-169  </w:t>
      </w:r>
    </w:p>
    <w:p w14:paraId="138EDA91" w14:textId="26895BAC" w:rsidR="00EF3DC1" w:rsidRPr="002F4641" w:rsidRDefault="00913578" w:rsidP="00F451C2">
      <w:pPr>
        <w:numPr>
          <w:ilvl w:val="0"/>
          <w:numId w:val="27"/>
        </w:numPr>
        <w:spacing w:after="0" w:line="240" w:lineRule="auto"/>
        <w:jc w:val="both"/>
        <w:rPr>
          <w:rFonts w:cstheme="minorHAnsi"/>
          <w:sz w:val="24"/>
          <w:szCs w:val="24"/>
          <w:lang w:val="en-US"/>
        </w:rPr>
      </w:pPr>
      <w:proofErr w:type="spellStart"/>
      <w:r w:rsidRPr="002F4641">
        <w:rPr>
          <w:rFonts w:cstheme="minorHAnsi"/>
          <w:sz w:val="24"/>
          <w:szCs w:val="24"/>
          <w:lang w:val="en-US"/>
        </w:rPr>
        <w:t>Postiglione</w:t>
      </w:r>
      <w:proofErr w:type="spellEnd"/>
      <w:r w:rsidRPr="002F4641">
        <w:rPr>
          <w:rFonts w:cstheme="minorHAnsi"/>
          <w:sz w:val="24"/>
          <w:szCs w:val="24"/>
          <w:lang w:val="en-US"/>
        </w:rPr>
        <w:t xml:space="preserve"> L., Basso F., Amato M., </w:t>
      </w:r>
      <w:proofErr w:type="spellStart"/>
      <w:r w:rsidRPr="002F4641">
        <w:rPr>
          <w:rFonts w:cstheme="minorHAnsi"/>
          <w:sz w:val="24"/>
          <w:szCs w:val="24"/>
          <w:lang w:val="en-US"/>
        </w:rPr>
        <w:t>Carone</w:t>
      </w:r>
      <w:proofErr w:type="spellEnd"/>
      <w:r w:rsidRPr="002F4641">
        <w:rPr>
          <w:rFonts w:cstheme="minorHAnsi"/>
          <w:sz w:val="24"/>
          <w:szCs w:val="24"/>
          <w:lang w:val="en-US"/>
        </w:rPr>
        <w:t xml:space="preserve"> F., 1990 " Effects</w:t>
      </w:r>
      <w:r w:rsidR="00767A5B" w:rsidRPr="002F4641">
        <w:rPr>
          <w:rFonts w:cstheme="minorHAnsi"/>
          <w:sz w:val="24"/>
          <w:szCs w:val="24"/>
          <w:lang w:val="en-US"/>
        </w:rPr>
        <w:t xml:space="preserve"> </w:t>
      </w:r>
      <w:r w:rsidRPr="002F4641">
        <w:rPr>
          <w:rFonts w:cstheme="minorHAnsi"/>
          <w:sz w:val="24"/>
          <w:szCs w:val="24"/>
          <w:lang w:val="en-US"/>
        </w:rPr>
        <w:t>of  soil  tillage  methods  on  soil  losses,  soil characteristics  and  crop  productions  in  a  hilly area of</w:t>
      </w:r>
      <w:r w:rsidR="003255C7" w:rsidRPr="002F4641">
        <w:rPr>
          <w:rFonts w:cstheme="minorHAnsi"/>
          <w:sz w:val="24"/>
          <w:szCs w:val="24"/>
          <w:lang w:val="en-US"/>
        </w:rPr>
        <w:t xml:space="preserve"> </w:t>
      </w:r>
      <w:r w:rsidRPr="002F4641">
        <w:rPr>
          <w:rFonts w:cstheme="minorHAnsi"/>
          <w:sz w:val="24"/>
          <w:szCs w:val="24"/>
          <w:lang w:val="en-US"/>
        </w:rPr>
        <w:t xml:space="preserve">southern Italy". </w:t>
      </w:r>
      <w:proofErr w:type="spellStart"/>
      <w:r w:rsidRPr="002F4641">
        <w:rPr>
          <w:rFonts w:cstheme="minorHAnsi"/>
          <w:sz w:val="24"/>
          <w:szCs w:val="24"/>
          <w:lang w:val="en-US"/>
        </w:rPr>
        <w:t>Agricoltura</w:t>
      </w:r>
      <w:proofErr w:type="spellEnd"/>
      <w:r w:rsidRPr="002F4641">
        <w:rPr>
          <w:rFonts w:cstheme="minorHAnsi"/>
          <w:sz w:val="24"/>
          <w:szCs w:val="24"/>
          <w:lang w:val="en-US"/>
        </w:rPr>
        <w:t xml:space="preserve"> </w:t>
      </w:r>
      <w:proofErr w:type="spellStart"/>
      <w:r w:rsidRPr="002F4641">
        <w:rPr>
          <w:rFonts w:cstheme="minorHAnsi"/>
          <w:sz w:val="24"/>
          <w:szCs w:val="24"/>
          <w:lang w:val="en-US"/>
        </w:rPr>
        <w:t>Mediterranea</w:t>
      </w:r>
      <w:proofErr w:type="spellEnd"/>
      <w:r w:rsidRPr="002F4641">
        <w:rPr>
          <w:rFonts w:cstheme="minorHAnsi"/>
          <w:sz w:val="24"/>
          <w:szCs w:val="24"/>
          <w:lang w:val="en-US"/>
        </w:rPr>
        <w:t xml:space="preserve"> 120:148-158  </w:t>
      </w:r>
    </w:p>
    <w:p w14:paraId="6A63AB8A" w14:textId="77777777" w:rsidR="00EF3DC1" w:rsidRPr="002F4641" w:rsidRDefault="00913578" w:rsidP="00F451C2">
      <w:pPr>
        <w:numPr>
          <w:ilvl w:val="0"/>
          <w:numId w:val="27"/>
        </w:numPr>
        <w:spacing w:after="0" w:line="240" w:lineRule="auto"/>
        <w:jc w:val="both"/>
        <w:rPr>
          <w:rFonts w:cstheme="minorHAnsi"/>
          <w:sz w:val="24"/>
          <w:szCs w:val="24"/>
          <w:lang w:val="en-US"/>
        </w:rPr>
      </w:pPr>
      <w:bookmarkStart w:id="47" w:name="_Hlk527822270"/>
      <w:r w:rsidRPr="002F4641">
        <w:rPr>
          <w:rFonts w:cstheme="minorHAnsi"/>
          <w:sz w:val="24"/>
          <w:szCs w:val="24"/>
          <w:lang w:val="en-US"/>
        </w:rPr>
        <w:t xml:space="preserve">Ruggiero C., Basso F., Amato M., 1990 "Effects of different soil tillage methods on root density of winter  wheat  (Triticum durum  </w:t>
      </w:r>
      <w:proofErr w:type="spellStart"/>
      <w:r w:rsidRPr="002F4641">
        <w:rPr>
          <w:rFonts w:cstheme="minorHAnsi"/>
          <w:sz w:val="24"/>
          <w:szCs w:val="24"/>
          <w:lang w:val="en-US"/>
        </w:rPr>
        <w:t>Desf</w:t>
      </w:r>
      <w:proofErr w:type="spellEnd"/>
      <w:r w:rsidRPr="002F4641">
        <w:rPr>
          <w:rFonts w:cstheme="minorHAnsi"/>
          <w:sz w:val="24"/>
          <w:szCs w:val="24"/>
          <w:lang w:val="en-US"/>
        </w:rPr>
        <w:t xml:space="preserve">.)  in  a  hilly area of southern Italy" </w:t>
      </w:r>
      <w:proofErr w:type="spellStart"/>
      <w:r w:rsidRPr="002F4641">
        <w:rPr>
          <w:rFonts w:cstheme="minorHAnsi"/>
          <w:sz w:val="24"/>
          <w:szCs w:val="24"/>
          <w:lang w:val="en-US"/>
        </w:rPr>
        <w:t>Agricoltura</w:t>
      </w:r>
      <w:proofErr w:type="spellEnd"/>
      <w:r w:rsidRPr="002F4641">
        <w:rPr>
          <w:rFonts w:cstheme="minorHAnsi"/>
          <w:sz w:val="24"/>
          <w:szCs w:val="24"/>
          <w:lang w:val="en-US"/>
        </w:rPr>
        <w:t xml:space="preserve"> </w:t>
      </w:r>
      <w:proofErr w:type="spellStart"/>
      <w:r w:rsidRPr="002F4641">
        <w:rPr>
          <w:rFonts w:cstheme="minorHAnsi"/>
          <w:sz w:val="24"/>
          <w:szCs w:val="24"/>
          <w:lang w:val="en-US"/>
        </w:rPr>
        <w:t>Mediterranea</w:t>
      </w:r>
      <w:proofErr w:type="spellEnd"/>
      <w:r w:rsidRPr="002F4641">
        <w:rPr>
          <w:rFonts w:cstheme="minorHAnsi"/>
          <w:sz w:val="24"/>
          <w:szCs w:val="24"/>
          <w:lang w:val="en-US"/>
        </w:rPr>
        <w:t xml:space="preserve"> 120:19-24. </w:t>
      </w:r>
    </w:p>
    <w:bookmarkEnd w:id="47"/>
    <w:p w14:paraId="0CB8B630" w14:textId="77777777" w:rsidR="00EF3DC1" w:rsidRPr="002F4641" w:rsidRDefault="00913578" w:rsidP="00F451C2">
      <w:pPr>
        <w:numPr>
          <w:ilvl w:val="0"/>
          <w:numId w:val="27"/>
        </w:numPr>
        <w:spacing w:after="0" w:line="240" w:lineRule="auto"/>
        <w:jc w:val="both"/>
        <w:rPr>
          <w:rFonts w:cstheme="minorHAnsi"/>
          <w:sz w:val="24"/>
          <w:szCs w:val="24"/>
          <w:lang w:val="en-US"/>
        </w:rPr>
      </w:pPr>
      <w:r w:rsidRPr="002F4641">
        <w:rPr>
          <w:rFonts w:cstheme="minorHAnsi"/>
          <w:sz w:val="24"/>
          <w:szCs w:val="24"/>
          <w:lang w:val="en-US"/>
        </w:rPr>
        <w:t xml:space="preserve">Villani F., </w:t>
      </w:r>
      <w:proofErr w:type="spellStart"/>
      <w:r w:rsidRPr="002F4641">
        <w:rPr>
          <w:rFonts w:cstheme="minorHAnsi"/>
          <w:sz w:val="24"/>
          <w:szCs w:val="24"/>
          <w:lang w:val="en-US"/>
        </w:rPr>
        <w:t>Capilongo</w:t>
      </w:r>
      <w:proofErr w:type="spellEnd"/>
      <w:r w:rsidRPr="002F4641">
        <w:rPr>
          <w:rFonts w:cstheme="minorHAnsi"/>
          <w:sz w:val="24"/>
          <w:szCs w:val="24"/>
          <w:lang w:val="en-US"/>
        </w:rPr>
        <w:t xml:space="preserve"> V., Amato M., 1990 "Effects of tillage on the microbial biomass of a clay soil" </w:t>
      </w:r>
      <w:proofErr w:type="spellStart"/>
      <w:r w:rsidRPr="002F4641">
        <w:rPr>
          <w:rFonts w:cstheme="minorHAnsi"/>
          <w:sz w:val="24"/>
          <w:szCs w:val="24"/>
          <w:lang w:val="en-US"/>
        </w:rPr>
        <w:t>Agricoltura</w:t>
      </w:r>
      <w:proofErr w:type="spellEnd"/>
      <w:r w:rsidRPr="002F4641">
        <w:rPr>
          <w:rFonts w:cstheme="minorHAnsi"/>
          <w:sz w:val="24"/>
          <w:szCs w:val="24"/>
          <w:lang w:val="en-US"/>
        </w:rPr>
        <w:t xml:space="preserve"> </w:t>
      </w:r>
      <w:proofErr w:type="spellStart"/>
      <w:r w:rsidRPr="002F4641">
        <w:rPr>
          <w:rFonts w:cstheme="minorHAnsi"/>
          <w:sz w:val="24"/>
          <w:szCs w:val="24"/>
          <w:lang w:val="en-US"/>
        </w:rPr>
        <w:t>Mediterranea</w:t>
      </w:r>
      <w:proofErr w:type="spellEnd"/>
      <w:r w:rsidRPr="002F4641">
        <w:rPr>
          <w:rFonts w:cstheme="minorHAnsi"/>
          <w:sz w:val="24"/>
          <w:szCs w:val="24"/>
          <w:lang w:val="en-US"/>
        </w:rPr>
        <w:t xml:space="preserve"> 120: 232-235.</w:t>
      </w:r>
    </w:p>
    <w:p w14:paraId="2531F5E1" w14:textId="77777777" w:rsidR="00EF3DC1" w:rsidRPr="002F4641" w:rsidRDefault="003B5701" w:rsidP="00F451C2">
      <w:pPr>
        <w:numPr>
          <w:ilvl w:val="0"/>
          <w:numId w:val="27"/>
        </w:numPr>
        <w:spacing w:after="0" w:line="240" w:lineRule="auto"/>
        <w:jc w:val="both"/>
        <w:rPr>
          <w:rFonts w:cstheme="minorHAnsi"/>
          <w:sz w:val="24"/>
          <w:szCs w:val="24"/>
          <w:lang w:val="en-US"/>
        </w:rPr>
      </w:pPr>
      <w:r w:rsidRPr="002F4641">
        <w:rPr>
          <w:rFonts w:cstheme="minorHAnsi"/>
          <w:sz w:val="24"/>
          <w:szCs w:val="24"/>
          <w:lang w:val="en-US"/>
        </w:rPr>
        <w:t xml:space="preserve">Ritchie J.T., Amato M., 1990 "Field  evaluation  of  plant extractable  soil  water   for irrigation scheduling". Acta </w:t>
      </w:r>
      <w:proofErr w:type="spellStart"/>
      <w:r w:rsidRPr="002F4641">
        <w:rPr>
          <w:rFonts w:cstheme="minorHAnsi"/>
          <w:sz w:val="24"/>
          <w:szCs w:val="24"/>
          <w:lang w:val="en-US"/>
        </w:rPr>
        <w:t>Horticulturae</w:t>
      </w:r>
      <w:proofErr w:type="spellEnd"/>
      <w:r w:rsidRPr="002F4641">
        <w:rPr>
          <w:rFonts w:cstheme="minorHAnsi"/>
          <w:sz w:val="24"/>
          <w:szCs w:val="24"/>
          <w:lang w:val="en-US"/>
        </w:rPr>
        <w:t xml:space="preserve">  278:595-615  (</w:t>
      </w:r>
      <w:proofErr w:type="spellStart"/>
      <w:r w:rsidRPr="002F4641">
        <w:rPr>
          <w:rFonts w:cstheme="minorHAnsi"/>
          <w:sz w:val="24"/>
          <w:szCs w:val="24"/>
          <w:lang w:val="en-US"/>
        </w:rPr>
        <w:t>numero</w:t>
      </w:r>
      <w:proofErr w:type="spellEnd"/>
      <w:r w:rsidRPr="002F4641">
        <w:rPr>
          <w:rFonts w:cstheme="minorHAnsi"/>
          <w:sz w:val="24"/>
          <w:szCs w:val="24"/>
          <w:lang w:val="en-US"/>
        </w:rPr>
        <w:t xml:space="preserve"> con </w:t>
      </w:r>
      <w:proofErr w:type="spellStart"/>
      <w:r w:rsidRPr="002F4641">
        <w:rPr>
          <w:rFonts w:cstheme="minorHAnsi"/>
          <w:sz w:val="24"/>
          <w:szCs w:val="24"/>
          <w:lang w:val="en-US"/>
        </w:rPr>
        <w:t>referi</w:t>
      </w:r>
      <w:proofErr w:type="spellEnd"/>
      <w:r w:rsidRPr="002F4641">
        <w:rPr>
          <w:rFonts w:cstheme="minorHAnsi"/>
          <w:sz w:val="24"/>
          <w:szCs w:val="24"/>
          <w:lang w:val="en-US"/>
        </w:rPr>
        <w:t xml:space="preserve"> e con ISBN: 90 6605 194 9) </w:t>
      </w:r>
    </w:p>
    <w:p w14:paraId="08B27330" w14:textId="77777777" w:rsidR="00EF3DC1" w:rsidRPr="002F4641" w:rsidRDefault="00EF3DC1" w:rsidP="004D71AF">
      <w:pPr>
        <w:spacing w:after="0" w:line="240" w:lineRule="auto"/>
        <w:ind w:left="1069"/>
        <w:jc w:val="both"/>
        <w:rPr>
          <w:rFonts w:cstheme="minorHAnsi"/>
          <w:sz w:val="24"/>
          <w:szCs w:val="24"/>
          <w:lang w:val="en-US"/>
        </w:rPr>
      </w:pPr>
    </w:p>
    <w:p w14:paraId="40F99FA0" w14:textId="77777777" w:rsidR="00EF3DC1" w:rsidRPr="002F4641" w:rsidRDefault="00EF3DC1" w:rsidP="004D71AF">
      <w:pPr>
        <w:spacing w:after="0" w:line="240" w:lineRule="auto"/>
        <w:jc w:val="both"/>
        <w:rPr>
          <w:rFonts w:cstheme="minorHAnsi"/>
          <w:b/>
          <w:sz w:val="24"/>
          <w:szCs w:val="24"/>
        </w:rPr>
      </w:pPr>
      <w:r w:rsidRPr="002F4641">
        <w:rPr>
          <w:rFonts w:cstheme="minorHAnsi"/>
          <w:b/>
          <w:sz w:val="24"/>
          <w:szCs w:val="24"/>
        </w:rPr>
        <w:t>Libri – contributi a volumi internazionali con ISBN o ISSN</w:t>
      </w:r>
    </w:p>
    <w:p w14:paraId="436D96E4" w14:textId="77777777" w:rsidR="00EF3DC1" w:rsidRPr="002F4641" w:rsidRDefault="00907083" w:rsidP="00F451C2">
      <w:pPr>
        <w:numPr>
          <w:ilvl w:val="0"/>
          <w:numId w:val="27"/>
        </w:numPr>
        <w:spacing w:after="0" w:line="240" w:lineRule="auto"/>
        <w:jc w:val="both"/>
        <w:rPr>
          <w:rFonts w:cstheme="minorHAnsi"/>
          <w:sz w:val="24"/>
          <w:szCs w:val="24"/>
          <w:lang w:val="en-US"/>
        </w:rPr>
      </w:pPr>
      <w:r w:rsidRPr="002F4641">
        <w:rPr>
          <w:rFonts w:cstheme="minorHAnsi"/>
          <w:sz w:val="24"/>
          <w:szCs w:val="24"/>
          <w:lang w:val="en-US"/>
        </w:rPr>
        <w:t xml:space="preserve">Amato, M. 2000. Water transport at the soil - root interface. In: </w:t>
      </w:r>
      <w:proofErr w:type="spellStart"/>
      <w:r w:rsidRPr="002F4641">
        <w:rPr>
          <w:rFonts w:cstheme="minorHAnsi"/>
          <w:sz w:val="24"/>
          <w:szCs w:val="24"/>
          <w:lang w:val="en-US"/>
        </w:rPr>
        <w:t>Kirda</w:t>
      </w:r>
      <w:proofErr w:type="spellEnd"/>
      <w:r w:rsidRPr="002F4641">
        <w:rPr>
          <w:rFonts w:cstheme="minorHAnsi"/>
          <w:sz w:val="24"/>
          <w:szCs w:val="24"/>
          <w:lang w:val="en-US"/>
        </w:rPr>
        <w:t xml:space="preserve">, C: e </w:t>
      </w:r>
      <w:proofErr w:type="spellStart"/>
      <w:r w:rsidRPr="002F4641">
        <w:rPr>
          <w:rFonts w:cstheme="minorHAnsi"/>
          <w:sz w:val="24"/>
          <w:szCs w:val="24"/>
          <w:lang w:val="en-US"/>
        </w:rPr>
        <w:t>Steduto</w:t>
      </w:r>
      <w:proofErr w:type="spellEnd"/>
      <w:r w:rsidRPr="002F4641">
        <w:rPr>
          <w:rFonts w:cstheme="minorHAnsi"/>
          <w:sz w:val="24"/>
          <w:szCs w:val="24"/>
          <w:lang w:val="en-US"/>
        </w:rPr>
        <w:t xml:space="preserve">, P. Soil water balance and transport processes. Review of theory and field </w:t>
      </w:r>
      <w:r w:rsidRPr="002F4641">
        <w:rPr>
          <w:rFonts w:cstheme="minorHAnsi"/>
          <w:sz w:val="24"/>
          <w:szCs w:val="24"/>
          <w:lang w:val="en-US"/>
        </w:rPr>
        <w:lastRenderedPageBreak/>
        <w:t xml:space="preserve">applications. Cahiers </w:t>
      </w:r>
      <w:proofErr w:type="spellStart"/>
      <w:r w:rsidRPr="002F4641">
        <w:rPr>
          <w:rFonts w:cstheme="minorHAnsi"/>
          <w:sz w:val="24"/>
          <w:szCs w:val="24"/>
          <w:lang w:val="en-US"/>
        </w:rPr>
        <w:t>Optios</w:t>
      </w:r>
      <w:proofErr w:type="spellEnd"/>
      <w:r w:rsidRPr="002F4641">
        <w:rPr>
          <w:rFonts w:cstheme="minorHAnsi"/>
          <w:sz w:val="24"/>
          <w:szCs w:val="24"/>
          <w:lang w:val="en-US"/>
        </w:rPr>
        <w:t xml:space="preserve"> </w:t>
      </w:r>
      <w:proofErr w:type="spellStart"/>
      <w:r w:rsidRPr="002F4641">
        <w:rPr>
          <w:rFonts w:cstheme="minorHAnsi"/>
          <w:sz w:val="24"/>
          <w:szCs w:val="24"/>
          <w:lang w:val="en-US"/>
        </w:rPr>
        <w:t>Mediterraneennes</w:t>
      </w:r>
      <w:proofErr w:type="spellEnd"/>
      <w:r w:rsidRPr="002F4641">
        <w:rPr>
          <w:rFonts w:cstheme="minorHAnsi"/>
          <w:sz w:val="24"/>
          <w:szCs w:val="24"/>
          <w:lang w:val="en-US"/>
        </w:rPr>
        <w:t xml:space="preserve">, vol 46. CIHEAM, Bari, pp 147 – 180. </w:t>
      </w:r>
      <w:proofErr w:type="spellStart"/>
      <w:r w:rsidRPr="002F4641">
        <w:rPr>
          <w:rFonts w:cstheme="minorHAnsi"/>
          <w:sz w:val="24"/>
          <w:szCs w:val="24"/>
          <w:lang w:val="en-US"/>
        </w:rPr>
        <w:t>Capitolo</w:t>
      </w:r>
      <w:proofErr w:type="spellEnd"/>
      <w:r w:rsidRPr="002F4641">
        <w:rPr>
          <w:rFonts w:cstheme="minorHAnsi"/>
          <w:sz w:val="24"/>
          <w:szCs w:val="24"/>
          <w:lang w:val="en-US"/>
        </w:rPr>
        <w:t xml:space="preserve"> </w:t>
      </w:r>
      <w:proofErr w:type="spellStart"/>
      <w:r w:rsidRPr="002F4641">
        <w:rPr>
          <w:rFonts w:cstheme="minorHAnsi"/>
          <w:sz w:val="24"/>
          <w:szCs w:val="24"/>
          <w:lang w:val="en-US"/>
        </w:rPr>
        <w:t>ad</w:t>
      </w:r>
      <w:proofErr w:type="spellEnd"/>
      <w:r w:rsidRPr="002F4641">
        <w:rPr>
          <w:rFonts w:cstheme="minorHAnsi"/>
          <w:sz w:val="24"/>
          <w:szCs w:val="24"/>
          <w:lang w:val="en-US"/>
        </w:rPr>
        <w:t xml:space="preserve"> </w:t>
      </w:r>
      <w:proofErr w:type="spellStart"/>
      <w:r w:rsidRPr="002F4641">
        <w:rPr>
          <w:rFonts w:cstheme="minorHAnsi"/>
          <w:sz w:val="24"/>
          <w:szCs w:val="24"/>
          <w:lang w:val="en-US"/>
        </w:rPr>
        <w:t>Invito</w:t>
      </w:r>
      <w:proofErr w:type="spellEnd"/>
      <w:r w:rsidRPr="002F4641">
        <w:rPr>
          <w:rFonts w:cstheme="minorHAnsi"/>
          <w:sz w:val="24"/>
          <w:szCs w:val="24"/>
          <w:lang w:val="en-US"/>
        </w:rPr>
        <w:t xml:space="preserve"> ISSN 1022 </w:t>
      </w:r>
      <w:r w:rsidR="001234FE" w:rsidRPr="002F4641">
        <w:rPr>
          <w:rFonts w:cstheme="minorHAnsi"/>
          <w:sz w:val="24"/>
          <w:szCs w:val="24"/>
          <w:lang w:val="en-US"/>
        </w:rPr>
        <w:t>–</w:t>
      </w:r>
      <w:r w:rsidRPr="002F4641">
        <w:rPr>
          <w:rFonts w:cstheme="minorHAnsi"/>
          <w:sz w:val="24"/>
          <w:szCs w:val="24"/>
          <w:lang w:val="en-US"/>
        </w:rPr>
        <w:t xml:space="preserve"> 1379</w:t>
      </w:r>
    </w:p>
    <w:p w14:paraId="5E427388" w14:textId="77777777" w:rsidR="00EF3DC1" w:rsidRPr="002F4641" w:rsidRDefault="00907083" w:rsidP="00F451C2">
      <w:pPr>
        <w:numPr>
          <w:ilvl w:val="0"/>
          <w:numId w:val="27"/>
        </w:numPr>
        <w:spacing w:after="0" w:line="240" w:lineRule="auto"/>
        <w:jc w:val="both"/>
        <w:rPr>
          <w:rFonts w:cstheme="minorHAnsi"/>
          <w:sz w:val="24"/>
          <w:szCs w:val="24"/>
          <w:lang w:val="en-US"/>
        </w:rPr>
      </w:pPr>
      <w:proofErr w:type="spellStart"/>
      <w:r w:rsidRPr="002F4641">
        <w:rPr>
          <w:rFonts w:cstheme="minorHAnsi"/>
          <w:sz w:val="24"/>
          <w:szCs w:val="24"/>
          <w:lang w:val="en-GB"/>
        </w:rPr>
        <w:t>Comegna</w:t>
      </w:r>
      <w:proofErr w:type="spellEnd"/>
      <w:r w:rsidRPr="002F4641">
        <w:rPr>
          <w:rFonts w:cstheme="minorHAnsi"/>
          <w:sz w:val="24"/>
          <w:szCs w:val="24"/>
          <w:lang w:val="en-GB"/>
        </w:rPr>
        <w:t xml:space="preserve"> V., Ruggiero C., Am</w:t>
      </w:r>
      <w:proofErr w:type="spellStart"/>
      <w:r w:rsidRPr="002F4641">
        <w:rPr>
          <w:rFonts w:cstheme="minorHAnsi"/>
          <w:sz w:val="24"/>
          <w:szCs w:val="24"/>
          <w:lang w:val="en-US"/>
        </w:rPr>
        <w:t>ato</w:t>
      </w:r>
      <w:proofErr w:type="spellEnd"/>
      <w:r w:rsidRPr="002F4641">
        <w:rPr>
          <w:rFonts w:cstheme="minorHAnsi"/>
          <w:sz w:val="24"/>
          <w:szCs w:val="24"/>
          <w:lang w:val="en-US"/>
        </w:rPr>
        <w:t xml:space="preserve"> M., </w:t>
      </w:r>
      <w:proofErr w:type="spellStart"/>
      <w:r w:rsidRPr="002F4641">
        <w:rPr>
          <w:rFonts w:cstheme="minorHAnsi"/>
          <w:sz w:val="24"/>
          <w:szCs w:val="24"/>
          <w:lang w:val="en-US"/>
        </w:rPr>
        <w:t>D'Anna</w:t>
      </w:r>
      <w:proofErr w:type="spellEnd"/>
      <w:r w:rsidRPr="002F4641">
        <w:rPr>
          <w:rFonts w:cstheme="minorHAnsi"/>
          <w:sz w:val="24"/>
          <w:szCs w:val="24"/>
          <w:lang w:val="en-US"/>
        </w:rPr>
        <w:t xml:space="preserve"> F., </w:t>
      </w:r>
      <w:proofErr w:type="spellStart"/>
      <w:r w:rsidRPr="002F4641">
        <w:rPr>
          <w:rFonts w:cstheme="minorHAnsi"/>
          <w:sz w:val="24"/>
          <w:szCs w:val="24"/>
          <w:lang w:val="en-US"/>
        </w:rPr>
        <w:t>Sommella</w:t>
      </w:r>
      <w:proofErr w:type="spellEnd"/>
      <w:r w:rsidRPr="002F4641">
        <w:rPr>
          <w:rFonts w:cstheme="minorHAnsi"/>
          <w:sz w:val="24"/>
          <w:szCs w:val="24"/>
          <w:lang w:val="en-US"/>
        </w:rPr>
        <w:t xml:space="preserve"> A. (1989</w:t>
      </w:r>
      <w:r w:rsidRPr="002F4641">
        <w:rPr>
          <w:rFonts w:cstheme="minorHAnsi"/>
          <w:sz w:val="24"/>
          <w:szCs w:val="24"/>
          <w:lang w:val="en-GB"/>
        </w:rPr>
        <w:t xml:space="preserve">) </w:t>
      </w:r>
      <w:r w:rsidRPr="002F4641">
        <w:rPr>
          <w:rFonts w:cstheme="minorHAnsi"/>
          <w:sz w:val="24"/>
          <w:szCs w:val="24"/>
          <w:lang w:val="en-US"/>
        </w:rPr>
        <w:t xml:space="preserve">Physical and </w:t>
      </w:r>
      <w:proofErr w:type="spellStart"/>
      <w:r w:rsidRPr="002F4641">
        <w:rPr>
          <w:rFonts w:cstheme="minorHAnsi"/>
          <w:sz w:val="24"/>
          <w:szCs w:val="24"/>
          <w:lang w:val="en-US"/>
        </w:rPr>
        <w:t>hydrophysical</w:t>
      </w:r>
      <w:proofErr w:type="spellEnd"/>
      <w:r w:rsidRPr="002F4641">
        <w:rPr>
          <w:rFonts w:cstheme="minorHAnsi"/>
          <w:sz w:val="24"/>
          <w:szCs w:val="24"/>
          <w:lang w:val="en-US"/>
        </w:rPr>
        <w:t xml:space="preserve"> properties of a </w:t>
      </w:r>
      <w:proofErr w:type="spellStart"/>
      <w:r w:rsidRPr="002F4641">
        <w:rPr>
          <w:rFonts w:cstheme="minorHAnsi"/>
          <w:sz w:val="24"/>
          <w:szCs w:val="24"/>
          <w:lang w:val="en-US"/>
        </w:rPr>
        <w:t>vertic</w:t>
      </w:r>
      <w:proofErr w:type="spellEnd"/>
      <w:r w:rsidRPr="002F4641">
        <w:rPr>
          <w:rFonts w:cstheme="minorHAnsi"/>
          <w:sz w:val="24"/>
          <w:szCs w:val="24"/>
          <w:lang w:val="en-US"/>
        </w:rPr>
        <w:t xml:space="preserve"> </w:t>
      </w:r>
      <w:proofErr w:type="spellStart"/>
      <w:r w:rsidRPr="002F4641">
        <w:rPr>
          <w:rFonts w:cstheme="minorHAnsi"/>
          <w:sz w:val="24"/>
          <w:szCs w:val="24"/>
          <w:lang w:val="en-US"/>
        </w:rPr>
        <w:t>ustorthens</w:t>
      </w:r>
      <w:proofErr w:type="spellEnd"/>
      <w:r w:rsidRPr="002F4641">
        <w:rPr>
          <w:rFonts w:cstheme="minorHAnsi"/>
          <w:sz w:val="24"/>
          <w:szCs w:val="24"/>
          <w:lang w:val="en-US"/>
        </w:rPr>
        <w:t xml:space="preserve"> soil of southern Italy as affected by some cultivation systems".  In: Larson WE, Blake GR, </w:t>
      </w:r>
      <w:proofErr w:type="spellStart"/>
      <w:r w:rsidRPr="002F4641">
        <w:rPr>
          <w:rFonts w:cstheme="minorHAnsi"/>
          <w:sz w:val="24"/>
          <w:szCs w:val="24"/>
          <w:lang w:val="en-US"/>
        </w:rPr>
        <w:t>Allmaras</w:t>
      </w:r>
      <w:proofErr w:type="spellEnd"/>
      <w:r w:rsidRPr="002F4641">
        <w:rPr>
          <w:rFonts w:cstheme="minorHAnsi"/>
          <w:sz w:val="24"/>
          <w:szCs w:val="24"/>
          <w:lang w:val="en-US"/>
        </w:rPr>
        <w:t xml:space="preserve"> RR, Vorhees WB, Gupta SC (eds), Mechanic and related processes in structured agricultural soil. </w:t>
      </w:r>
      <w:r w:rsidRPr="002F4641">
        <w:rPr>
          <w:rFonts w:cstheme="minorHAnsi"/>
          <w:sz w:val="24"/>
          <w:szCs w:val="24"/>
          <w:lang w:val="en-GB"/>
        </w:rPr>
        <w:t xml:space="preserve">Kluwer </w:t>
      </w:r>
      <w:r w:rsidRPr="002F4641">
        <w:rPr>
          <w:rFonts w:cstheme="minorHAnsi"/>
          <w:sz w:val="24"/>
          <w:szCs w:val="24"/>
          <w:lang w:val="en-US"/>
        </w:rPr>
        <w:t>Academic Publishers</w:t>
      </w:r>
      <w:r w:rsidRPr="002F4641">
        <w:rPr>
          <w:rFonts w:cstheme="minorHAnsi"/>
          <w:sz w:val="24"/>
          <w:szCs w:val="24"/>
          <w:lang w:val="en-GB"/>
        </w:rPr>
        <w:t xml:space="preserve"> </w:t>
      </w:r>
      <w:r w:rsidRPr="002F4641">
        <w:rPr>
          <w:rFonts w:cstheme="minorHAnsi"/>
          <w:sz w:val="24"/>
          <w:szCs w:val="24"/>
          <w:lang w:val="en-US"/>
        </w:rPr>
        <w:t xml:space="preserve">Dordrecht </w:t>
      </w:r>
      <w:r w:rsidRPr="002F4641">
        <w:rPr>
          <w:rFonts w:cstheme="minorHAnsi"/>
          <w:sz w:val="24"/>
          <w:szCs w:val="24"/>
          <w:lang w:val="en-GB"/>
        </w:rPr>
        <w:t xml:space="preserve">p. </w:t>
      </w:r>
      <w:r w:rsidRPr="002F4641">
        <w:rPr>
          <w:rFonts w:cstheme="minorHAnsi"/>
          <w:sz w:val="24"/>
          <w:szCs w:val="24"/>
          <w:lang w:val="en-US"/>
        </w:rPr>
        <w:t>239. ISBN: 0792303423 / ISBN-13: 9780792303428</w:t>
      </w:r>
    </w:p>
    <w:p w14:paraId="365705EB" w14:textId="77777777" w:rsidR="00EF3DC1" w:rsidRPr="002F4641" w:rsidRDefault="00907083" w:rsidP="00F451C2">
      <w:pPr>
        <w:numPr>
          <w:ilvl w:val="0"/>
          <w:numId w:val="27"/>
        </w:numPr>
        <w:spacing w:after="0" w:line="240" w:lineRule="auto"/>
        <w:jc w:val="both"/>
        <w:rPr>
          <w:rFonts w:cstheme="minorHAnsi"/>
          <w:sz w:val="24"/>
          <w:szCs w:val="24"/>
          <w:lang w:val="en-US"/>
        </w:rPr>
      </w:pPr>
      <w:proofErr w:type="spellStart"/>
      <w:r w:rsidRPr="002F4641">
        <w:rPr>
          <w:rFonts w:cstheme="minorHAnsi"/>
          <w:sz w:val="24"/>
          <w:szCs w:val="24"/>
          <w:lang w:val="en-US"/>
        </w:rPr>
        <w:t>Postiglione</w:t>
      </w:r>
      <w:proofErr w:type="spellEnd"/>
      <w:r w:rsidRPr="002F4641">
        <w:rPr>
          <w:rFonts w:cstheme="minorHAnsi"/>
          <w:sz w:val="24"/>
          <w:szCs w:val="24"/>
          <w:lang w:val="en-US"/>
        </w:rPr>
        <w:t xml:space="preserve"> L, Basso F, Amato M, </w:t>
      </w:r>
      <w:proofErr w:type="spellStart"/>
      <w:r w:rsidRPr="002F4641">
        <w:rPr>
          <w:rFonts w:cstheme="minorHAnsi"/>
          <w:sz w:val="24"/>
          <w:szCs w:val="24"/>
          <w:lang w:val="en-US"/>
        </w:rPr>
        <w:t>Carone</w:t>
      </w:r>
      <w:proofErr w:type="spellEnd"/>
      <w:r w:rsidRPr="002F4641">
        <w:rPr>
          <w:rFonts w:cstheme="minorHAnsi"/>
          <w:sz w:val="24"/>
          <w:szCs w:val="24"/>
          <w:lang w:val="en-US"/>
        </w:rPr>
        <w:t xml:space="preserve"> F (1989) Effects of soil tillage methods on soil losses, soil characteristics and  crop production in a hilly area of southern Italy. In: Larson WE, Blake GR, </w:t>
      </w:r>
      <w:proofErr w:type="spellStart"/>
      <w:r w:rsidRPr="002F4641">
        <w:rPr>
          <w:rFonts w:cstheme="minorHAnsi"/>
          <w:sz w:val="24"/>
          <w:szCs w:val="24"/>
          <w:lang w:val="en-US"/>
        </w:rPr>
        <w:t>Allmaras</w:t>
      </w:r>
      <w:proofErr w:type="spellEnd"/>
      <w:r w:rsidRPr="002F4641">
        <w:rPr>
          <w:rFonts w:cstheme="minorHAnsi"/>
          <w:sz w:val="24"/>
          <w:szCs w:val="24"/>
          <w:lang w:val="en-US"/>
        </w:rPr>
        <w:t xml:space="preserve"> RR, Vorhees WB, Gupta SC (eds), Mechanic and related processes in structured agricultural soil. </w:t>
      </w:r>
      <w:r w:rsidRPr="002F4641">
        <w:rPr>
          <w:rFonts w:cstheme="minorHAnsi"/>
          <w:sz w:val="24"/>
          <w:szCs w:val="24"/>
          <w:lang w:val="en-GB"/>
        </w:rPr>
        <w:t xml:space="preserve">Kluwer </w:t>
      </w:r>
      <w:r w:rsidRPr="002F4641">
        <w:rPr>
          <w:rFonts w:cstheme="minorHAnsi"/>
          <w:sz w:val="24"/>
          <w:szCs w:val="24"/>
          <w:lang w:val="en-US"/>
        </w:rPr>
        <w:t>Academic Publishers</w:t>
      </w:r>
      <w:r w:rsidRPr="002F4641">
        <w:rPr>
          <w:rFonts w:cstheme="minorHAnsi"/>
          <w:sz w:val="24"/>
          <w:szCs w:val="24"/>
          <w:lang w:val="en-GB"/>
        </w:rPr>
        <w:t xml:space="preserve"> </w:t>
      </w:r>
      <w:r w:rsidRPr="002F4641">
        <w:rPr>
          <w:rFonts w:cstheme="minorHAnsi"/>
          <w:sz w:val="24"/>
          <w:szCs w:val="24"/>
          <w:lang w:val="en-US"/>
        </w:rPr>
        <w:t xml:space="preserve">Dordrecht  </w:t>
      </w:r>
      <w:r w:rsidRPr="002F4641">
        <w:rPr>
          <w:rFonts w:cstheme="minorHAnsi"/>
          <w:sz w:val="24"/>
          <w:szCs w:val="24"/>
          <w:lang w:val="en-GB"/>
        </w:rPr>
        <w:t xml:space="preserve">p. 251 </w:t>
      </w:r>
      <w:r w:rsidRPr="002F4641">
        <w:rPr>
          <w:rFonts w:cstheme="minorHAnsi"/>
          <w:sz w:val="24"/>
          <w:szCs w:val="24"/>
          <w:lang w:val="en-US"/>
        </w:rPr>
        <w:t>ISBN: 0792303423 / ISBN-13: 9780792303428</w:t>
      </w:r>
    </w:p>
    <w:p w14:paraId="438AD639" w14:textId="77777777" w:rsidR="00EF3DC1" w:rsidRPr="002F4641" w:rsidRDefault="00907083" w:rsidP="00F451C2">
      <w:pPr>
        <w:numPr>
          <w:ilvl w:val="0"/>
          <w:numId w:val="27"/>
        </w:numPr>
        <w:spacing w:after="0" w:line="240" w:lineRule="auto"/>
        <w:jc w:val="both"/>
        <w:rPr>
          <w:rFonts w:cstheme="minorHAnsi"/>
          <w:sz w:val="24"/>
          <w:szCs w:val="24"/>
          <w:lang w:val="en-US"/>
        </w:rPr>
      </w:pPr>
      <w:r w:rsidRPr="002F4641">
        <w:rPr>
          <w:rFonts w:cstheme="minorHAnsi"/>
          <w:sz w:val="24"/>
          <w:szCs w:val="24"/>
          <w:lang w:val="en-GB"/>
        </w:rPr>
        <w:t xml:space="preserve">Ruggiero C, Basso F, Amato M </w:t>
      </w:r>
      <w:r w:rsidRPr="002F4641">
        <w:rPr>
          <w:rFonts w:cstheme="minorHAnsi"/>
          <w:sz w:val="24"/>
          <w:szCs w:val="24"/>
          <w:lang w:val="en-US"/>
        </w:rPr>
        <w:t>(</w:t>
      </w:r>
      <w:r w:rsidRPr="002F4641">
        <w:rPr>
          <w:rFonts w:cstheme="minorHAnsi"/>
          <w:sz w:val="24"/>
          <w:szCs w:val="24"/>
          <w:lang w:val="en-GB"/>
        </w:rPr>
        <w:t>1989)</w:t>
      </w:r>
      <w:r w:rsidRPr="002F4641">
        <w:rPr>
          <w:rFonts w:cstheme="minorHAnsi"/>
          <w:sz w:val="24"/>
          <w:szCs w:val="24"/>
          <w:lang w:val="en-US"/>
        </w:rPr>
        <w:t xml:space="preserve"> Effects of different soil tillage methods on root density of winter wheat (Triticum durum </w:t>
      </w:r>
      <w:proofErr w:type="spellStart"/>
      <w:r w:rsidRPr="002F4641">
        <w:rPr>
          <w:rFonts w:cstheme="minorHAnsi"/>
          <w:sz w:val="24"/>
          <w:szCs w:val="24"/>
          <w:lang w:val="en-US"/>
        </w:rPr>
        <w:t>Desf</w:t>
      </w:r>
      <w:proofErr w:type="spellEnd"/>
      <w:r w:rsidRPr="002F4641">
        <w:rPr>
          <w:rFonts w:cstheme="minorHAnsi"/>
          <w:sz w:val="24"/>
          <w:szCs w:val="24"/>
          <w:lang w:val="en-US"/>
        </w:rPr>
        <w:t xml:space="preserve">.) in a hilly area of southern Italy. In: Larson WE, Blake GR, </w:t>
      </w:r>
      <w:proofErr w:type="spellStart"/>
      <w:r w:rsidRPr="002F4641">
        <w:rPr>
          <w:rFonts w:cstheme="minorHAnsi"/>
          <w:sz w:val="24"/>
          <w:szCs w:val="24"/>
          <w:lang w:val="en-US"/>
        </w:rPr>
        <w:t>Allmaras</w:t>
      </w:r>
      <w:proofErr w:type="spellEnd"/>
      <w:r w:rsidRPr="002F4641">
        <w:rPr>
          <w:rFonts w:cstheme="minorHAnsi"/>
          <w:sz w:val="24"/>
          <w:szCs w:val="24"/>
          <w:lang w:val="en-US"/>
        </w:rPr>
        <w:t xml:space="preserve"> RR, Vorhees WB, Gupta SC (eds), Mechanic and related processes in structured agricultural soil. </w:t>
      </w:r>
      <w:r w:rsidRPr="002F4641">
        <w:rPr>
          <w:rFonts w:cstheme="minorHAnsi"/>
          <w:sz w:val="24"/>
          <w:szCs w:val="24"/>
          <w:lang w:val="en-GB"/>
        </w:rPr>
        <w:t xml:space="preserve">Kluwer </w:t>
      </w:r>
      <w:r w:rsidRPr="002F4641">
        <w:rPr>
          <w:rFonts w:cstheme="minorHAnsi"/>
          <w:sz w:val="24"/>
          <w:szCs w:val="24"/>
          <w:lang w:val="en-US"/>
        </w:rPr>
        <w:t>Academic Publishers</w:t>
      </w:r>
      <w:r w:rsidRPr="002F4641">
        <w:rPr>
          <w:rFonts w:cstheme="minorHAnsi"/>
          <w:sz w:val="24"/>
          <w:szCs w:val="24"/>
          <w:lang w:val="en-GB"/>
        </w:rPr>
        <w:t xml:space="preserve"> </w:t>
      </w:r>
      <w:r w:rsidRPr="002F4641">
        <w:rPr>
          <w:rFonts w:cstheme="minorHAnsi"/>
          <w:sz w:val="24"/>
          <w:szCs w:val="24"/>
          <w:lang w:val="en-US"/>
        </w:rPr>
        <w:t xml:space="preserve">Dordrecht  </w:t>
      </w:r>
      <w:r w:rsidRPr="002F4641">
        <w:rPr>
          <w:rFonts w:cstheme="minorHAnsi"/>
          <w:sz w:val="24"/>
          <w:szCs w:val="24"/>
          <w:lang w:val="en-GB"/>
        </w:rPr>
        <w:t xml:space="preserve">p. 255 </w:t>
      </w:r>
      <w:r w:rsidRPr="002F4641">
        <w:rPr>
          <w:rFonts w:cstheme="minorHAnsi"/>
          <w:sz w:val="24"/>
          <w:szCs w:val="24"/>
        </w:rPr>
        <w:t>ISBN: 0792303423 / ISBN-13: 9780792303428</w:t>
      </w:r>
    </w:p>
    <w:p w14:paraId="404917FB" w14:textId="77777777" w:rsidR="00EF3DC1" w:rsidRPr="002F4641" w:rsidRDefault="00907083" w:rsidP="00F451C2">
      <w:pPr>
        <w:numPr>
          <w:ilvl w:val="0"/>
          <w:numId w:val="27"/>
        </w:numPr>
        <w:spacing w:after="0" w:line="240" w:lineRule="auto"/>
        <w:jc w:val="both"/>
        <w:rPr>
          <w:rFonts w:cstheme="minorHAnsi"/>
          <w:sz w:val="24"/>
          <w:szCs w:val="24"/>
          <w:lang w:val="en-US"/>
        </w:rPr>
      </w:pPr>
      <w:r w:rsidRPr="002F4641">
        <w:rPr>
          <w:rFonts w:cstheme="minorHAnsi"/>
          <w:noProof/>
          <w:sz w:val="24"/>
          <w:szCs w:val="24"/>
        </w:rPr>
        <w:t xml:space="preserve">M. Amato, A. Aloia, D. Calcaterra, A. De Vita, F.D’Orilia. </w:t>
      </w:r>
      <w:proofErr w:type="spellStart"/>
      <w:r w:rsidRPr="002F4641">
        <w:rPr>
          <w:rFonts w:cstheme="minorHAnsi"/>
          <w:sz w:val="24"/>
          <w:szCs w:val="24"/>
        </w:rPr>
        <w:t>Preface</w:t>
      </w:r>
      <w:proofErr w:type="spellEnd"/>
      <w:r w:rsidRPr="002F4641">
        <w:rPr>
          <w:rFonts w:cstheme="minorHAnsi"/>
          <w:sz w:val="24"/>
          <w:szCs w:val="24"/>
        </w:rPr>
        <w:t xml:space="preserve">. In: </w:t>
      </w:r>
      <w:r w:rsidRPr="002F4641">
        <w:rPr>
          <w:rFonts w:cstheme="minorHAnsi"/>
          <w:bCs/>
          <w:sz w:val="24"/>
          <w:szCs w:val="24"/>
        </w:rPr>
        <w:t xml:space="preserve">S. Cafaro, S. Bravi. 2014. </w:t>
      </w:r>
      <w:r w:rsidRPr="002F4641">
        <w:rPr>
          <w:rFonts w:cstheme="minorHAnsi"/>
          <w:sz w:val="24"/>
          <w:szCs w:val="24"/>
          <w:lang w:val="en-US"/>
        </w:rPr>
        <w:t xml:space="preserve">Underground treasures: discovering the </w:t>
      </w:r>
      <w:proofErr w:type="spellStart"/>
      <w:r w:rsidRPr="002F4641">
        <w:rPr>
          <w:rFonts w:cstheme="minorHAnsi"/>
          <w:sz w:val="24"/>
          <w:szCs w:val="24"/>
          <w:lang w:val="en-US"/>
        </w:rPr>
        <w:t>Pertosa-Auletta</w:t>
      </w:r>
      <w:proofErr w:type="spellEnd"/>
      <w:r w:rsidRPr="002F4641">
        <w:rPr>
          <w:rFonts w:cstheme="minorHAnsi"/>
          <w:sz w:val="24"/>
          <w:szCs w:val="24"/>
          <w:lang w:val="en-US"/>
        </w:rPr>
        <w:t xml:space="preserve"> caves. </w:t>
      </w:r>
      <w:proofErr w:type="spellStart"/>
      <w:r w:rsidRPr="002F4641">
        <w:rPr>
          <w:rFonts w:cstheme="minorHAnsi"/>
          <w:sz w:val="24"/>
          <w:szCs w:val="24"/>
        </w:rPr>
        <w:t>MIdA</w:t>
      </w:r>
      <w:proofErr w:type="spellEnd"/>
      <w:r w:rsidRPr="002F4641">
        <w:rPr>
          <w:rFonts w:cstheme="minorHAnsi"/>
          <w:sz w:val="24"/>
          <w:szCs w:val="24"/>
        </w:rPr>
        <w:t>. ISBN 978-88-908337-1-7</w:t>
      </w:r>
    </w:p>
    <w:p w14:paraId="4F29D8C4" w14:textId="77777777" w:rsidR="00EF3DC1" w:rsidRPr="002F4641" w:rsidRDefault="00907083" w:rsidP="00F451C2">
      <w:pPr>
        <w:numPr>
          <w:ilvl w:val="0"/>
          <w:numId w:val="27"/>
        </w:numPr>
        <w:spacing w:after="0" w:line="240" w:lineRule="auto"/>
        <w:jc w:val="both"/>
        <w:rPr>
          <w:rFonts w:cstheme="minorHAnsi"/>
          <w:sz w:val="24"/>
          <w:szCs w:val="24"/>
        </w:rPr>
      </w:pPr>
      <w:r w:rsidRPr="002F4641">
        <w:rPr>
          <w:rFonts w:cstheme="minorHAnsi"/>
          <w:bCs/>
          <w:sz w:val="24"/>
          <w:szCs w:val="24"/>
        </w:rPr>
        <w:t>F. D’</w:t>
      </w:r>
      <w:proofErr w:type="spellStart"/>
      <w:r w:rsidRPr="002F4641">
        <w:rPr>
          <w:rFonts w:cstheme="minorHAnsi"/>
          <w:bCs/>
          <w:sz w:val="24"/>
          <w:szCs w:val="24"/>
        </w:rPr>
        <w:t>Orilia</w:t>
      </w:r>
      <w:proofErr w:type="spellEnd"/>
      <w:r w:rsidRPr="002F4641">
        <w:rPr>
          <w:rFonts w:cstheme="minorHAnsi"/>
          <w:bCs/>
          <w:sz w:val="24"/>
          <w:szCs w:val="24"/>
        </w:rPr>
        <w:t xml:space="preserve">, M. Amato. 2015. </w:t>
      </w:r>
      <w:proofErr w:type="spellStart"/>
      <w:r w:rsidRPr="002F4641">
        <w:rPr>
          <w:rFonts w:cstheme="minorHAnsi"/>
          <w:sz w:val="24"/>
          <w:szCs w:val="24"/>
        </w:rPr>
        <w:t>MIdA</w:t>
      </w:r>
      <w:proofErr w:type="spellEnd"/>
      <w:r w:rsidRPr="002F4641">
        <w:rPr>
          <w:rFonts w:cstheme="minorHAnsi"/>
          <w:sz w:val="24"/>
          <w:szCs w:val="24"/>
        </w:rPr>
        <w:t xml:space="preserve"> and the </w:t>
      </w:r>
      <w:proofErr w:type="spellStart"/>
      <w:r w:rsidRPr="002F4641">
        <w:rPr>
          <w:rFonts w:cstheme="minorHAnsi"/>
          <w:sz w:val="24"/>
          <w:szCs w:val="24"/>
        </w:rPr>
        <w:t>Soil</w:t>
      </w:r>
      <w:proofErr w:type="spellEnd"/>
      <w:r w:rsidRPr="002F4641">
        <w:rPr>
          <w:rFonts w:cstheme="minorHAnsi"/>
          <w:sz w:val="24"/>
          <w:szCs w:val="24"/>
        </w:rPr>
        <w:t xml:space="preserve"> Museum</w:t>
      </w:r>
      <w:r w:rsidRPr="002F4641">
        <w:rPr>
          <w:rFonts w:cstheme="minorHAnsi"/>
          <w:bCs/>
          <w:sz w:val="24"/>
          <w:szCs w:val="24"/>
        </w:rPr>
        <w:t xml:space="preserve"> In : </w:t>
      </w:r>
      <w:r w:rsidRPr="002F4641">
        <w:rPr>
          <w:rFonts w:cstheme="minorHAnsi"/>
          <w:sz w:val="24"/>
          <w:szCs w:val="24"/>
        </w:rPr>
        <w:t xml:space="preserve">M. Amato (ed.). 2015. </w:t>
      </w:r>
      <w:proofErr w:type="spellStart"/>
      <w:r w:rsidRPr="002F4641">
        <w:rPr>
          <w:rFonts w:cstheme="minorHAnsi"/>
          <w:sz w:val="24"/>
          <w:szCs w:val="24"/>
        </w:rPr>
        <w:t>Underneath</w:t>
      </w:r>
      <w:proofErr w:type="spellEnd"/>
      <w:r w:rsidRPr="002F4641">
        <w:rPr>
          <w:rFonts w:cstheme="minorHAnsi"/>
          <w:sz w:val="24"/>
          <w:szCs w:val="24"/>
        </w:rPr>
        <w:t xml:space="preserve"> </w:t>
      </w:r>
      <w:proofErr w:type="spellStart"/>
      <w:r w:rsidRPr="002F4641">
        <w:rPr>
          <w:rFonts w:cstheme="minorHAnsi"/>
          <w:sz w:val="24"/>
          <w:szCs w:val="24"/>
        </w:rPr>
        <w:t>our</w:t>
      </w:r>
      <w:proofErr w:type="spellEnd"/>
      <w:r w:rsidRPr="002F4641">
        <w:rPr>
          <w:rFonts w:cstheme="minorHAnsi"/>
          <w:sz w:val="24"/>
          <w:szCs w:val="24"/>
        </w:rPr>
        <w:t xml:space="preserve"> feet: </w:t>
      </w:r>
      <w:proofErr w:type="spellStart"/>
      <w:r w:rsidRPr="002F4641">
        <w:rPr>
          <w:rFonts w:cstheme="minorHAnsi"/>
          <w:sz w:val="24"/>
          <w:szCs w:val="24"/>
        </w:rPr>
        <w:t>Communicating</w:t>
      </w:r>
      <w:proofErr w:type="spellEnd"/>
      <w:r w:rsidRPr="002F4641">
        <w:rPr>
          <w:rFonts w:cstheme="minorHAnsi"/>
          <w:sz w:val="24"/>
          <w:szCs w:val="24"/>
        </w:rPr>
        <w:t xml:space="preserve"> </w:t>
      </w:r>
      <w:proofErr w:type="spellStart"/>
      <w:r w:rsidRPr="002F4641">
        <w:rPr>
          <w:rFonts w:cstheme="minorHAnsi"/>
          <w:sz w:val="24"/>
          <w:szCs w:val="24"/>
        </w:rPr>
        <w:t>soil</w:t>
      </w:r>
      <w:proofErr w:type="spellEnd"/>
      <w:r w:rsidRPr="002F4641">
        <w:rPr>
          <w:rFonts w:cstheme="minorHAnsi"/>
          <w:sz w:val="24"/>
          <w:szCs w:val="24"/>
        </w:rPr>
        <w:t xml:space="preserve">. Sotto I nostri passi: Comunicare il suolo. </w:t>
      </w:r>
      <w:proofErr w:type="spellStart"/>
      <w:r w:rsidRPr="002F4641">
        <w:rPr>
          <w:rFonts w:cstheme="minorHAnsi"/>
          <w:sz w:val="24"/>
          <w:szCs w:val="24"/>
        </w:rPr>
        <w:t>MIdA</w:t>
      </w:r>
      <w:proofErr w:type="spellEnd"/>
      <w:r w:rsidRPr="002F4641">
        <w:rPr>
          <w:rFonts w:cstheme="minorHAnsi"/>
          <w:sz w:val="24"/>
          <w:szCs w:val="24"/>
        </w:rPr>
        <w:t xml:space="preserve"> ISBN. 978-88-90833748 </w:t>
      </w:r>
      <w:r w:rsidRPr="002F4641">
        <w:rPr>
          <w:rFonts w:cstheme="minorHAnsi"/>
          <w:bCs/>
          <w:sz w:val="24"/>
          <w:szCs w:val="24"/>
        </w:rPr>
        <w:t>p.8</w:t>
      </w:r>
    </w:p>
    <w:p w14:paraId="136DB637" w14:textId="77777777" w:rsidR="00EF3DC1" w:rsidRPr="002F4641" w:rsidRDefault="00907083" w:rsidP="00F451C2">
      <w:pPr>
        <w:numPr>
          <w:ilvl w:val="0"/>
          <w:numId w:val="27"/>
        </w:numPr>
        <w:spacing w:after="0" w:line="240" w:lineRule="auto"/>
        <w:jc w:val="both"/>
        <w:rPr>
          <w:rFonts w:cstheme="minorHAnsi"/>
          <w:sz w:val="24"/>
          <w:szCs w:val="24"/>
          <w:lang w:val="en-US"/>
        </w:rPr>
      </w:pPr>
      <w:r w:rsidRPr="002F4641">
        <w:rPr>
          <w:rFonts w:cstheme="minorHAnsi"/>
          <w:bCs/>
          <w:sz w:val="24"/>
          <w:szCs w:val="24"/>
        </w:rPr>
        <w:t xml:space="preserve">M. Amato, A. di Gennaro, F. Mangoni, L. </w:t>
      </w:r>
      <w:proofErr w:type="spellStart"/>
      <w:r w:rsidRPr="002F4641">
        <w:rPr>
          <w:rFonts w:cstheme="minorHAnsi"/>
          <w:bCs/>
          <w:sz w:val="24"/>
          <w:szCs w:val="24"/>
        </w:rPr>
        <w:t>Montanarella</w:t>
      </w:r>
      <w:proofErr w:type="spellEnd"/>
      <w:r w:rsidRPr="002F4641">
        <w:rPr>
          <w:rFonts w:cstheme="minorHAnsi"/>
          <w:bCs/>
          <w:sz w:val="24"/>
          <w:szCs w:val="24"/>
        </w:rPr>
        <w:t xml:space="preserve">, F. Terribile. 2015. </w:t>
      </w:r>
      <w:r w:rsidRPr="002F4641">
        <w:rPr>
          <w:rFonts w:cstheme="minorHAnsi"/>
          <w:sz w:val="24"/>
          <w:szCs w:val="24"/>
        </w:rPr>
        <w:t xml:space="preserve">M. Amato (ed.). 2015. </w:t>
      </w:r>
      <w:proofErr w:type="spellStart"/>
      <w:r w:rsidRPr="002F4641">
        <w:rPr>
          <w:rFonts w:cstheme="minorHAnsi"/>
          <w:sz w:val="24"/>
          <w:szCs w:val="24"/>
        </w:rPr>
        <w:t>Underneath</w:t>
      </w:r>
      <w:proofErr w:type="spellEnd"/>
      <w:r w:rsidRPr="002F4641">
        <w:rPr>
          <w:rFonts w:cstheme="minorHAnsi"/>
          <w:sz w:val="24"/>
          <w:szCs w:val="24"/>
        </w:rPr>
        <w:t xml:space="preserve"> </w:t>
      </w:r>
      <w:proofErr w:type="spellStart"/>
      <w:r w:rsidRPr="002F4641">
        <w:rPr>
          <w:rFonts w:cstheme="minorHAnsi"/>
          <w:sz w:val="24"/>
          <w:szCs w:val="24"/>
        </w:rPr>
        <w:t>our</w:t>
      </w:r>
      <w:proofErr w:type="spellEnd"/>
      <w:r w:rsidRPr="002F4641">
        <w:rPr>
          <w:rFonts w:cstheme="minorHAnsi"/>
          <w:sz w:val="24"/>
          <w:szCs w:val="24"/>
        </w:rPr>
        <w:t xml:space="preserve"> feet: </w:t>
      </w:r>
      <w:proofErr w:type="spellStart"/>
      <w:r w:rsidRPr="002F4641">
        <w:rPr>
          <w:rFonts w:cstheme="minorHAnsi"/>
          <w:sz w:val="24"/>
          <w:szCs w:val="24"/>
        </w:rPr>
        <w:t>Communicating</w:t>
      </w:r>
      <w:proofErr w:type="spellEnd"/>
      <w:r w:rsidRPr="002F4641">
        <w:rPr>
          <w:rFonts w:cstheme="minorHAnsi"/>
          <w:sz w:val="24"/>
          <w:szCs w:val="24"/>
        </w:rPr>
        <w:t xml:space="preserve"> </w:t>
      </w:r>
      <w:proofErr w:type="spellStart"/>
      <w:r w:rsidRPr="002F4641">
        <w:rPr>
          <w:rFonts w:cstheme="minorHAnsi"/>
          <w:sz w:val="24"/>
          <w:szCs w:val="24"/>
        </w:rPr>
        <w:t>soil</w:t>
      </w:r>
      <w:proofErr w:type="spellEnd"/>
      <w:r w:rsidRPr="002F4641">
        <w:rPr>
          <w:rFonts w:cstheme="minorHAnsi"/>
          <w:sz w:val="24"/>
          <w:szCs w:val="24"/>
        </w:rPr>
        <w:t xml:space="preserve">. Sotto I nostri passi: Comunicare il suolo. </w:t>
      </w:r>
      <w:proofErr w:type="spellStart"/>
      <w:r w:rsidRPr="002F4641">
        <w:rPr>
          <w:rFonts w:cstheme="minorHAnsi"/>
          <w:sz w:val="24"/>
          <w:szCs w:val="24"/>
        </w:rPr>
        <w:t>MIdA</w:t>
      </w:r>
      <w:proofErr w:type="spellEnd"/>
      <w:r w:rsidRPr="002F4641">
        <w:rPr>
          <w:rFonts w:cstheme="minorHAnsi"/>
          <w:sz w:val="24"/>
          <w:szCs w:val="24"/>
        </w:rPr>
        <w:t xml:space="preserve"> ISBN. 978-88-90833748 </w:t>
      </w:r>
      <w:r w:rsidRPr="002F4641">
        <w:rPr>
          <w:rFonts w:cstheme="minorHAnsi"/>
          <w:bCs/>
          <w:sz w:val="24"/>
          <w:szCs w:val="24"/>
          <w:lang w:val="en-US"/>
        </w:rPr>
        <w:t>pp.11-24</w:t>
      </w:r>
    </w:p>
    <w:p w14:paraId="72F41BBE" w14:textId="77777777" w:rsidR="00BF54E1" w:rsidRPr="002F4641" w:rsidRDefault="00BF54E1" w:rsidP="004D71AF">
      <w:pPr>
        <w:tabs>
          <w:tab w:val="left" w:pos="4275"/>
        </w:tabs>
        <w:spacing w:after="0" w:line="240" w:lineRule="auto"/>
        <w:jc w:val="both"/>
        <w:rPr>
          <w:rFonts w:cstheme="minorHAnsi"/>
          <w:b/>
          <w:sz w:val="24"/>
          <w:szCs w:val="24"/>
        </w:rPr>
      </w:pPr>
    </w:p>
    <w:p w14:paraId="19D937F8" w14:textId="77777777" w:rsidR="00EF3DC1" w:rsidRPr="002F4641" w:rsidRDefault="00EF3DC1" w:rsidP="004D71AF">
      <w:pPr>
        <w:tabs>
          <w:tab w:val="left" w:pos="4275"/>
        </w:tabs>
        <w:spacing w:after="0" w:line="240" w:lineRule="auto"/>
        <w:jc w:val="both"/>
        <w:rPr>
          <w:rFonts w:cstheme="minorHAnsi"/>
          <w:sz w:val="24"/>
          <w:szCs w:val="24"/>
        </w:rPr>
      </w:pPr>
      <w:bookmarkStart w:id="48" w:name="_Hlk530673902"/>
      <w:r w:rsidRPr="002F4641">
        <w:rPr>
          <w:rFonts w:cstheme="minorHAnsi"/>
          <w:b/>
          <w:sz w:val="24"/>
          <w:szCs w:val="24"/>
        </w:rPr>
        <w:t>Libri – contributi a libri nazionali</w:t>
      </w:r>
      <w:r w:rsidRPr="002F4641">
        <w:rPr>
          <w:rFonts w:cstheme="minorHAnsi"/>
          <w:b/>
          <w:sz w:val="24"/>
          <w:szCs w:val="24"/>
        </w:rPr>
        <w:tab/>
      </w:r>
    </w:p>
    <w:p w14:paraId="120C2A18" w14:textId="46394929" w:rsidR="00A9057F" w:rsidRPr="002F4641" w:rsidRDefault="00C212C0" w:rsidP="00F451C2">
      <w:pPr>
        <w:numPr>
          <w:ilvl w:val="0"/>
          <w:numId w:val="27"/>
        </w:numPr>
        <w:spacing w:after="0" w:line="240" w:lineRule="auto"/>
        <w:jc w:val="both"/>
        <w:rPr>
          <w:rFonts w:cstheme="minorHAnsi"/>
          <w:sz w:val="24"/>
          <w:szCs w:val="24"/>
          <w:lang w:val="en-US"/>
        </w:rPr>
      </w:pPr>
      <w:bookmarkStart w:id="49" w:name="_Hlk510788668"/>
      <w:r w:rsidRPr="002F4641">
        <w:rPr>
          <w:rFonts w:cstheme="minorHAnsi"/>
          <w:sz w:val="24"/>
          <w:szCs w:val="24"/>
          <w:lang w:val="en-US"/>
        </w:rPr>
        <w:t xml:space="preserve">Amato M. di Gennaro A. 2021. </w:t>
      </w:r>
      <w:proofErr w:type="spellStart"/>
      <w:r w:rsidR="00A9057F" w:rsidRPr="002F4641">
        <w:rPr>
          <w:rFonts w:cstheme="minorHAnsi"/>
          <w:sz w:val="24"/>
          <w:szCs w:val="24"/>
          <w:lang w:val="en-US"/>
        </w:rPr>
        <w:t>MIdA</w:t>
      </w:r>
      <w:proofErr w:type="spellEnd"/>
      <w:r w:rsidR="00143440" w:rsidRPr="002F4641">
        <w:rPr>
          <w:rFonts w:cstheme="minorHAnsi"/>
          <w:sz w:val="24"/>
          <w:szCs w:val="24"/>
          <w:lang w:val="en-US"/>
        </w:rPr>
        <w:t xml:space="preserve"> </w:t>
      </w:r>
      <w:r w:rsidR="00A9057F" w:rsidRPr="002F4641">
        <w:rPr>
          <w:rFonts w:cstheme="minorHAnsi"/>
          <w:sz w:val="24"/>
          <w:szCs w:val="24"/>
          <w:lang w:val="en-US"/>
        </w:rPr>
        <w:t xml:space="preserve">- I </w:t>
      </w:r>
      <w:proofErr w:type="spellStart"/>
      <w:r w:rsidR="00A9057F" w:rsidRPr="002F4641">
        <w:rPr>
          <w:rFonts w:cstheme="minorHAnsi"/>
          <w:sz w:val="24"/>
          <w:szCs w:val="24"/>
          <w:lang w:val="en-US"/>
        </w:rPr>
        <w:t>musei</w:t>
      </w:r>
      <w:proofErr w:type="spellEnd"/>
      <w:r w:rsidR="00A9057F" w:rsidRPr="002F4641">
        <w:rPr>
          <w:rFonts w:cstheme="minorHAnsi"/>
          <w:sz w:val="24"/>
          <w:szCs w:val="24"/>
          <w:lang w:val="en-US"/>
        </w:rPr>
        <w:t xml:space="preserve"> </w:t>
      </w:r>
      <w:proofErr w:type="spellStart"/>
      <w:r w:rsidR="00A9057F" w:rsidRPr="002F4641">
        <w:rPr>
          <w:rFonts w:cstheme="minorHAnsi"/>
          <w:sz w:val="24"/>
          <w:szCs w:val="24"/>
          <w:lang w:val="en-US"/>
        </w:rPr>
        <w:t>integrati</w:t>
      </w:r>
      <w:proofErr w:type="spellEnd"/>
      <w:r w:rsidR="00A9057F" w:rsidRPr="002F4641">
        <w:rPr>
          <w:rFonts w:cstheme="minorHAnsi"/>
          <w:sz w:val="24"/>
          <w:szCs w:val="24"/>
          <w:lang w:val="en-US"/>
        </w:rPr>
        <w:t xml:space="preserve"> </w:t>
      </w:r>
      <w:proofErr w:type="spellStart"/>
      <w:r w:rsidR="00A9057F" w:rsidRPr="002F4641">
        <w:rPr>
          <w:rFonts w:cstheme="minorHAnsi"/>
          <w:sz w:val="24"/>
          <w:szCs w:val="24"/>
          <w:lang w:val="en-US"/>
        </w:rPr>
        <w:t>dell’ambiente</w:t>
      </w:r>
      <w:proofErr w:type="spellEnd"/>
      <w:r w:rsidR="00A9057F" w:rsidRPr="002F4641">
        <w:rPr>
          <w:rFonts w:cstheme="minorHAnsi"/>
          <w:sz w:val="24"/>
          <w:szCs w:val="24"/>
          <w:lang w:val="en-US"/>
        </w:rPr>
        <w:t xml:space="preserve">: da Wunderkammer a </w:t>
      </w:r>
      <w:proofErr w:type="spellStart"/>
      <w:r w:rsidR="00A9057F" w:rsidRPr="002F4641">
        <w:rPr>
          <w:rFonts w:cstheme="minorHAnsi"/>
          <w:sz w:val="24"/>
          <w:szCs w:val="24"/>
          <w:lang w:val="en-US"/>
        </w:rPr>
        <w:t>codici</w:t>
      </w:r>
      <w:proofErr w:type="spellEnd"/>
      <w:r w:rsidR="00A9057F" w:rsidRPr="002F4641">
        <w:rPr>
          <w:rFonts w:cstheme="minorHAnsi"/>
          <w:sz w:val="24"/>
          <w:szCs w:val="24"/>
          <w:lang w:val="en-US"/>
        </w:rPr>
        <w:t xml:space="preserve"> per il </w:t>
      </w:r>
      <w:proofErr w:type="spellStart"/>
      <w:r w:rsidR="00A9057F" w:rsidRPr="002F4641">
        <w:rPr>
          <w:rFonts w:cstheme="minorHAnsi"/>
          <w:sz w:val="24"/>
          <w:szCs w:val="24"/>
          <w:lang w:val="en-US"/>
        </w:rPr>
        <w:t>libro</w:t>
      </w:r>
      <w:proofErr w:type="spellEnd"/>
      <w:r w:rsidR="00A9057F" w:rsidRPr="002F4641">
        <w:rPr>
          <w:rFonts w:cstheme="minorHAnsi"/>
          <w:sz w:val="24"/>
          <w:szCs w:val="24"/>
          <w:lang w:val="en-US"/>
        </w:rPr>
        <w:t xml:space="preserve"> </w:t>
      </w:r>
      <w:proofErr w:type="spellStart"/>
      <w:r w:rsidR="00A9057F" w:rsidRPr="002F4641">
        <w:rPr>
          <w:rFonts w:cstheme="minorHAnsi"/>
          <w:sz w:val="24"/>
          <w:szCs w:val="24"/>
          <w:lang w:val="en-US"/>
        </w:rPr>
        <w:t>della</w:t>
      </w:r>
      <w:proofErr w:type="spellEnd"/>
      <w:r w:rsidR="00A9057F" w:rsidRPr="002F4641">
        <w:rPr>
          <w:rFonts w:cstheme="minorHAnsi"/>
          <w:sz w:val="24"/>
          <w:szCs w:val="24"/>
          <w:lang w:val="en-US"/>
        </w:rPr>
        <w:t xml:space="preserve"> natura. – </w:t>
      </w:r>
      <w:r w:rsidR="00143440" w:rsidRPr="002F4641">
        <w:rPr>
          <w:rFonts w:cstheme="minorHAnsi"/>
          <w:sz w:val="24"/>
          <w:szCs w:val="24"/>
          <w:lang w:val="en-US"/>
        </w:rPr>
        <w:t xml:space="preserve">MIDA </w:t>
      </w:r>
      <w:r w:rsidR="00A9057F" w:rsidRPr="002F4641">
        <w:rPr>
          <w:rFonts w:cstheme="minorHAnsi"/>
          <w:sz w:val="24"/>
          <w:szCs w:val="24"/>
          <w:lang w:val="en-US"/>
        </w:rPr>
        <w:t>Integrated museums of the</w:t>
      </w:r>
      <w:r w:rsidR="00143440" w:rsidRPr="002F4641">
        <w:rPr>
          <w:rFonts w:cstheme="minorHAnsi"/>
          <w:sz w:val="24"/>
          <w:szCs w:val="24"/>
          <w:lang w:val="en-US"/>
        </w:rPr>
        <w:t xml:space="preserve"> environment: from Wunderkammer to codes for the book of nature.</w:t>
      </w:r>
      <w:r w:rsidR="00A9057F" w:rsidRPr="002F4641">
        <w:rPr>
          <w:rFonts w:cstheme="minorHAnsi"/>
          <w:sz w:val="24"/>
          <w:szCs w:val="24"/>
          <w:lang w:val="en-US"/>
        </w:rPr>
        <w:t xml:space="preserve"> In: Nigro A. (ed) Liber.. pp 9-1</w:t>
      </w:r>
      <w:r w:rsidR="00143440" w:rsidRPr="002F4641">
        <w:rPr>
          <w:rFonts w:cstheme="minorHAnsi"/>
          <w:sz w:val="24"/>
          <w:szCs w:val="24"/>
          <w:lang w:val="en-US"/>
        </w:rPr>
        <w:t>8</w:t>
      </w:r>
      <w:r w:rsidR="00A9057F" w:rsidRPr="002F4641">
        <w:rPr>
          <w:rFonts w:cstheme="minorHAnsi"/>
          <w:sz w:val="24"/>
          <w:szCs w:val="24"/>
          <w:lang w:val="en-US"/>
        </w:rPr>
        <w:t xml:space="preserve">. Centro </w:t>
      </w:r>
      <w:proofErr w:type="spellStart"/>
      <w:r w:rsidR="00A9057F" w:rsidRPr="002F4641">
        <w:rPr>
          <w:rFonts w:cstheme="minorHAnsi"/>
          <w:sz w:val="24"/>
          <w:szCs w:val="24"/>
          <w:lang w:val="en-US"/>
        </w:rPr>
        <w:t>Studi</w:t>
      </w:r>
      <w:proofErr w:type="spellEnd"/>
      <w:r w:rsidR="00A9057F" w:rsidRPr="002F4641">
        <w:rPr>
          <w:rFonts w:cstheme="minorHAnsi"/>
          <w:sz w:val="24"/>
          <w:szCs w:val="24"/>
          <w:lang w:val="en-US"/>
        </w:rPr>
        <w:t xml:space="preserve"> </w:t>
      </w:r>
      <w:proofErr w:type="spellStart"/>
      <w:r w:rsidR="00A9057F" w:rsidRPr="002F4641">
        <w:rPr>
          <w:rFonts w:cstheme="minorHAnsi"/>
          <w:sz w:val="24"/>
          <w:szCs w:val="24"/>
          <w:lang w:val="en-US"/>
        </w:rPr>
        <w:t>Hernera</w:t>
      </w:r>
      <w:proofErr w:type="spellEnd"/>
      <w:r w:rsidR="00A9057F" w:rsidRPr="002F4641">
        <w:rPr>
          <w:rFonts w:cstheme="minorHAnsi"/>
          <w:sz w:val="24"/>
          <w:szCs w:val="24"/>
          <w:lang w:val="en-US"/>
        </w:rPr>
        <w:t xml:space="preserve"> ISBN 979-12-200-7219-9 </w:t>
      </w:r>
    </w:p>
    <w:p w14:paraId="3D44E6F5" w14:textId="472CB29C" w:rsidR="00EE61D2" w:rsidRPr="002F4641" w:rsidRDefault="00EE61D2" w:rsidP="00F451C2">
      <w:pPr>
        <w:numPr>
          <w:ilvl w:val="0"/>
          <w:numId w:val="27"/>
        </w:numPr>
        <w:spacing w:after="0" w:line="240" w:lineRule="auto"/>
        <w:jc w:val="both"/>
        <w:rPr>
          <w:rFonts w:cstheme="minorHAnsi"/>
          <w:sz w:val="24"/>
          <w:szCs w:val="24"/>
          <w:lang w:val="en-US"/>
        </w:rPr>
      </w:pPr>
      <w:r w:rsidRPr="002F4641">
        <w:rPr>
          <w:rFonts w:cstheme="minorHAnsi"/>
          <w:sz w:val="24"/>
          <w:szCs w:val="24"/>
        </w:rPr>
        <w:t xml:space="preserve">Acutis M. </w:t>
      </w:r>
      <w:r w:rsidR="00530B15" w:rsidRPr="002F4641">
        <w:rPr>
          <w:rFonts w:cstheme="minorHAnsi"/>
          <w:sz w:val="24"/>
          <w:szCs w:val="24"/>
        </w:rPr>
        <w:t>A</w:t>
      </w:r>
      <w:r w:rsidRPr="002F4641">
        <w:rPr>
          <w:rFonts w:cstheme="minorHAnsi"/>
          <w:sz w:val="24"/>
          <w:szCs w:val="24"/>
        </w:rPr>
        <w:t xml:space="preserve">mato M., </w:t>
      </w:r>
      <w:proofErr w:type="spellStart"/>
      <w:r w:rsidRPr="002F4641">
        <w:rPr>
          <w:rFonts w:cstheme="minorHAnsi"/>
          <w:sz w:val="24"/>
          <w:szCs w:val="24"/>
        </w:rPr>
        <w:t>Morari</w:t>
      </w:r>
      <w:proofErr w:type="spellEnd"/>
      <w:r w:rsidRPr="002F4641">
        <w:rPr>
          <w:rFonts w:cstheme="minorHAnsi"/>
          <w:sz w:val="24"/>
          <w:szCs w:val="24"/>
        </w:rPr>
        <w:t xml:space="preserve"> F. 2017. Capitolo 2 Il suolo in: P. Ceccon. Agronomia</w:t>
      </w:r>
      <w:r w:rsidR="00530B15" w:rsidRPr="002F4641">
        <w:rPr>
          <w:rFonts w:cstheme="minorHAnsi"/>
          <w:sz w:val="24"/>
          <w:szCs w:val="24"/>
        </w:rPr>
        <w:t xml:space="preserve">. EDISES pp 49-92 ISBN </w:t>
      </w:r>
      <w:r w:rsidR="00530B15" w:rsidRPr="002F4641">
        <w:rPr>
          <w:rStyle w:val="st"/>
          <w:rFonts w:cstheme="minorHAnsi"/>
        </w:rPr>
        <w:t>9788879599658</w:t>
      </w:r>
    </w:p>
    <w:bookmarkEnd w:id="48"/>
    <w:bookmarkEnd w:id="49"/>
    <w:p w14:paraId="175D11E2" w14:textId="77777777" w:rsidR="00EF3DC1" w:rsidRPr="002F4641" w:rsidRDefault="001234FE" w:rsidP="00F451C2">
      <w:pPr>
        <w:numPr>
          <w:ilvl w:val="0"/>
          <w:numId w:val="27"/>
        </w:numPr>
        <w:spacing w:after="0" w:line="240" w:lineRule="auto"/>
        <w:jc w:val="both"/>
        <w:rPr>
          <w:rFonts w:cstheme="minorHAnsi"/>
          <w:sz w:val="24"/>
          <w:szCs w:val="24"/>
          <w:lang w:val="en-US"/>
        </w:rPr>
      </w:pPr>
      <w:r w:rsidRPr="002F4641">
        <w:rPr>
          <w:rFonts w:cstheme="minorHAnsi"/>
          <w:sz w:val="24"/>
          <w:szCs w:val="24"/>
        </w:rPr>
        <w:t xml:space="preserve">S. Mazzoleni, F. Giannino, M. Amato, R. Gucci and G. Toraldo, 2003. </w:t>
      </w:r>
      <w:r w:rsidRPr="002F4641">
        <w:rPr>
          <w:rFonts w:cstheme="minorHAnsi"/>
          <w:sz w:val="24"/>
          <w:szCs w:val="24"/>
          <w:lang w:val="en-US"/>
        </w:rPr>
        <w:t xml:space="preserve">Individual based model of plant Communities , Mathematical Modelling &amp; Computing in Biology and Medicine, V. </w:t>
      </w:r>
      <w:proofErr w:type="spellStart"/>
      <w:r w:rsidRPr="002F4641">
        <w:rPr>
          <w:rFonts w:cstheme="minorHAnsi"/>
          <w:sz w:val="24"/>
          <w:szCs w:val="24"/>
          <w:lang w:val="en-US"/>
        </w:rPr>
        <w:t>Capasso</w:t>
      </w:r>
      <w:proofErr w:type="spellEnd"/>
      <w:r w:rsidRPr="002F4641">
        <w:rPr>
          <w:rFonts w:cstheme="minorHAnsi"/>
          <w:sz w:val="24"/>
          <w:szCs w:val="24"/>
          <w:lang w:val="en-US"/>
        </w:rPr>
        <w:t xml:space="preserve"> (Ed)., The MIRIAM Project Series, ESCULAPIO Pub., 2003, pp. 288-294 </w:t>
      </w:r>
    </w:p>
    <w:p w14:paraId="6883CC83" w14:textId="77777777" w:rsidR="00EF3DC1" w:rsidRPr="002F4641" w:rsidRDefault="00907083" w:rsidP="00F451C2">
      <w:pPr>
        <w:numPr>
          <w:ilvl w:val="0"/>
          <w:numId w:val="27"/>
        </w:numPr>
        <w:spacing w:after="0" w:line="240" w:lineRule="auto"/>
        <w:jc w:val="both"/>
        <w:rPr>
          <w:rFonts w:cstheme="minorHAnsi"/>
          <w:sz w:val="24"/>
          <w:szCs w:val="24"/>
          <w:lang w:val="en-US"/>
        </w:rPr>
      </w:pPr>
      <w:bookmarkStart w:id="50" w:name="_Hlk22052996"/>
      <w:r w:rsidRPr="002F4641">
        <w:rPr>
          <w:rFonts w:cstheme="minorHAnsi"/>
          <w:sz w:val="24"/>
          <w:szCs w:val="24"/>
        </w:rPr>
        <w:t>Amato, M., Belfiore, G., Mazzoleni, S., Urciuoli, G. 2006. Analisi del contributo meccanico della vegetazione alla resistenza delle coltri di terreno superficiale. In: Urciuoli G. (ed.). Questioni di Ingegneria Geotecnica. Hevelius. Pp 89-103. ISBN 8886977760X</w:t>
      </w:r>
    </w:p>
    <w:p w14:paraId="2349AD63" w14:textId="77777777" w:rsidR="00EF3DC1" w:rsidRPr="002F4641" w:rsidRDefault="00907083" w:rsidP="00F451C2">
      <w:pPr>
        <w:numPr>
          <w:ilvl w:val="0"/>
          <w:numId w:val="27"/>
        </w:numPr>
        <w:spacing w:after="0" w:line="240" w:lineRule="auto"/>
        <w:jc w:val="both"/>
        <w:rPr>
          <w:rFonts w:cstheme="minorHAnsi"/>
          <w:sz w:val="24"/>
          <w:szCs w:val="24"/>
          <w:lang w:val="en-US"/>
        </w:rPr>
      </w:pPr>
      <w:r w:rsidRPr="002F4641">
        <w:rPr>
          <w:rFonts w:cstheme="minorHAnsi"/>
          <w:bCs/>
          <w:iCs/>
          <w:sz w:val="24"/>
          <w:szCs w:val="24"/>
        </w:rPr>
        <w:t>Amato, M., Landi G., Mazzoleni, S. 2006. Il contributo della vegetazione alla stabilità dei terreni in pendio. Meccanismi e variabilità dei processi</w:t>
      </w:r>
      <w:r w:rsidRPr="002F4641">
        <w:rPr>
          <w:rFonts w:cstheme="minorHAnsi"/>
          <w:sz w:val="24"/>
          <w:szCs w:val="24"/>
        </w:rPr>
        <w:t xml:space="preserve"> In: Urciuoli G. (ed.). Questioni di Ingegneria Geotecnica. Hevelius. Pp 105-125. ISBN 8886977760X</w:t>
      </w:r>
    </w:p>
    <w:bookmarkEnd w:id="50"/>
    <w:p w14:paraId="5C8D62BD" w14:textId="77777777" w:rsidR="00EF3DC1" w:rsidRPr="002F4641" w:rsidRDefault="00907083" w:rsidP="00F451C2">
      <w:pPr>
        <w:numPr>
          <w:ilvl w:val="0"/>
          <w:numId w:val="27"/>
        </w:numPr>
        <w:spacing w:after="0" w:line="240" w:lineRule="auto"/>
        <w:jc w:val="both"/>
        <w:rPr>
          <w:rFonts w:cstheme="minorHAnsi"/>
          <w:sz w:val="24"/>
          <w:szCs w:val="24"/>
          <w:lang w:val="en-US"/>
        </w:rPr>
      </w:pPr>
      <w:r w:rsidRPr="002F4641">
        <w:rPr>
          <w:rFonts w:cstheme="minorHAnsi"/>
          <w:sz w:val="24"/>
          <w:szCs w:val="24"/>
        </w:rPr>
        <w:lastRenderedPageBreak/>
        <w:t xml:space="preserve">Amato M. 2004. “La radice: rappresentazioni e metodi di studio della </w:t>
      </w:r>
      <w:proofErr w:type="spellStart"/>
      <w:r w:rsidRPr="002F4641">
        <w:rPr>
          <w:rFonts w:cstheme="minorHAnsi"/>
          <w:sz w:val="24"/>
          <w:szCs w:val="24"/>
        </w:rPr>
        <w:t>meta'</w:t>
      </w:r>
      <w:proofErr w:type="spellEnd"/>
      <w:r w:rsidRPr="002F4641">
        <w:rPr>
          <w:rFonts w:cstheme="minorHAnsi"/>
          <w:sz w:val="24"/>
          <w:szCs w:val="24"/>
        </w:rPr>
        <w:t xml:space="preserve"> invisibile delle piante”. In: Amato, M., A., </w:t>
      </w:r>
      <w:proofErr w:type="spellStart"/>
      <w:r w:rsidRPr="002F4641">
        <w:rPr>
          <w:rFonts w:cstheme="minorHAnsi"/>
          <w:sz w:val="24"/>
          <w:szCs w:val="24"/>
        </w:rPr>
        <w:t>Migliozzi</w:t>
      </w:r>
      <w:proofErr w:type="spellEnd"/>
      <w:r w:rsidRPr="002F4641">
        <w:rPr>
          <w:rFonts w:cstheme="minorHAnsi"/>
          <w:sz w:val="24"/>
          <w:szCs w:val="24"/>
        </w:rPr>
        <w:t>, A., Mazzoleni, S. Il sistema suolo – vegetazione. Liguori Editore – Napoli . Pp 3-16. ISBN 8820731762</w:t>
      </w:r>
    </w:p>
    <w:p w14:paraId="3711DA35" w14:textId="77777777" w:rsidR="00EF3DC1" w:rsidRPr="002F4641" w:rsidRDefault="00907083" w:rsidP="00F451C2">
      <w:pPr>
        <w:numPr>
          <w:ilvl w:val="0"/>
          <w:numId w:val="27"/>
        </w:numPr>
        <w:spacing w:after="0" w:line="240" w:lineRule="auto"/>
        <w:jc w:val="both"/>
        <w:rPr>
          <w:rFonts w:cstheme="minorHAnsi"/>
          <w:sz w:val="24"/>
          <w:szCs w:val="24"/>
          <w:lang w:val="en-US"/>
        </w:rPr>
      </w:pPr>
      <w:r w:rsidRPr="002F4641">
        <w:rPr>
          <w:rFonts w:cstheme="minorHAnsi"/>
          <w:sz w:val="24"/>
          <w:szCs w:val="24"/>
        </w:rPr>
        <w:t xml:space="preserve">Amato, M. 2004. Le relazioni fra piante ed acqua del terreno. In: Amato, M., </w:t>
      </w:r>
      <w:proofErr w:type="spellStart"/>
      <w:r w:rsidRPr="002F4641">
        <w:rPr>
          <w:rFonts w:cstheme="minorHAnsi"/>
          <w:sz w:val="24"/>
          <w:szCs w:val="24"/>
        </w:rPr>
        <w:t>Migliozzi</w:t>
      </w:r>
      <w:proofErr w:type="spellEnd"/>
      <w:r w:rsidRPr="002F4641">
        <w:rPr>
          <w:rFonts w:cstheme="minorHAnsi"/>
          <w:sz w:val="24"/>
          <w:szCs w:val="24"/>
        </w:rPr>
        <w:t>, A., Mazzoleni, S. Il sistema suolo – vegetazione. Liguori Editore – Napoli. Pp 137-150. ISBN 8820731762</w:t>
      </w:r>
    </w:p>
    <w:p w14:paraId="42ECEC29" w14:textId="77777777" w:rsidR="00EF3DC1" w:rsidRPr="002F4641" w:rsidRDefault="00907083" w:rsidP="00F451C2">
      <w:pPr>
        <w:numPr>
          <w:ilvl w:val="0"/>
          <w:numId w:val="27"/>
        </w:numPr>
        <w:spacing w:after="0" w:line="240" w:lineRule="auto"/>
        <w:jc w:val="both"/>
        <w:rPr>
          <w:rFonts w:cstheme="minorHAnsi"/>
          <w:sz w:val="24"/>
          <w:szCs w:val="24"/>
          <w:lang w:val="en-US"/>
        </w:rPr>
      </w:pPr>
      <w:r w:rsidRPr="002F4641">
        <w:rPr>
          <w:rFonts w:cstheme="minorHAnsi"/>
          <w:sz w:val="24"/>
          <w:szCs w:val="24"/>
        </w:rPr>
        <w:t>Amato, M. e Govi G. 2000. Architettura del sistema radicale. In: Mosca, G. –</w:t>
      </w:r>
      <w:proofErr w:type="spellStart"/>
      <w:r w:rsidRPr="002F4641">
        <w:rPr>
          <w:rFonts w:cstheme="minorHAnsi"/>
          <w:sz w:val="24"/>
          <w:szCs w:val="24"/>
        </w:rPr>
        <w:t>Vamerali</w:t>
      </w:r>
      <w:proofErr w:type="spellEnd"/>
      <w:r w:rsidRPr="002F4641">
        <w:rPr>
          <w:rFonts w:cstheme="minorHAnsi"/>
          <w:sz w:val="24"/>
          <w:szCs w:val="24"/>
        </w:rPr>
        <w:t>, T. Obiettivo  radice. C.L.E.U.P. Padova, pp 25-32. ISBN 88-900437-0-9</w:t>
      </w:r>
    </w:p>
    <w:p w14:paraId="162CB09F" w14:textId="77777777" w:rsidR="00EF3DC1" w:rsidRPr="002F4641" w:rsidRDefault="00907083" w:rsidP="00F451C2">
      <w:pPr>
        <w:numPr>
          <w:ilvl w:val="0"/>
          <w:numId w:val="27"/>
        </w:numPr>
        <w:spacing w:after="0" w:line="240" w:lineRule="auto"/>
        <w:jc w:val="both"/>
        <w:rPr>
          <w:rFonts w:cstheme="minorHAnsi"/>
          <w:sz w:val="24"/>
          <w:szCs w:val="24"/>
          <w:lang w:val="en-US"/>
        </w:rPr>
      </w:pPr>
      <w:r w:rsidRPr="002F4641">
        <w:rPr>
          <w:rFonts w:cstheme="minorHAnsi"/>
          <w:sz w:val="24"/>
          <w:szCs w:val="24"/>
        </w:rPr>
        <w:t xml:space="preserve">Masoni, A., Amato, M., Bona, S., </w:t>
      </w:r>
      <w:proofErr w:type="spellStart"/>
      <w:r w:rsidRPr="002F4641">
        <w:rPr>
          <w:rFonts w:cstheme="minorHAnsi"/>
          <w:sz w:val="24"/>
          <w:szCs w:val="24"/>
        </w:rPr>
        <w:t>Shubert</w:t>
      </w:r>
      <w:proofErr w:type="spellEnd"/>
      <w:r w:rsidRPr="002F4641">
        <w:rPr>
          <w:rFonts w:cstheme="minorHAnsi"/>
          <w:sz w:val="24"/>
          <w:szCs w:val="24"/>
        </w:rPr>
        <w:t xml:space="preserve">, A., </w:t>
      </w:r>
      <w:proofErr w:type="spellStart"/>
      <w:r w:rsidRPr="002F4641">
        <w:rPr>
          <w:rFonts w:cstheme="minorHAnsi"/>
          <w:sz w:val="24"/>
          <w:szCs w:val="24"/>
        </w:rPr>
        <w:t>Vamerali</w:t>
      </w:r>
      <w:proofErr w:type="spellEnd"/>
      <w:r w:rsidRPr="002F4641">
        <w:rPr>
          <w:rFonts w:cstheme="minorHAnsi"/>
          <w:sz w:val="24"/>
          <w:szCs w:val="24"/>
        </w:rPr>
        <w:t>, T., Pampana, S. 2000. I rapporti con la rizosfera. In: Mosca, G. –</w:t>
      </w:r>
      <w:proofErr w:type="spellStart"/>
      <w:r w:rsidRPr="002F4641">
        <w:rPr>
          <w:rFonts w:cstheme="minorHAnsi"/>
          <w:sz w:val="24"/>
          <w:szCs w:val="24"/>
        </w:rPr>
        <w:t>Vamerali</w:t>
      </w:r>
      <w:proofErr w:type="spellEnd"/>
      <w:r w:rsidRPr="002F4641">
        <w:rPr>
          <w:rFonts w:cstheme="minorHAnsi"/>
          <w:sz w:val="24"/>
          <w:szCs w:val="24"/>
        </w:rPr>
        <w:t>, T. Obiettivo  radice. C.L.E.U.P. Padova, pp 53-72. ISBN 88-900437-0-9</w:t>
      </w:r>
    </w:p>
    <w:p w14:paraId="4B80816D" w14:textId="77777777" w:rsidR="00EF3DC1" w:rsidRPr="002F4641" w:rsidRDefault="00907083" w:rsidP="00F451C2">
      <w:pPr>
        <w:numPr>
          <w:ilvl w:val="0"/>
          <w:numId w:val="27"/>
        </w:numPr>
        <w:spacing w:after="0" w:line="240" w:lineRule="auto"/>
        <w:jc w:val="both"/>
        <w:rPr>
          <w:rFonts w:cstheme="minorHAnsi"/>
          <w:sz w:val="24"/>
          <w:szCs w:val="24"/>
        </w:rPr>
      </w:pPr>
      <w:r w:rsidRPr="002F4641">
        <w:rPr>
          <w:rFonts w:cstheme="minorHAnsi"/>
          <w:sz w:val="24"/>
          <w:szCs w:val="24"/>
        </w:rPr>
        <w:t xml:space="preserve">Amato, M., Marangoni, B., Toselli, M., </w:t>
      </w:r>
      <w:proofErr w:type="spellStart"/>
      <w:r w:rsidRPr="002F4641">
        <w:rPr>
          <w:rFonts w:cstheme="minorHAnsi"/>
          <w:sz w:val="24"/>
          <w:szCs w:val="24"/>
        </w:rPr>
        <w:t>Vamerali</w:t>
      </w:r>
      <w:proofErr w:type="spellEnd"/>
      <w:r w:rsidRPr="002F4641">
        <w:rPr>
          <w:rFonts w:cstheme="minorHAnsi"/>
          <w:sz w:val="24"/>
          <w:szCs w:val="24"/>
        </w:rPr>
        <w:t>, T., de Giorgio, D. 2000. I parametri che definiscono l’accrescimento radicale. In: Mosca, G. –</w:t>
      </w:r>
      <w:proofErr w:type="spellStart"/>
      <w:r w:rsidRPr="002F4641">
        <w:rPr>
          <w:rFonts w:cstheme="minorHAnsi"/>
          <w:sz w:val="24"/>
          <w:szCs w:val="24"/>
        </w:rPr>
        <w:t>Vamerali</w:t>
      </w:r>
      <w:proofErr w:type="spellEnd"/>
      <w:r w:rsidRPr="002F4641">
        <w:rPr>
          <w:rFonts w:cstheme="minorHAnsi"/>
          <w:sz w:val="24"/>
          <w:szCs w:val="24"/>
        </w:rPr>
        <w:t>, T. Obiettivo  radice. C.L.E.U.P. Padova, p 73-82. ISBN 88-900437-0-9</w:t>
      </w:r>
    </w:p>
    <w:p w14:paraId="1BF21F3F" w14:textId="77777777" w:rsidR="00EF3DC1" w:rsidRPr="002F4641" w:rsidRDefault="00B438C8" w:rsidP="00F451C2">
      <w:pPr>
        <w:numPr>
          <w:ilvl w:val="0"/>
          <w:numId w:val="27"/>
        </w:numPr>
        <w:spacing w:after="0" w:line="240" w:lineRule="auto"/>
        <w:jc w:val="both"/>
        <w:rPr>
          <w:rFonts w:cstheme="minorHAnsi"/>
          <w:sz w:val="24"/>
          <w:szCs w:val="24"/>
        </w:rPr>
      </w:pPr>
      <w:r w:rsidRPr="002F4641">
        <w:rPr>
          <w:rFonts w:cstheme="minorHAnsi"/>
          <w:sz w:val="24"/>
          <w:szCs w:val="24"/>
        </w:rPr>
        <w:t>A</w:t>
      </w:r>
      <w:r w:rsidR="00907083" w:rsidRPr="002F4641">
        <w:rPr>
          <w:rFonts w:cstheme="minorHAnsi"/>
          <w:sz w:val="24"/>
          <w:szCs w:val="24"/>
        </w:rPr>
        <w:t xml:space="preserve">mato, M., </w:t>
      </w:r>
      <w:proofErr w:type="spellStart"/>
      <w:r w:rsidR="00907083" w:rsidRPr="002F4641">
        <w:rPr>
          <w:rFonts w:cstheme="minorHAnsi"/>
          <w:sz w:val="24"/>
          <w:szCs w:val="24"/>
        </w:rPr>
        <w:t>Castrignano’</w:t>
      </w:r>
      <w:proofErr w:type="spellEnd"/>
      <w:r w:rsidR="00907083" w:rsidRPr="002F4641">
        <w:rPr>
          <w:rFonts w:cstheme="minorHAnsi"/>
          <w:sz w:val="24"/>
          <w:szCs w:val="24"/>
        </w:rPr>
        <w:t>, A., e Stelluti, M. 2000. Il trattamento dei dati. In: Mosca, G. –</w:t>
      </w:r>
      <w:proofErr w:type="spellStart"/>
      <w:r w:rsidR="00907083" w:rsidRPr="002F4641">
        <w:rPr>
          <w:rFonts w:cstheme="minorHAnsi"/>
          <w:sz w:val="24"/>
          <w:szCs w:val="24"/>
        </w:rPr>
        <w:t>Vamerali</w:t>
      </w:r>
      <w:proofErr w:type="spellEnd"/>
      <w:r w:rsidR="00907083" w:rsidRPr="002F4641">
        <w:rPr>
          <w:rFonts w:cstheme="minorHAnsi"/>
          <w:sz w:val="24"/>
          <w:szCs w:val="24"/>
        </w:rPr>
        <w:t>, T. Obiettivo  radice. C.L.E.U.P. Padova, pp 141-170. ISBN 88-900437-0-9</w:t>
      </w:r>
    </w:p>
    <w:p w14:paraId="32A575E6" w14:textId="77777777" w:rsidR="00EF3DC1" w:rsidRPr="002F4641" w:rsidRDefault="00907083" w:rsidP="00F451C2">
      <w:pPr>
        <w:numPr>
          <w:ilvl w:val="0"/>
          <w:numId w:val="27"/>
        </w:numPr>
        <w:spacing w:after="0" w:line="240" w:lineRule="auto"/>
        <w:jc w:val="both"/>
        <w:rPr>
          <w:rFonts w:cstheme="minorHAnsi"/>
          <w:sz w:val="24"/>
          <w:szCs w:val="24"/>
        </w:rPr>
      </w:pPr>
      <w:r w:rsidRPr="002F4641">
        <w:rPr>
          <w:rFonts w:cstheme="minorHAnsi"/>
          <w:bCs/>
          <w:sz w:val="24"/>
          <w:szCs w:val="24"/>
        </w:rPr>
        <w:t xml:space="preserve">Amato M. 2011. </w:t>
      </w:r>
      <w:r w:rsidRPr="002F4641">
        <w:rPr>
          <w:rFonts w:cstheme="minorHAnsi"/>
          <w:iCs/>
          <w:sz w:val="24"/>
          <w:szCs w:val="24"/>
        </w:rPr>
        <w:t>Le aree umide e la conoscenza dell’ambiente</w:t>
      </w:r>
      <w:r w:rsidRPr="002F4641">
        <w:rPr>
          <w:rFonts w:cstheme="minorHAnsi"/>
          <w:bCs/>
          <w:sz w:val="24"/>
          <w:szCs w:val="24"/>
        </w:rPr>
        <w:t xml:space="preserve">. in: G. De Filippo. “Guida alla Fauna delle Aree umide del Cilento e Vallo di Diano ”. </w:t>
      </w:r>
      <w:proofErr w:type="spellStart"/>
      <w:r w:rsidRPr="002F4641">
        <w:rPr>
          <w:rFonts w:cstheme="minorHAnsi"/>
          <w:bCs/>
          <w:sz w:val="24"/>
          <w:szCs w:val="24"/>
        </w:rPr>
        <w:t>MIdA</w:t>
      </w:r>
      <w:proofErr w:type="spellEnd"/>
      <w:r w:rsidRPr="002F4641">
        <w:rPr>
          <w:rFonts w:cstheme="minorHAnsi"/>
          <w:bCs/>
          <w:sz w:val="24"/>
          <w:szCs w:val="24"/>
        </w:rPr>
        <w:t>, p 6  ISBN9788890514838</w:t>
      </w:r>
    </w:p>
    <w:p w14:paraId="10A8D35F" w14:textId="77777777" w:rsidR="00EF3DC1" w:rsidRPr="002F4641" w:rsidRDefault="00907083" w:rsidP="00F451C2">
      <w:pPr>
        <w:numPr>
          <w:ilvl w:val="0"/>
          <w:numId w:val="27"/>
        </w:numPr>
        <w:spacing w:after="0" w:line="240" w:lineRule="auto"/>
        <w:jc w:val="both"/>
        <w:rPr>
          <w:rFonts w:cstheme="minorHAnsi"/>
          <w:sz w:val="24"/>
          <w:szCs w:val="24"/>
        </w:rPr>
      </w:pPr>
      <w:r w:rsidRPr="002F4641">
        <w:rPr>
          <w:rFonts w:cstheme="minorHAnsi"/>
          <w:bCs/>
          <w:sz w:val="24"/>
          <w:szCs w:val="24"/>
        </w:rPr>
        <w:t xml:space="preserve">Amato M. 2011. </w:t>
      </w:r>
      <w:r w:rsidRPr="002F4641">
        <w:rPr>
          <w:rFonts w:cstheme="minorHAnsi"/>
          <w:sz w:val="24"/>
          <w:szCs w:val="24"/>
        </w:rPr>
        <w:t xml:space="preserve">Le  piante tintorie e l’agricoltura multifunzionale </w:t>
      </w:r>
      <w:r w:rsidRPr="002F4641">
        <w:rPr>
          <w:rFonts w:cstheme="minorHAnsi"/>
          <w:bCs/>
          <w:sz w:val="24"/>
          <w:szCs w:val="24"/>
        </w:rPr>
        <w:t>. in: E. De Falco, N. Di Novella  (</w:t>
      </w:r>
      <w:proofErr w:type="spellStart"/>
      <w:r w:rsidRPr="002F4641">
        <w:rPr>
          <w:rFonts w:cstheme="minorHAnsi"/>
          <w:bCs/>
          <w:sz w:val="24"/>
          <w:szCs w:val="24"/>
        </w:rPr>
        <w:t>eds</w:t>
      </w:r>
      <w:proofErr w:type="spellEnd"/>
      <w:r w:rsidRPr="002F4641">
        <w:rPr>
          <w:rFonts w:cstheme="minorHAnsi"/>
          <w:bCs/>
          <w:sz w:val="24"/>
          <w:szCs w:val="24"/>
        </w:rPr>
        <w:t xml:space="preserve">). “Guida alle piante tintorie del Cilento e Vallo di Diano”. </w:t>
      </w:r>
      <w:proofErr w:type="spellStart"/>
      <w:r w:rsidRPr="002F4641">
        <w:rPr>
          <w:rFonts w:cstheme="minorHAnsi"/>
          <w:bCs/>
          <w:sz w:val="24"/>
          <w:szCs w:val="24"/>
        </w:rPr>
        <w:t>MIdA</w:t>
      </w:r>
      <w:proofErr w:type="spellEnd"/>
      <w:r w:rsidRPr="002F4641">
        <w:rPr>
          <w:rFonts w:cstheme="minorHAnsi"/>
          <w:bCs/>
          <w:sz w:val="24"/>
          <w:szCs w:val="24"/>
        </w:rPr>
        <w:t xml:space="preserve"> pp 6-7 ISBN9788890514852</w:t>
      </w:r>
    </w:p>
    <w:p w14:paraId="37C19CAF" w14:textId="77777777" w:rsidR="00EF3DC1" w:rsidRPr="002F4641" w:rsidRDefault="00B438C8" w:rsidP="00F451C2">
      <w:pPr>
        <w:numPr>
          <w:ilvl w:val="0"/>
          <w:numId w:val="27"/>
        </w:numPr>
        <w:spacing w:after="0" w:line="240" w:lineRule="auto"/>
        <w:jc w:val="both"/>
        <w:rPr>
          <w:rFonts w:cstheme="minorHAnsi"/>
          <w:sz w:val="24"/>
          <w:szCs w:val="24"/>
        </w:rPr>
      </w:pPr>
      <w:r w:rsidRPr="002F4641">
        <w:rPr>
          <w:rFonts w:cstheme="minorHAnsi"/>
          <w:sz w:val="24"/>
          <w:szCs w:val="24"/>
        </w:rPr>
        <w:t>A</w:t>
      </w:r>
      <w:r w:rsidR="00907083" w:rsidRPr="002F4641">
        <w:rPr>
          <w:rFonts w:cstheme="minorHAnsi"/>
          <w:bCs/>
          <w:sz w:val="24"/>
          <w:szCs w:val="24"/>
        </w:rPr>
        <w:t xml:space="preserve">mato M. 2011. </w:t>
      </w:r>
      <w:r w:rsidR="00907083" w:rsidRPr="002F4641">
        <w:rPr>
          <w:rFonts w:cstheme="minorHAnsi"/>
          <w:iCs/>
          <w:sz w:val="24"/>
          <w:szCs w:val="24"/>
        </w:rPr>
        <w:t xml:space="preserve">Una pianta ritrovata. </w:t>
      </w:r>
      <w:r w:rsidR="00907083" w:rsidRPr="002F4641">
        <w:rPr>
          <w:rFonts w:cstheme="minorHAnsi"/>
          <w:bCs/>
          <w:sz w:val="24"/>
          <w:szCs w:val="24"/>
        </w:rPr>
        <w:t xml:space="preserve"> in: M. Amato L. Rosati (</w:t>
      </w:r>
      <w:proofErr w:type="spellStart"/>
      <w:r w:rsidR="00907083" w:rsidRPr="002F4641">
        <w:rPr>
          <w:rFonts w:cstheme="minorHAnsi"/>
          <w:bCs/>
          <w:sz w:val="24"/>
          <w:szCs w:val="24"/>
        </w:rPr>
        <w:t>eds</w:t>
      </w:r>
      <w:proofErr w:type="spellEnd"/>
      <w:r w:rsidR="00907083" w:rsidRPr="002F4641">
        <w:rPr>
          <w:rFonts w:cstheme="minorHAnsi"/>
          <w:bCs/>
          <w:sz w:val="24"/>
          <w:szCs w:val="24"/>
        </w:rPr>
        <w:t xml:space="preserve">.)  “I cardi e il carciofo. Appunti di storia naturale dagli orti.”. </w:t>
      </w:r>
      <w:proofErr w:type="spellStart"/>
      <w:r w:rsidR="00907083" w:rsidRPr="002F4641">
        <w:rPr>
          <w:rFonts w:cstheme="minorHAnsi"/>
          <w:bCs/>
          <w:sz w:val="24"/>
          <w:szCs w:val="24"/>
        </w:rPr>
        <w:t>MIdA</w:t>
      </w:r>
      <w:proofErr w:type="spellEnd"/>
      <w:r w:rsidR="00907083" w:rsidRPr="002F4641">
        <w:rPr>
          <w:rFonts w:cstheme="minorHAnsi"/>
          <w:bCs/>
          <w:sz w:val="24"/>
          <w:szCs w:val="24"/>
        </w:rPr>
        <w:t xml:space="preserve"> Pp 5-7. ISBN9788890514845</w:t>
      </w:r>
    </w:p>
    <w:p w14:paraId="19A4AFC2" w14:textId="77777777" w:rsidR="00EF3DC1" w:rsidRPr="002F4641" w:rsidRDefault="00907083" w:rsidP="00F451C2">
      <w:pPr>
        <w:numPr>
          <w:ilvl w:val="0"/>
          <w:numId w:val="27"/>
        </w:numPr>
        <w:spacing w:after="0" w:line="240" w:lineRule="auto"/>
        <w:jc w:val="both"/>
        <w:rPr>
          <w:rFonts w:cstheme="minorHAnsi"/>
          <w:sz w:val="24"/>
          <w:szCs w:val="24"/>
        </w:rPr>
      </w:pPr>
      <w:r w:rsidRPr="002F4641">
        <w:rPr>
          <w:rFonts w:cstheme="minorHAnsi"/>
          <w:bCs/>
          <w:sz w:val="24"/>
          <w:szCs w:val="24"/>
        </w:rPr>
        <w:t xml:space="preserve">Amato M. 2011. </w:t>
      </w:r>
      <w:r w:rsidRPr="002F4641">
        <w:rPr>
          <w:rFonts w:cstheme="minorHAnsi"/>
          <w:iCs/>
          <w:sz w:val="24"/>
          <w:szCs w:val="24"/>
        </w:rPr>
        <w:t xml:space="preserve">Il carciofo bianco. </w:t>
      </w:r>
      <w:r w:rsidRPr="002F4641">
        <w:rPr>
          <w:rFonts w:cstheme="minorHAnsi"/>
          <w:bCs/>
          <w:sz w:val="24"/>
          <w:szCs w:val="24"/>
        </w:rPr>
        <w:t xml:space="preserve"> in: M. Amato L. Rosati (</w:t>
      </w:r>
      <w:proofErr w:type="spellStart"/>
      <w:r w:rsidRPr="002F4641">
        <w:rPr>
          <w:rFonts w:cstheme="minorHAnsi"/>
          <w:bCs/>
          <w:sz w:val="24"/>
          <w:szCs w:val="24"/>
        </w:rPr>
        <w:t>eds</w:t>
      </w:r>
      <w:proofErr w:type="spellEnd"/>
      <w:r w:rsidRPr="002F4641">
        <w:rPr>
          <w:rFonts w:cstheme="minorHAnsi"/>
          <w:bCs/>
          <w:sz w:val="24"/>
          <w:szCs w:val="24"/>
        </w:rPr>
        <w:t xml:space="preserve">.)  “I cardi e il carciofo. Appunti di storia naturale dagli orti.”. </w:t>
      </w:r>
      <w:proofErr w:type="spellStart"/>
      <w:r w:rsidRPr="002F4641">
        <w:rPr>
          <w:rFonts w:cstheme="minorHAnsi"/>
          <w:bCs/>
          <w:sz w:val="24"/>
          <w:szCs w:val="24"/>
        </w:rPr>
        <w:t>MIdA</w:t>
      </w:r>
      <w:proofErr w:type="spellEnd"/>
      <w:r w:rsidRPr="002F4641">
        <w:rPr>
          <w:rFonts w:cstheme="minorHAnsi"/>
          <w:bCs/>
          <w:sz w:val="24"/>
          <w:szCs w:val="24"/>
        </w:rPr>
        <w:t xml:space="preserve">  P. 53. ISBN9788890514845</w:t>
      </w:r>
    </w:p>
    <w:p w14:paraId="5DF75235" w14:textId="77777777" w:rsidR="00EF3DC1" w:rsidRPr="002F4641" w:rsidRDefault="00907083" w:rsidP="00F451C2">
      <w:pPr>
        <w:numPr>
          <w:ilvl w:val="0"/>
          <w:numId w:val="27"/>
        </w:numPr>
        <w:spacing w:after="0" w:line="240" w:lineRule="auto"/>
        <w:jc w:val="both"/>
        <w:rPr>
          <w:rFonts w:cstheme="minorHAnsi"/>
          <w:sz w:val="24"/>
          <w:szCs w:val="24"/>
        </w:rPr>
      </w:pPr>
      <w:r w:rsidRPr="002F4641">
        <w:rPr>
          <w:rFonts w:cstheme="minorHAnsi"/>
          <w:bCs/>
          <w:sz w:val="24"/>
          <w:szCs w:val="24"/>
        </w:rPr>
        <w:t xml:space="preserve">Amato M. 2011. </w:t>
      </w:r>
      <w:r w:rsidRPr="002F4641">
        <w:rPr>
          <w:rFonts w:cstheme="minorHAnsi"/>
          <w:iCs/>
          <w:sz w:val="24"/>
          <w:szCs w:val="24"/>
        </w:rPr>
        <w:t xml:space="preserve">La ricchezza di vita dell’ambiente ipogeo </w:t>
      </w:r>
      <w:r w:rsidRPr="002F4641">
        <w:rPr>
          <w:rFonts w:cstheme="minorHAnsi"/>
          <w:bCs/>
          <w:sz w:val="24"/>
          <w:szCs w:val="24"/>
        </w:rPr>
        <w:t>in: G. De Filippo. “I nostri amici chirotteri”.</w:t>
      </w:r>
      <w:r w:rsidR="00B438C8" w:rsidRPr="002F4641">
        <w:rPr>
          <w:rFonts w:cstheme="minorHAnsi"/>
          <w:sz w:val="24"/>
          <w:szCs w:val="24"/>
        </w:rPr>
        <w:t xml:space="preserve"> </w:t>
      </w:r>
      <w:proofErr w:type="spellStart"/>
      <w:r w:rsidRPr="002F4641">
        <w:rPr>
          <w:rFonts w:cstheme="minorHAnsi"/>
          <w:bCs/>
          <w:sz w:val="24"/>
          <w:szCs w:val="24"/>
        </w:rPr>
        <w:t>MIdA</w:t>
      </w:r>
      <w:proofErr w:type="spellEnd"/>
      <w:r w:rsidRPr="002F4641">
        <w:rPr>
          <w:rFonts w:cstheme="minorHAnsi"/>
          <w:bCs/>
          <w:sz w:val="24"/>
          <w:szCs w:val="24"/>
        </w:rPr>
        <w:t>. P. 6 ISBN9788890514821</w:t>
      </w:r>
    </w:p>
    <w:p w14:paraId="7419A5F3" w14:textId="77777777" w:rsidR="00EF3DC1" w:rsidRPr="002F4641" w:rsidRDefault="00B438C8" w:rsidP="00F451C2">
      <w:pPr>
        <w:numPr>
          <w:ilvl w:val="0"/>
          <w:numId w:val="27"/>
        </w:numPr>
        <w:spacing w:after="0" w:line="240" w:lineRule="auto"/>
        <w:jc w:val="both"/>
        <w:rPr>
          <w:rFonts w:cstheme="minorHAnsi"/>
          <w:sz w:val="24"/>
          <w:szCs w:val="24"/>
        </w:rPr>
      </w:pPr>
      <w:r w:rsidRPr="002F4641">
        <w:rPr>
          <w:rFonts w:cstheme="minorHAnsi"/>
          <w:sz w:val="24"/>
          <w:szCs w:val="24"/>
        </w:rPr>
        <w:t>A</w:t>
      </w:r>
      <w:r w:rsidR="00907083" w:rsidRPr="002F4641">
        <w:rPr>
          <w:rFonts w:cstheme="minorHAnsi"/>
          <w:sz w:val="24"/>
          <w:szCs w:val="24"/>
        </w:rPr>
        <w:t>mato M. 2012. I colori del “</w:t>
      </w:r>
      <w:proofErr w:type="spellStart"/>
      <w:r w:rsidR="00907083" w:rsidRPr="002F4641">
        <w:rPr>
          <w:rFonts w:cstheme="minorHAnsi"/>
          <w:sz w:val="24"/>
          <w:szCs w:val="24"/>
        </w:rPr>
        <w:t>Bianco”.In</w:t>
      </w:r>
      <w:proofErr w:type="spellEnd"/>
      <w:r w:rsidR="00907083" w:rsidRPr="002F4641">
        <w:rPr>
          <w:rFonts w:cstheme="minorHAnsi"/>
          <w:sz w:val="24"/>
          <w:szCs w:val="24"/>
        </w:rPr>
        <w:t xml:space="preserve">: E. De Falco (ed) Tingere con il carciofo Bianco di Pertosa. </w:t>
      </w:r>
      <w:proofErr w:type="spellStart"/>
      <w:r w:rsidR="00907083" w:rsidRPr="002F4641">
        <w:rPr>
          <w:rFonts w:cstheme="minorHAnsi"/>
          <w:sz w:val="24"/>
          <w:szCs w:val="24"/>
        </w:rPr>
        <w:t>MIdA</w:t>
      </w:r>
      <w:proofErr w:type="spellEnd"/>
      <w:r w:rsidR="00907083" w:rsidRPr="002F4641">
        <w:rPr>
          <w:rFonts w:cstheme="minorHAnsi"/>
          <w:sz w:val="24"/>
          <w:szCs w:val="24"/>
        </w:rPr>
        <w:t xml:space="preserve"> editore. Pp 3-4.</w:t>
      </w:r>
    </w:p>
    <w:p w14:paraId="17004E4C" w14:textId="412DA84B" w:rsidR="00EF3DC1" w:rsidRPr="002F4641" w:rsidRDefault="00907083" w:rsidP="00F451C2">
      <w:pPr>
        <w:numPr>
          <w:ilvl w:val="0"/>
          <w:numId w:val="27"/>
        </w:numPr>
        <w:spacing w:after="0" w:line="240" w:lineRule="auto"/>
        <w:jc w:val="both"/>
        <w:rPr>
          <w:rFonts w:cstheme="minorHAnsi"/>
          <w:sz w:val="24"/>
          <w:szCs w:val="24"/>
        </w:rPr>
      </w:pPr>
      <w:r w:rsidRPr="002F4641">
        <w:rPr>
          <w:rFonts w:cstheme="minorHAnsi"/>
          <w:sz w:val="24"/>
          <w:szCs w:val="24"/>
        </w:rPr>
        <w:t xml:space="preserve">Santangelo N., Amato M., Ascione A., Cafaro S., Calcaterra D., Romano P. 2013. </w:t>
      </w:r>
      <w:proofErr w:type="spellStart"/>
      <w:r w:rsidRPr="002F4641">
        <w:rPr>
          <w:rFonts w:cstheme="minorHAnsi"/>
          <w:sz w:val="24"/>
          <w:szCs w:val="24"/>
        </w:rPr>
        <w:t>Geological</w:t>
      </w:r>
      <w:proofErr w:type="spellEnd"/>
      <w:r w:rsidRPr="002F4641">
        <w:rPr>
          <w:rFonts w:cstheme="minorHAnsi"/>
          <w:sz w:val="24"/>
          <w:szCs w:val="24"/>
        </w:rPr>
        <w:t xml:space="preserve"> Field Trip N. 4 - From Vallo di Diano to Angel Caves. In:  Aloia A., Calcaterra D., Guida D., Valloni R. (</w:t>
      </w:r>
      <w:proofErr w:type="spellStart"/>
      <w:r w:rsidRPr="002F4641">
        <w:rPr>
          <w:rFonts w:cstheme="minorHAnsi"/>
          <w:sz w:val="24"/>
          <w:szCs w:val="24"/>
        </w:rPr>
        <w:t>Eds</w:t>
      </w:r>
      <w:proofErr w:type="spellEnd"/>
      <w:r w:rsidRPr="002F4641">
        <w:rPr>
          <w:rFonts w:cstheme="minorHAnsi"/>
          <w:sz w:val="24"/>
          <w:szCs w:val="24"/>
        </w:rPr>
        <w:t xml:space="preserve">), 2013. </w:t>
      </w:r>
      <w:r w:rsidRPr="002F4641">
        <w:rPr>
          <w:rFonts w:cstheme="minorHAnsi"/>
          <w:sz w:val="24"/>
          <w:szCs w:val="24"/>
          <w:lang w:val="en-US"/>
        </w:rPr>
        <w:t>Field Trip Guidebook - Four itineraries</w:t>
      </w:r>
      <w:r w:rsidR="002F5165" w:rsidRPr="002F4641">
        <w:rPr>
          <w:rFonts w:cstheme="minorHAnsi"/>
          <w:sz w:val="24"/>
          <w:szCs w:val="24"/>
          <w:lang w:val="en-US"/>
        </w:rPr>
        <w:t xml:space="preserve"> </w:t>
      </w:r>
      <w:r w:rsidRPr="002F4641">
        <w:rPr>
          <w:rFonts w:cstheme="minorHAnsi"/>
          <w:sz w:val="24"/>
          <w:szCs w:val="24"/>
          <w:lang w:val="en-US"/>
        </w:rPr>
        <w:t xml:space="preserve">through the geological and cultural heritage of National Park of Cilento, </w:t>
      </w:r>
      <w:proofErr w:type="spellStart"/>
      <w:r w:rsidRPr="002F4641">
        <w:rPr>
          <w:rFonts w:cstheme="minorHAnsi"/>
          <w:sz w:val="24"/>
          <w:szCs w:val="24"/>
          <w:lang w:val="en-US"/>
        </w:rPr>
        <w:t>Vallo</w:t>
      </w:r>
      <w:proofErr w:type="spellEnd"/>
      <w:r w:rsidRPr="002F4641">
        <w:rPr>
          <w:rFonts w:cstheme="minorHAnsi"/>
          <w:sz w:val="24"/>
          <w:szCs w:val="24"/>
          <w:lang w:val="en-US"/>
        </w:rPr>
        <w:t xml:space="preserve"> di </w:t>
      </w:r>
      <w:proofErr w:type="spellStart"/>
      <w:r w:rsidRPr="002F4641">
        <w:rPr>
          <w:rFonts w:cstheme="minorHAnsi"/>
          <w:sz w:val="24"/>
          <w:szCs w:val="24"/>
          <w:lang w:val="en-US"/>
        </w:rPr>
        <w:t>Diano</w:t>
      </w:r>
      <w:proofErr w:type="spellEnd"/>
      <w:r w:rsidRPr="002F4641">
        <w:rPr>
          <w:rFonts w:cstheme="minorHAnsi"/>
          <w:sz w:val="24"/>
          <w:szCs w:val="24"/>
          <w:lang w:val="en-US"/>
        </w:rPr>
        <w:t xml:space="preserve"> and </w:t>
      </w:r>
      <w:proofErr w:type="spellStart"/>
      <w:r w:rsidRPr="002F4641">
        <w:rPr>
          <w:rFonts w:cstheme="minorHAnsi"/>
          <w:sz w:val="24"/>
          <w:szCs w:val="24"/>
          <w:lang w:val="en-US"/>
        </w:rPr>
        <w:t>Alburni</w:t>
      </w:r>
      <w:proofErr w:type="spellEnd"/>
      <w:r w:rsidRPr="002F4641">
        <w:rPr>
          <w:rFonts w:cstheme="minorHAnsi"/>
          <w:sz w:val="24"/>
          <w:szCs w:val="24"/>
          <w:lang w:val="en-US"/>
        </w:rPr>
        <w:t xml:space="preserve"> Geopark . </w:t>
      </w:r>
      <w:r w:rsidRPr="002F4641">
        <w:rPr>
          <w:rFonts w:cstheme="minorHAnsi"/>
          <w:sz w:val="24"/>
          <w:szCs w:val="24"/>
        </w:rPr>
        <w:t xml:space="preserve">12th </w:t>
      </w:r>
      <w:proofErr w:type="spellStart"/>
      <w:r w:rsidRPr="002F4641">
        <w:rPr>
          <w:rFonts w:cstheme="minorHAnsi"/>
          <w:sz w:val="24"/>
          <w:szCs w:val="24"/>
        </w:rPr>
        <w:t>European</w:t>
      </w:r>
      <w:proofErr w:type="spellEnd"/>
      <w:r w:rsidRPr="002F4641">
        <w:rPr>
          <w:rFonts w:cstheme="minorHAnsi"/>
          <w:sz w:val="24"/>
          <w:szCs w:val="24"/>
        </w:rPr>
        <w:t xml:space="preserve"> </w:t>
      </w:r>
      <w:proofErr w:type="spellStart"/>
      <w:r w:rsidRPr="002F4641">
        <w:rPr>
          <w:rFonts w:cstheme="minorHAnsi"/>
          <w:sz w:val="24"/>
          <w:szCs w:val="24"/>
        </w:rPr>
        <w:t>Geoparks</w:t>
      </w:r>
      <w:proofErr w:type="spellEnd"/>
      <w:r w:rsidRPr="002F4641">
        <w:rPr>
          <w:rFonts w:cstheme="minorHAnsi"/>
          <w:sz w:val="24"/>
          <w:szCs w:val="24"/>
        </w:rPr>
        <w:t xml:space="preserve"> Conference - 4-7 </w:t>
      </w:r>
      <w:proofErr w:type="spellStart"/>
      <w:r w:rsidRPr="002F4641">
        <w:rPr>
          <w:rFonts w:cstheme="minorHAnsi"/>
          <w:sz w:val="24"/>
          <w:szCs w:val="24"/>
        </w:rPr>
        <w:t>September</w:t>
      </w:r>
      <w:proofErr w:type="spellEnd"/>
      <w:r w:rsidRPr="002F4641">
        <w:rPr>
          <w:rFonts w:cstheme="minorHAnsi"/>
          <w:sz w:val="24"/>
          <w:szCs w:val="24"/>
        </w:rPr>
        <w:t xml:space="preserve"> 2013 National Park of Cilento, Vallo di Diano and Alburni </w:t>
      </w:r>
      <w:proofErr w:type="spellStart"/>
      <w:r w:rsidRPr="002F4641">
        <w:rPr>
          <w:rFonts w:cstheme="minorHAnsi"/>
          <w:sz w:val="24"/>
          <w:szCs w:val="24"/>
        </w:rPr>
        <w:t>Geopark</w:t>
      </w:r>
      <w:proofErr w:type="spellEnd"/>
      <w:r w:rsidRPr="002F4641">
        <w:rPr>
          <w:rFonts w:cstheme="minorHAnsi"/>
          <w:sz w:val="24"/>
          <w:szCs w:val="24"/>
        </w:rPr>
        <w:t xml:space="preserve"> - </w:t>
      </w:r>
      <w:proofErr w:type="spellStart"/>
      <w:r w:rsidRPr="002F4641">
        <w:rPr>
          <w:rFonts w:cstheme="minorHAnsi"/>
          <w:sz w:val="24"/>
          <w:szCs w:val="24"/>
        </w:rPr>
        <w:t>Italy</w:t>
      </w:r>
      <w:proofErr w:type="spellEnd"/>
      <w:r w:rsidRPr="002F4641">
        <w:rPr>
          <w:rFonts w:cstheme="minorHAnsi"/>
          <w:sz w:val="24"/>
          <w:szCs w:val="24"/>
        </w:rPr>
        <w:t xml:space="preserve">, </w:t>
      </w:r>
      <w:proofErr w:type="spellStart"/>
      <w:r w:rsidRPr="002F4641">
        <w:rPr>
          <w:rFonts w:cstheme="minorHAnsi"/>
          <w:sz w:val="24"/>
          <w:szCs w:val="24"/>
        </w:rPr>
        <w:t>isbn</w:t>
      </w:r>
      <w:proofErr w:type="spellEnd"/>
      <w:r w:rsidRPr="002F4641">
        <w:rPr>
          <w:rFonts w:cstheme="minorHAnsi"/>
          <w:sz w:val="24"/>
          <w:szCs w:val="24"/>
        </w:rPr>
        <w:t xml:space="preserve"> Centro Grafico Meridionale s.r.l., Ogliastro Cilento (SA) (ITA) </w:t>
      </w:r>
      <w:r w:rsidRPr="002F4641">
        <w:rPr>
          <w:rStyle w:val="Enfasigrassetto"/>
          <w:rFonts w:cstheme="minorHAnsi"/>
          <w:sz w:val="24"/>
          <w:szCs w:val="24"/>
        </w:rPr>
        <w:t>ISBN</w:t>
      </w:r>
      <w:r w:rsidRPr="002F4641">
        <w:rPr>
          <w:rFonts w:cstheme="minorHAnsi"/>
          <w:sz w:val="24"/>
          <w:szCs w:val="24"/>
        </w:rPr>
        <w:t>: 978-88-907281-2-9.  Pp. 42-51</w:t>
      </w:r>
    </w:p>
    <w:p w14:paraId="01C86632" w14:textId="77777777" w:rsidR="00181BCB" w:rsidRPr="002F4641" w:rsidRDefault="00181BCB" w:rsidP="00F451C2">
      <w:pPr>
        <w:numPr>
          <w:ilvl w:val="0"/>
          <w:numId w:val="27"/>
        </w:numPr>
        <w:spacing w:after="0" w:line="240" w:lineRule="auto"/>
        <w:jc w:val="both"/>
        <w:rPr>
          <w:rFonts w:cstheme="minorHAnsi"/>
          <w:sz w:val="24"/>
          <w:szCs w:val="24"/>
        </w:rPr>
      </w:pPr>
      <w:r w:rsidRPr="002F4641">
        <w:rPr>
          <w:rFonts w:cstheme="minorHAnsi"/>
          <w:sz w:val="24"/>
          <w:szCs w:val="24"/>
        </w:rPr>
        <w:t xml:space="preserve">Teodoro Di Tommaso, Mariana Amato, Giuseppe Landi. </w:t>
      </w:r>
      <w:bookmarkStart w:id="51" w:name="_Toc403747888"/>
      <w:bookmarkStart w:id="52" w:name="_Toc403912239"/>
      <w:r w:rsidRPr="002F4641">
        <w:rPr>
          <w:rFonts w:cstheme="minorHAnsi"/>
          <w:sz w:val="24"/>
          <w:szCs w:val="24"/>
        </w:rPr>
        <w:t>2014. Capitolo 6. Le essenze foraggere utilizzate nel progetto NOVOROD</w:t>
      </w:r>
      <w:bookmarkEnd w:id="51"/>
      <w:bookmarkEnd w:id="52"/>
      <w:r w:rsidRPr="002F4641">
        <w:rPr>
          <w:rFonts w:cstheme="minorHAnsi"/>
          <w:sz w:val="24"/>
          <w:szCs w:val="24"/>
        </w:rPr>
        <w:t>. In: G. Quaranta. Produzione di formaggi innovativi. MEDES. ISBN 978-88-940502-0-2. Pp 52-6</w:t>
      </w:r>
      <w:bookmarkStart w:id="53" w:name="_Toc403747895"/>
      <w:bookmarkStart w:id="54" w:name="_Toc403912246"/>
      <w:r w:rsidRPr="002F4641">
        <w:rPr>
          <w:rFonts w:cstheme="minorHAnsi"/>
          <w:sz w:val="24"/>
          <w:szCs w:val="24"/>
        </w:rPr>
        <w:t>3</w:t>
      </w:r>
    </w:p>
    <w:p w14:paraId="00054291" w14:textId="77CF9C32" w:rsidR="00181BCB" w:rsidRPr="002F4641" w:rsidRDefault="00181BCB" w:rsidP="00F451C2">
      <w:pPr>
        <w:numPr>
          <w:ilvl w:val="0"/>
          <w:numId w:val="27"/>
        </w:numPr>
        <w:spacing w:after="0" w:line="240" w:lineRule="auto"/>
        <w:jc w:val="both"/>
        <w:rPr>
          <w:rFonts w:cstheme="minorHAnsi"/>
          <w:sz w:val="24"/>
          <w:szCs w:val="24"/>
        </w:rPr>
      </w:pPr>
      <w:r w:rsidRPr="002F4641">
        <w:rPr>
          <w:rFonts w:cstheme="minorHAnsi"/>
          <w:sz w:val="24"/>
          <w:szCs w:val="24"/>
        </w:rPr>
        <w:t xml:space="preserve">Gianfranco </w:t>
      </w:r>
      <w:proofErr w:type="spellStart"/>
      <w:r w:rsidRPr="002F4641">
        <w:rPr>
          <w:rFonts w:cstheme="minorHAnsi"/>
          <w:sz w:val="24"/>
          <w:szCs w:val="24"/>
        </w:rPr>
        <w:t>Bitella</w:t>
      </w:r>
      <w:proofErr w:type="spellEnd"/>
      <w:r w:rsidRPr="002F4641">
        <w:rPr>
          <w:rFonts w:cstheme="minorHAnsi"/>
          <w:sz w:val="24"/>
          <w:szCs w:val="24"/>
        </w:rPr>
        <w:t>, Amato Mariana, Teodoro Di Tommaso, Roberta Rossi. 2014. Capitolo 7. La Fenologia del Carciofo: un’applicazione informatica per la previsione delle date di produzione di materiale vegetale da caglio.</w:t>
      </w:r>
      <w:bookmarkEnd w:id="53"/>
      <w:bookmarkEnd w:id="54"/>
      <w:r w:rsidRPr="002F4641">
        <w:rPr>
          <w:rFonts w:cstheme="minorHAnsi"/>
          <w:sz w:val="24"/>
          <w:szCs w:val="24"/>
        </w:rPr>
        <w:t xml:space="preserve"> In . Quaranta. Produzione di formaggi innovativi. MEDES. ISBN 978-88-940502-0-2. Pp 64-69</w:t>
      </w:r>
    </w:p>
    <w:p w14:paraId="64D76335" w14:textId="77777777" w:rsidR="00EF3DC1" w:rsidRPr="002F4641" w:rsidRDefault="00907083" w:rsidP="00F451C2">
      <w:pPr>
        <w:numPr>
          <w:ilvl w:val="0"/>
          <w:numId w:val="27"/>
        </w:numPr>
        <w:spacing w:after="0" w:line="240" w:lineRule="auto"/>
        <w:jc w:val="both"/>
        <w:rPr>
          <w:rFonts w:cstheme="minorHAnsi"/>
          <w:sz w:val="24"/>
          <w:szCs w:val="24"/>
        </w:rPr>
      </w:pPr>
      <w:r w:rsidRPr="002F4641">
        <w:rPr>
          <w:rFonts w:cstheme="minorHAnsi"/>
          <w:noProof/>
          <w:sz w:val="24"/>
          <w:szCs w:val="24"/>
        </w:rPr>
        <w:t xml:space="preserve">M. Amato, A. Aloia, D. Calcaterra, A. De Vita, F.D’Orilia. </w:t>
      </w:r>
      <w:r w:rsidRPr="002F4641">
        <w:rPr>
          <w:rFonts w:cstheme="minorHAnsi"/>
          <w:sz w:val="24"/>
          <w:szCs w:val="24"/>
        </w:rPr>
        <w:t xml:space="preserve">Premessa. In: M. Pica, R. </w:t>
      </w:r>
      <w:proofErr w:type="spellStart"/>
      <w:r w:rsidRPr="002F4641">
        <w:rPr>
          <w:rFonts w:cstheme="minorHAnsi"/>
          <w:sz w:val="24"/>
          <w:szCs w:val="24"/>
        </w:rPr>
        <w:t>Vannata</w:t>
      </w:r>
      <w:proofErr w:type="spellEnd"/>
      <w:r w:rsidRPr="002F4641">
        <w:rPr>
          <w:rFonts w:cstheme="minorHAnsi"/>
          <w:sz w:val="24"/>
          <w:szCs w:val="24"/>
        </w:rPr>
        <w:t xml:space="preserve">. 2014. Il percorso della tessitura. </w:t>
      </w:r>
      <w:proofErr w:type="spellStart"/>
      <w:r w:rsidRPr="002F4641">
        <w:rPr>
          <w:rFonts w:cstheme="minorHAnsi"/>
          <w:sz w:val="24"/>
          <w:szCs w:val="24"/>
        </w:rPr>
        <w:t>MIdA</w:t>
      </w:r>
      <w:proofErr w:type="spellEnd"/>
      <w:r w:rsidRPr="002F4641">
        <w:rPr>
          <w:rFonts w:cstheme="minorHAnsi"/>
          <w:sz w:val="24"/>
          <w:szCs w:val="24"/>
        </w:rPr>
        <w:t xml:space="preserve"> Editore</w:t>
      </w:r>
    </w:p>
    <w:p w14:paraId="3605D160" w14:textId="77777777" w:rsidR="00EF3DC1" w:rsidRPr="002F4641" w:rsidRDefault="00B438C8" w:rsidP="00F451C2">
      <w:pPr>
        <w:numPr>
          <w:ilvl w:val="0"/>
          <w:numId w:val="27"/>
        </w:numPr>
        <w:spacing w:after="0" w:line="240" w:lineRule="auto"/>
        <w:jc w:val="both"/>
        <w:rPr>
          <w:rFonts w:cstheme="minorHAnsi"/>
          <w:sz w:val="24"/>
          <w:szCs w:val="24"/>
        </w:rPr>
      </w:pPr>
      <w:r w:rsidRPr="002F4641">
        <w:rPr>
          <w:rFonts w:cstheme="minorHAnsi"/>
          <w:sz w:val="24"/>
          <w:szCs w:val="24"/>
        </w:rPr>
        <w:lastRenderedPageBreak/>
        <w:t>M</w:t>
      </w:r>
      <w:r w:rsidR="00907083" w:rsidRPr="002F4641">
        <w:rPr>
          <w:rFonts w:cstheme="minorHAnsi"/>
          <w:noProof/>
          <w:sz w:val="24"/>
          <w:szCs w:val="24"/>
        </w:rPr>
        <w:t xml:space="preserve">. Amato, A. Aloia, D. Calcaterra, A. De Vita, F.D’Orilia. </w:t>
      </w:r>
      <w:r w:rsidR="00907083" w:rsidRPr="002F4641">
        <w:rPr>
          <w:rFonts w:cstheme="minorHAnsi"/>
          <w:sz w:val="24"/>
          <w:szCs w:val="24"/>
        </w:rPr>
        <w:t xml:space="preserve">Premessa. In: </w:t>
      </w:r>
      <w:r w:rsidR="00907083" w:rsidRPr="002F4641">
        <w:rPr>
          <w:rFonts w:cstheme="minorHAnsi"/>
          <w:bCs/>
          <w:sz w:val="24"/>
          <w:szCs w:val="24"/>
        </w:rPr>
        <w:t xml:space="preserve">S. Cafaro, S. Bravi. 2014. Tesori ipogei: alla scoperta delle Grotte di Pertosa-Auletta. </w:t>
      </w:r>
      <w:proofErr w:type="spellStart"/>
      <w:r w:rsidR="00907083" w:rsidRPr="002F4641">
        <w:rPr>
          <w:rFonts w:cstheme="minorHAnsi"/>
          <w:bCs/>
          <w:sz w:val="24"/>
          <w:szCs w:val="24"/>
        </w:rPr>
        <w:t>MIdA</w:t>
      </w:r>
      <w:proofErr w:type="spellEnd"/>
      <w:r w:rsidR="00907083" w:rsidRPr="002F4641">
        <w:rPr>
          <w:rFonts w:cstheme="minorHAnsi"/>
          <w:bCs/>
          <w:sz w:val="24"/>
          <w:szCs w:val="24"/>
        </w:rPr>
        <w:t xml:space="preserve"> </w:t>
      </w:r>
      <w:r w:rsidRPr="002F4641">
        <w:rPr>
          <w:rFonts w:cstheme="minorHAnsi"/>
          <w:sz w:val="24"/>
          <w:szCs w:val="24"/>
        </w:rPr>
        <w:t>. ISBN 978-88-908337-0-</w:t>
      </w:r>
    </w:p>
    <w:p w14:paraId="6B952164" w14:textId="77777777" w:rsidR="00961D64" w:rsidRPr="002F4641" w:rsidRDefault="00BE54AD" w:rsidP="00F451C2">
      <w:pPr>
        <w:numPr>
          <w:ilvl w:val="0"/>
          <w:numId w:val="27"/>
        </w:numPr>
        <w:spacing w:after="0" w:line="240" w:lineRule="auto"/>
        <w:jc w:val="both"/>
        <w:rPr>
          <w:rFonts w:cstheme="minorHAnsi"/>
          <w:sz w:val="24"/>
          <w:szCs w:val="24"/>
        </w:rPr>
      </w:pPr>
      <w:r w:rsidRPr="002F4641">
        <w:rPr>
          <w:rFonts w:cstheme="minorHAnsi"/>
          <w:sz w:val="24"/>
          <w:szCs w:val="24"/>
        </w:rPr>
        <w:t xml:space="preserve">M. Amato. 2015. </w:t>
      </w:r>
      <w:r w:rsidR="006F0DB8" w:rsidRPr="002F4641">
        <w:rPr>
          <w:rFonts w:cstheme="minorHAnsi"/>
          <w:sz w:val="24"/>
          <w:szCs w:val="24"/>
        </w:rPr>
        <w:t>IRRISOL</w:t>
      </w:r>
      <w:r w:rsidRPr="002F4641">
        <w:rPr>
          <w:rFonts w:cstheme="minorHAnsi"/>
          <w:sz w:val="24"/>
          <w:szCs w:val="24"/>
        </w:rPr>
        <w:t xml:space="preserve"> – Sistema integrato di gestione irrigua differenziata tramite mappatura geoelettrica </w:t>
      </w:r>
      <w:r w:rsidR="001B21B9" w:rsidRPr="002F4641">
        <w:rPr>
          <w:rFonts w:cstheme="minorHAnsi"/>
          <w:sz w:val="24"/>
          <w:szCs w:val="24"/>
        </w:rPr>
        <w:t>ad alta risoluzione</w:t>
      </w:r>
      <w:r w:rsidRPr="002F4641">
        <w:rPr>
          <w:rFonts w:cstheme="minorHAnsi"/>
          <w:sz w:val="24"/>
          <w:szCs w:val="24"/>
        </w:rPr>
        <w:t>. In: L’ottimizzazione delle risorse idriche – I quader</w:t>
      </w:r>
      <w:r w:rsidR="001B21B9" w:rsidRPr="002F4641">
        <w:rPr>
          <w:rFonts w:cstheme="minorHAnsi"/>
          <w:sz w:val="24"/>
          <w:szCs w:val="24"/>
        </w:rPr>
        <w:t>n</w:t>
      </w:r>
      <w:r w:rsidRPr="002F4641">
        <w:rPr>
          <w:rFonts w:cstheme="minorHAnsi"/>
          <w:sz w:val="24"/>
          <w:szCs w:val="24"/>
        </w:rPr>
        <w:t>i dell’innovazione.</w:t>
      </w:r>
      <w:r w:rsidR="001B21B9" w:rsidRPr="002F4641">
        <w:rPr>
          <w:rFonts w:cstheme="minorHAnsi"/>
          <w:sz w:val="24"/>
          <w:szCs w:val="24"/>
        </w:rPr>
        <w:t xml:space="preserve"> Regione Campania – </w:t>
      </w:r>
      <w:proofErr w:type="spellStart"/>
      <w:r w:rsidR="001B21B9" w:rsidRPr="002F4641">
        <w:rPr>
          <w:rFonts w:cstheme="minorHAnsi"/>
          <w:sz w:val="24"/>
          <w:szCs w:val="24"/>
        </w:rPr>
        <w:t>Edistampa</w:t>
      </w:r>
      <w:proofErr w:type="spellEnd"/>
      <w:r w:rsidR="001B21B9" w:rsidRPr="002F4641">
        <w:rPr>
          <w:rFonts w:cstheme="minorHAnsi"/>
          <w:sz w:val="24"/>
          <w:szCs w:val="24"/>
        </w:rPr>
        <w:t xml:space="preserve">. 33-42. </w:t>
      </w:r>
    </w:p>
    <w:p w14:paraId="6209623B" w14:textId="1A68A79C" w:rsidR="00961D64" w:rsidRPr="002F4641" w:rsidRDefault="00961D64" w:rsidP="00961D64">
      <w:pPr>
        <w:pStyle w:val="Paragrafoelenco"/>
        <w:numPr>
          <w:ilvl w:val="0"/>
          <w:numId w:val="27"/>
        </w:numPr>
        <w:rPr>
          <w:rFonts w:cstheme="minorHAnsi"/>
          <w:shd w:val="clear" w:color="auto" w:fill="FFFFFF"/>
        </w:rPr>
      </w:pPr>
      <w:r w:rsidRPr="002F4641">
        <w:rPr>
          <w:rFonts w:cstheme="minorHAnsi"/>
          <w:shd w:val="clear" w:color="auto" w:fill="FFFFFF"/>
        </w:rPr>
        <w:t>Contributo al volume divulgativo edito da ALSIA: Amato M., Labella R., Rossi R. 2022. La piattaforma CERESO Per la cerealicoltura di precisione. In corso di stampa</w:t>
      </w:r>
      <w:r w:rsidR="00454EDD" w:rsidRPr="002F4641">
        <w:rPr>
          <w:rFonts w:cstheme="minorHAnsi"/>
          <w:shd w:val="clear" w:color="auto" w:fill="FFFFFF"/>
        </w:rPr>
        <w:t>. Poi comunica anche a Rosanna</w:t>
      </w:r>
      <w:r w:rsidR="00CD6986" w:rsidRPr="002F4641">
        <w:rPr>
          <w:rFonts w:cstheme="minorHAnsi"/>
          <w:shd w:val="clear" w:color="auto" w:fill="FFFFFF"/>
        </w:rPr>
        <w:t xml:space="preserve"> ??????????</w:t>
      </w:r>
    </w:p>
    <w:p w14:paraId="5326DBFD" w14:textId="2E7B4640" w:rsidR="00454EDD" w:rsidRPr="002F4641" w:rsidRDefault="00BE54AD" w:rsidP="00454EDD">
      <w:pPr>
        <w:pStyle w:val="Paragrafoelenco"/>
        <w:numPr>
          <w:ilvl w:val="0"/>
          <w:numId w:val="27"/>
        </w:numPr>
        <w:rPr>
          <w:rFonts w:cstheme="minorHAnsi"/>
          <w:shd w:val="clear" w:color="auto" w:fill="FFFFFF"/>
        </w:rPr>
      </w:pPr>
      <w:r w:rsidRPr="002F4641">
        <w:rPr>
          <w:rFonts w:cstheme="minorHAnsi"/>
          <w:sz w:val="24"/>
          <w:szCs w:val="24"/>
        </w:rPr>
        <w:t xml:space="preserve"> </w:t>
      </w:r>
      <w:r w:rsidR="00961D64" w:rsidRPr="002F4641">
        <w:rPr>
          <w:rFonts w:cstheme="minorHAnsi"/>
          <w:sz w:val="24"/>
          <w:szCs w:val="24"/>
        </w:rPr>
        <w:t xml:space="preserve">Altro su Lucan </w:t>
      </w:r>
      <w:proofErr w:type="spellStart"/>
      <w:r w:rsidR="00961D64" w:rsidRPr="002F4641">
        <w:rPr>
          <w:rFonts w:cstheme="minorHAnsi"/>
          <w:sz w:val="24"/>
          <w:szCs w:val="24"/>
        </w:rPr>
        <w:t>Cereals</w:t>
      </w:r>
      <w:proofErr w:type="spellEnd"/>
      <w:r w:rsidR="00454EDD" w:rsidRPr="002F4641">
        <w:rPr>
          <w:rFonts w:cstheme="minorHAnsi"/>
          <w:sz w:val="24"/>
          <w:szCs w:val="24"/>
        </w:rPr>
        <w:t xml:space="preserve"> </w:t>
      </w:r>
      <w:r w:rsidR="00454EDD" w:rsidRPr="002F4641">
        <w:rPr>
          <w:rFonts w:cstheme="minorHAnsi"/>
          <w:shd w:val="clear" w:color="auto" w:fill="FFFFFF"/>
        </w:rPr>
        <w:t>Poi comunica anche a Rosanna se è il caso</w:t>
      </w:r>
    </w:p>
    <w:p w14:paraId="14143FE8" w14:textId="55DBB444" w:rsidR="00BE54AD" w:rsidRPr="002F4641" w:rsidRDefault="00C95FD6" w:rsidP="004D71AF">
      <w:pPr>
        <w:spacing w:after="0" w:line="240" w:lineRule="auto"/>
        <w:jc w:val="both"/>
        <w:rPr>
          <w:rFonts w:cstheme="minorHAnsi"/>
          <w:b/>
          <w:sz w:val="24"/>
          <w:szCs w:val="24"/>
        </w:rPr>
      </w:pPr>
      <w:r w:rsidRPr="002F4641">
        <w:rPr>
          <w:rFonts w:cstheme="minorHAnsi"/>
          <w:b/>
          <w:sz w:val="24"/>
          <w:szCs w:val="24"/>
        </w:rPr>
        <w:t xml:space="preserve">Riviste senza </w:t>
      </w:r>
      <w:proofErr w:type="spellStart"/>
      <w:r w:rsidRPr="002F4641">
        <w:rPr>
          <w:rFonts w:cstheme="minorHAnsi"/>
          <w:b/>
          <w:sz w:val="24"/>
          <w:szCs w:val="24"/>
        </w:rPr>
        <w:t>referi</w:t>
      </w:r>
      <w:proofErr w:type="spellEnd"/>
      <w:r w:rsidR="00BE54AD" w:rsidRPr="002F4641">
        <w:rPr>
          <w:rFonts w:cstheme="minorHAnsi"/>
          <w:b/>
          <w:sz w:val="24"/>
          <w:szCs w:val="24"/>
        </w:rPr>
        <w:t xml:space="preserve"> e pubblicazioni in pro</w:t>
      </w:r>
      <w:r w:rsidR="00C173CC" w:rsidRPr="002F4641">
        <w:rPr>
          <w:rFonts w:cstheme="minorHAnsi"/>
          <w:b/>
          <w:sz w:val="24"/>
          <w:szCs w:val="24"/>
        </w:rPr>
        <w:t>p</w:t>
      </w:r>
      <w:r w:rsidR="00BE54AD" w:rsidRPr="002F4641">
        <w:rPr>
          <w:rFonts w:cstheme="minorHAnsi"/>
          <w:b/>
          <w:sz w:val="24"/>
          <w:szCs w:val="24"/>
        </w:rPr>
        <w:t>rio</w:t>
      </w:r>
    </w:p>
    <w:p w14:paraId="2E20E4B6" w14:textId="34A0EBF0" w:rsidR="002E0DC3" w:rsidRPr="002F4641" w:rsidRDefault="002E0DC3" w:rsidP="00D27F48">
      <w:pPr>
        <w:numPr>
          <w:ilvl w:val="0"/>
          <w:numId w:val="27"/>
        </w:numPr>
        <w:spacing w:after="0" w:line="240" w:lineRule="auto"/>
        <w:jc w:val="both"/>
        <w:rPr>
          <w:rFonts w:cstheme="minorHAnsi"/>
          <w:sz w:val="24"/>
          <w:szCs w:val="24"/>
        </w:rPr>
      </w:pPr>
      <w:r w:rsidRPr="002F4641">
        <w:rPr>
          <w:rFonts w:cstheme="minorHAnsi"/>
          <w:sz w:val="24"/>
          <w:szCs w:val="24"/>
        </w:rPr>
        <w:t xml:space="preserve">Amato M., Rossi R. 2021. Gli organi ipogei e l'ambiente: i servizi ecosistemici. In: La metà nascosta: l’interfaccia dinamica fra pianta e terreno,  </w:t>
      </w:r>
      <w:r w:rsidR="00224219" w:rsidRPr="002F4641">
        <w:rPr>
          <w:rFonts w:cstheme="minorHAnsi"/>
          <w:sz w:val="24"/>
          <w:szCs w:val="24"/>
        </w:rPr>
        <w:t>Georgofili : atti dell'Accademia dei Georgofili : Serie VIII, Vol. 18, supplemento, 2021 [I Georgofili in occasione del vertice dei ministri dell'agricoltura del G20]</w:t>
      </w:r>
      <w:r w:rsidRPr="002F4641">
        <w:rPr>
          <w:rFonts w:cstheme="minorHAnsi"/>
          <w:sz w:val="24"/>
          <w:szCs w:val="24"/>
        </w:rPr>
        <w:t>I georgofili –235-244</w:t>
      </w:r>
    </w:p>
    <w:p w14:paraId="67E47654" w14:textId="325626F2" w:rsidR="00C95FD6" w:rsidRPr="002F4641" w:rsidRDefault="00907083" w:rsidP="00F451C2">
      <w:pPr>
        <w:numPr>
          <w:ilvl w:val="0"/>
          <w:numId w:val="27"/>
        </w:numPr>
        <w:spacing w:after="0" w:line="240" w:lineRule="auto"/>
        <w:jc w:val="both"/>
        <w:rPr>
          <w:rFonts w:cstheme="minorHAnsi"/>
          <w:sz w:val="24"/>
          <w:szCs w:val="24"/>
        </w:rPr>
      </w:pPr>
      <w:r w:rsidRPr="002F4641">
        <w:rPr>
          <w:rFonts w:cstheme="minorHAnsi"/>
          <w:sz w:val="24"/>
          <w:szCs w:val="24"/>
        </w:rPr>
        <w:t>Amato M. 2006. La radice come mediatore della variabilità spaziale dell’ambiente ipogeo: il consolidamento dei terreni in pendio. I georgofili – Quaderni 200</w:t>
      </w:r>
      <w:r w:rsidR="0023035F" w:rsidRPr="002F4641">
        <w:rPr>
          <w:rFonts w:cstheme="minorHAnsi"/>
          <w:sz w:val="24"/>
          <w:szCs w:val="24"/>
        </w:rPr>
        <w:t>6</w:t>
      </w:r>
      <w:r w:rsidR="00E937A4" w:rsidRPr="002F4641">
        <w:rPr>
          <w:rFonts w:cstheme="minorHAnsi"/>
          <w:sz w:val="24"/>
          <w:szCs w:val="24"/>
        </w:rPr>
        <w:t>– VIII</w:t>
      </w:r>
      <w:r w:rsidR="00E937A4" w:rsidRPr="002F4641">
        <w:rPr>
          <w:rFonts w:cstheme="minorHAnsi"/>
        </w:rPr>
        <w:t xml:space="preserve"> </w:t>
      </w:r>
      <w:r w:rsidR="00E937A4" w:rsidRPr="002F4641">
        <w:rPr>
          <w:rFonts w:cstheme="minorHAnsi"/>
          <w:sz w:val="24"/>
          <w:szCs w:val="24"/>
        </w:rPr>
        <w:t>Le radici delle piante coltivate: acquisizioni scientifiche ed innovazioni tecniche</w:t>
      </w:r>
      <w:r w:rsidRPr="002F4641">
        <w:rPr>
          <w:rFonts w:cstheme="minorHAnsi"/>
          <w:sz w:val="24"/>
          <w:szCs w:val="24"/>
        </w:rPr>
        <w:t>. Firenze. Pp 115-125</w:t>
      </w:r>
    </w:p>
    <w:p w14:paraId="429C668F" w14:textId="77777777" w:rsidR="00BE54AD" w:rsidRPr="002F4641" w:rsidRDefault="00BE54AD" w:rsidP="00F451C2">
      <w:pPr>
        <w:numPr>
          <w:ilvl w:val="0"/>
          <w:numId w:val="27"/>
        </w:numPr>
        <w:spacing w:after="0" w:line="240" w:lineRule="auto"/>
        <w:jc w:val="both"/>
        <w:rPr>
          <w:rFonts w:cstheme="minorHAnsi"/>
          <w:sz w:val="24"/>
          <w:szCs w:val="24"/>
        </w:rPr>
      </w:pPr>
      <w:r w:rsidRPr="002F4641">
        <w:rPr>
          <w:rFonts w:cstheme="minorHAnsi"/>
          <w:sz w:val="24"/>
          <w:szCs w:val="24"/>
        </w:rPr>
        <w:t>Postiglione L., Barbieri G., Amato M., 1984 "Comportamento produttivo  ed  analisi dell'accrescimento di linee aromatiche di tabacco (</w:t>
      </w:r>
      <w:proofErr w:type="spellStart"/>
      <w:r w:rsidRPr="002F4641">
        <w:rPr>
          <w:rFonts w:cstheme="minorHAnsi"/>
          <w:sz w:val="24"/>
          <w:szCs w:val="24"/>
        </w:rPr>
        <w:t>Nicotiana</w:t>
      </w:r>
      <w:proofErr w:type="spellEnd"/>
      <w:r w:rsidRPr="002F4641">
        <w:rPr>
          <w:rFonts w:cstheme="minorHAnsi"/>
          <w:sz w:val="24"/>
          <w:szCs w:val="24"/>
        </w:rPr>
        <w:t xml:space="preserve"> </w:t>
      </w:r>
      <w:proofErr w:type="spellStart"/>
      <w:r w:rsidRPr="002F4641">
        <w:rPr>
          <w:rFonts w:cstheme="minorHAnsi"/>
          <w:sz w:val="24"/>
          <w:szCs w:val="24"/>
        </w:rPr>
        <w:t>tabacum</w:t>
      </w:r>
      <w:proofErr w:type="spellEnd"/>
      <w:r w:rsidRPr="002F4641">
        <w:rPr>
          <w:rFonts w:cstheme="minorHAnsi"/>
          <w:sz w:val="24"/>
          <w:szCs w:val="24"/>
        </w:rPr>
        <w:t xml:space="preserve"> L.) "Burley"". Della Torre-Portici, pp 3-26.</w:t>
      </w:r>
    </w:p>
    <w:p w14:paraId="051740F6" w14:textId="77777777" w:rsidR="00C95FD6" w:rsidRPr="002F4641" w:rsidRDefault="00907083" w:rsidP="00F451C2">
      <w:pPr>
        <w:numPr>
          <w:ilvl w:val="0"/>
          <w:numId w:val="27"/>
        </w:numPr>
        <w:spacing w:after="0" w:line="240" w:lineRule="auto"/>
        <w:jc w:val="both"/>
        <w:rPr>
          <w:rFonts w:cstheme="minorHAnsi"/>
          <w:sz w:val="24"/>
          <w:szCs w:val="24"/>
        </w:rPr>
      </w:pPr>
      <w:bookmarkStart w:id="55" w:name="_Hlk22053050"/>
      <w:r w:rsidRPr="002F4641">
        <w:rPr>
          <w:rFonts w:cstheme="minorHAnsi"/>
          <w:sz w:val="24"/>
          <w:szCs w:val="24"/>
        </w:rPr>
        <w:t xml:space="preserve">Amato, M., Di Martino, P., Di Pasquale, G., Mazzoleni, S., </w:t>
      </w:r>
      <w:proofErr w:type="spellStart"/>
      <w:r w:rsidRPr="002F4641">
        <w:rPr>
          <w:rFonts w:cstheme="minorHAnsi"/>
          <w:sz w:val="24"/>
          <w:szCs w:val="24"/>
        </w:rPr>
        <w:t>Migliozzi</w:t>
      </w:r>
      <w:proofErr w:type="spellEnd"/>
      <w:r w:rsidRPr="002F4641">
        <w:rPr>
          <w:rFonts w:cstheme="minorHAnsi"/>
          <w:sz w:val="24"/>
          <w:szCs w:val="24"/>
        </w:rPr>
        <w:t xml:space="preserve">, A., </w:t>
      </w:r>
      <w:proofErr w:type="spellStart"/>
      <w:r w:rsidRPr="002F4641">
        <w:rPr>
          <w:rFonts w:cstheme="minorHAnsi"/>
          <w:sz w:val="24"/>
          <w:szCs w:val="24"/>
        </w:rPr>
        <w:t>Strumia</w:t>
      </w:r>
      <w:proofErr w:type="spellEnd"/>
      <w:r w:rsidRPr="002F4641">
        <w:rPr>
          <w:rFonts w:cstheme="minorHAnsi"/>
          <w:sz w:val="24"/>
          <w:szCs w:val="24"/>
        </w:rPr>
        <w:t>, S. 2000. Il ruolo della vegetazione nelle frane di Quindici. Quaderni di Geologia Applicata. 7 (1): 97-108</w:t>
      </w:r>
    </w:p>
    <w:bookmarkEnd w:id="55"/>
    <w:p w14:paraId="6823DC01" w14:textId="77777777" w:rsidR="00C95FD6" w:rsidRPr="002F4641" w:rsidRDefault="00907083" w:rsidP="00F451C2">
      <w:pPr>
        <w:numPr>
          <w:ilvl w:val="0"/>
          <w:numId w:val="27"/>
        </w:numPr>
        <w:spacing w:after="0" w:line="240" w:lineRule="auto"/>
        <w:jc w:val="both"/>
        <w:rPr>
          <w:rFonts w:cstheme="minorHAnsi"/>
          <w:sz w:val="24"/>
          <w:szCs w:val="24"/>
        </w:rPr>
      </w:pPr>
      <w:r w:rsidRPr="002F4641">
        <w:rPr>
          <w:rFonts w:cstheme="minorHAnsi"/>
          <w:sz w:val="24"/>
          <w:szCs w:val="24"/>
        </w:rPr>
        <w:t>Amato, M., Govi, G. 1996. L’apparato radicale delle piante coltivate in relazione alla gestione idrica delle colture. Irrigazione e Drenaggio. 43 (4): 3-12.</w:t>
      </w:r>
    </w:p>
    <w:p w14:paraId="42BC0CDF" w14:textId="77777777" w:rsidR="00C95FD6" w:rsidRPr="002F4641" w:rsidRDefault="00907083" w:rsidP="00F451C2">
      <w:pPr>
        <w:numPr>
          <w:ilvl w:val="0"/>
          <w:numId w:val="27"/>
        </w:numPr>
        <w:spacing w:after="0" w:line="240" w:lineRule="auto"/>
        <w:jc w:val="both"/>
        <w:rPr>
          <w:rFonts w:cstheme="minorHAnsi"/>
          <w:sz w:val="24"/>
          <w:szCs w:val="24"/>
        </w:rPr>
      </w:pPr>
      <w:r w:rsidRPr="002F4641">
        <w:rPr>
          <w:rFonts w:cstheme="minorHAnsi"/>
          <w:sz w:val="24"/>
          <w:szCs w:val="24"/>
        </w:rPr>
        <w:t xml:space="preserve">Amato M., Lanza A., Basso F. 1992 "Effetti  della  </w:t>
      </w:r>
      <w:proofErr w:type="spellStart"/>
      <w:r w:rsidRPr="002F4641">
        <w:rPr>
          <w:rFonts w:cstheme="minorHAnsi"/>
          <w:sz w:val="24"/>
          <w:szCs w:val="24"/>
        </w:rPr>
        <w:t>densita'</w:t>
      </w:r>
      <w:proofErr w:type="spellEnd"/>
      <w:r w:rsidRPr="002F4641">
        <w:rPr>
          <w:rFonts w:cstheme="minorHAnsi"/>
          <w:sz w:val="24"/>
          <w:szCs w:val="24"/>
        </w:rPr>
        <w:t xml:space="preserve"> d'investimento sulla produzione di alcune popolazioni di cece (</w:t>
      </w:r>
      <w:proofErr w:type="spellStart"/>
      <w:r w:rsidRPr="002F4641">
        <w:rPr>
          <w:rFonts w:cstheme="minorHAnsi"/>
          <w:sz w:val="24"/>
          <w:szCs w:val="24"/>
        </w:rPr>
        <w:t>Cicer</w:t>
      </w:r>
      <w:proofErr w:type="spellEnd"/>
      <w:r w:rsidRPr="002F4641">
        <w:rPr>
          <w:rFonts w:cstheme="minorHAnsi"/>
          <w:sz w:val="24"/>
          <w:szCs w:val="24"/>
        </w:rPr>
        <w:t xml:space="preserve"> </w:t>
      </w:r>
      <w:proofErr w:type="spellStart"/>
      <w:r w:rsidRPr="002F4641">
        <w:rPr>
          <w:rFonts w:cstheme="minorHAnsi"/>
          <w:sz w:val="24"/>
          <w:szCs w:val="24"/>
        </w:rPr>
        <w:t>arietinum</w:t>
      </w:r>
      <w:proofErr w:type="spellEnd"/>
      <w:r w:rsidRPr="002F4641">
        <w:rPr>
          <w:rFonts w:cstheme="minorHAnsi"/>
          <w:sz w:val="24"/>
          <w:szCs w:val="24"/>
        </w:rPr>
        <w:t xml:space="preserve"> L.)." Agricoltura Ricerca, 130: 11-18</w:t>
      </w:r>
    </w:p>
    <w:p w14:paraId="4346A02D" w14:textId="77777777" w:rsidR="00C95FD6" w:rsidRPr="002F4641" w:rsidRDefault="00907083" w:rsidP="00F451C2">
      <w:pPr>
        <w:numPr>
          <w:ilvl w:val="0"/>
          <w:numId w:val="27"/>
        </w:numPr>
        <w:spacing w:after="0" w:line="240" w:lineRule="auto"/>
        <w:jc w:val="both"/>
        <w:rPr>
          <w:rFonts w:cstheme="minorHAnsi"/>
          <w:sz w:val="24"/>
          <w:szCs w:val="24"/>
        </w:rPr>
      </w:pPr>
      <w:r w:rsidRPr="002F4641">
        <w:rPr>
          <w:rFonts w:cstheme="minorHAnsi"/>
          <w:sz w:val="24"/>
          <w:szCs w:val="24"/>
        </w:rPr>
        <w:t xml:space="preserve">Basso, F., De Franchi, A.S., De Falco, E., Amato, M., Landi, G. 1996. “Valutazione di sistemi colturali a diverso input energetico inseriti in una </w:t>
      </w:r>
      <w:proofErr w:type="spellStart"/>
      <w:r w:rsidRPr="002F4641">
        <w:rPr>
          <w:rFonts w:cstheme="minorHAnsi"/>
          <w:sz w:val="24"/>
          <w:szCs w:val="24"/>
        </w:rPr>
        <w:t>realta’</w:t>
      </w:r>
      <w:proofErr w:type="spellEnd"/>
      <w:r w:rsidRPr="002F4641">
        <w:rPr>
          <w:rFonts w:cstheme="minorHAnsi"/>
          <w:sz w:val="24"/>
          <w:szCs w:val="24"/>
        </w:rPr>
        <w:t xml:space="preserve"> aziendale della collina interna lucana che pratica il set-</w:t>
      </w:r>
      <w:proofErr w:type="spellStart"/>
      <w:r w:rsidRPr="002F4641">
        <w:rPr>
          <w:rFonts w:cstheme="minorHAnsi"/>
          <w:sz w:val="24"/>
          <w:szCs w:val="24"/>
        </w:rPr>
        <w:t>aside</w:t>
      </w:r>
      <w:proofErr w:type="spellEnd"/>
      <w:r w:rsidRPr="002F4641">
        <w:rPr>
          <w:rFonts w:cstheme="minorHAnsi"/>
          <w:sz w:val="24"/>
          <w:szCs w:val="24"/>
        </w:rPr>
        <w:t>”. Agricoltura Ricerca 164-165-166: 381-392.</w:t>
      </w:r>
    </w:p>
    <w:p w14:paraId="077BBE09" w14:textId="77777777" w:rsidR="00C95FD6" w:rsidRPr="002F4641" w:rsidRDefault="00C95FD6" w:rsidP="004D71AF">
      <w:pPr>
        <w:spacing w:after="0" w:line="240" w:lineRule="auto"/>
        <w:jc w:val="both"/>
        <w:rPr>
          <w:rFonts w:cstheme="minorHAnsi"/>
          <w:b/>
          <w:sz w:val="24"/>
          <w:szCs w:val="24"/>
        </w:rPr>
      </w:pPr>
    </w:p>
    <w:p w14:paraId="31361106" w14:textId="77777777" w:rsidR="00C95FD6" w:rsidRPr="002F4641" w:rsidRDefault="00C95FD6" w:rsidP="004D71AF">
      <w:pPr>
        <w:spacing w:after="0" w:line="240" w:lineRule="auto"/>
        <w:jc w:val="both"/>
        <w:rPr>
          <w:rFonts w:cstheme="minorHAnsi"/>
          <w:b/>
          <w:sz w:val="24"/>
          <w:szCs w:val="24"/>
        </w:rPr>
      </w:pPr>
      <w:bookmarkStart w:id="56" w:name="_Hlk510788964"/>
      <w:r w:rsidRPr="002F4641">
        <w:rPr>
          <w:rFonts w:cstheme="minorHAnsi"/>
          <w:b/>
          <w:sz w:val="24"/>
          <w:szCs w:val="24"/>
        </w:rPr>
        <w:t>Libri - curatela</w:t>
      </w:r>
    </w:p>
    <w:p w14:paraId="0237DE0A" w14:textId="77777777" w:rsidR="00C95FD6" w:rsidRPr="002F4641" w:rsidRDefault="00B438C8" w:rsidP="00F451C2">
      <w:pPr>
        <w:numPr>
          <w:ilvl w:val="0"/>
          <w:numId w:val="27"/>
        </w:numPr>
        <w:spacing w:after="0" w:line="240" w:lineRule="auto"/>
        <w:jc w:val="both"/>
        <w:rPr>
          <w:rFonts w:cstheme="minorHAnsi"/>
          <w:sz w:val="24"/>
          <w:szCs w:val="24"/>
        </w:rPr>
      </w:pPr>
      <w:r w:rsidRPr="002F4641">
        <w:rPr>
          <w:rFonts w:cstheme="minorHAnsi"/>
          <w:sz w:val="24"/>
          <w:szCs w:val="24"/>
        </w:rPr>
        <w:t>A</w:t>
      </w:r>
      <w:r w:rsidR="00907083" w:rsidRPr="002F4641">
        <w:rPr>
          <w:rFonts w:cstheme="minorHAnsi"/>
          <w:sz w:val="24"/>
          <w:szCs w:val="24"/>
        </w:rPr>
        <w:t xml:space="preserve">mato, M., </w:t>
      </w:r>
      <w:proofErr w:type="spellStart"/>
      <w:r w:rsidR="00907083" w:rsidRPr="002F4641">
        <w:rPr>
          <w:rFonts w:cstheme="minorHAnsi"/>
          <w:sz w:val="24"/>
          <w:szCs w:val="24"/>
        </w:rPr>
        <w:t>Migliozzi</w:t>
      </w:r>
      <w:proofErr w:type="spellEnd"/>
      <w:r w:rsidR="00907083" w:rsidRPr="002F4641">
        <w:rPr>
          <w:rFonts w:cstheme="minorHAnsi"/>
          <w:sz w:val="24"/>
          <w:szCs w:val="24"/>
        </w:rPr>
        <w:t>, A., Mazzoleni, S. (</w:t>
      </w:r>
      <w:proofErr w:type="spellStart"/>
      <w:r w:rsidR="00907083" w:rsidRPr="002F4641">
        <w:rPr>
          <w:rFonts w:cstheme="minorHAnsi"/>
          <w:sz w:val="24"/>
          <w:szCs w:val="24"/>
        </w:rPr>
        <w:t>eds</w:t>
      </w:r>
      <w:proofErr w:type="spellEnd"/>
      <w:r w:rsidR="00907083" w:rsidRPr="002F4641">
        <w:rPr>
          <w:rFonts w:cstheme="minorHAnsi"/>
          <w:sz w:val="24"/>
          <w:szCs w:val="24"/>
        </w:rPr>
        <w:t>.) 2004. Il sistema suolo-vegetazione. Liguori editore. 352 pagine ISBN 8820731762, 9788820731762</w:t>
      </w:r>
    </w:p>
    <w:p w14:paraId="344DC45B" w14:textId="77777777" w:rsidR="00C95FD6" w:rsidRPr="002F4641" w:rsidRDefault="00907083" w:rsidP="00F451C2">
      <w:pPr>
        <w:numPr>
          <w:ilvl w:val="0"/>
          <w:numId w:val="27"/>
        </w:numPr>
        <w:spacing w:after="0" w:line="240" w:lineRule="auto"/>
        <w:jc w:val="both"/>
        <w:rPr>
          <w:rFonts w:cstheme="minorHAnsi"/>
          <w:sz w:val="24"/>
          <w:szCs w:val="24"/>
        </w:rPr>
      </w:pPr>
      <w:r w:rsidRPr="002F4641">
        <w:rPr>
          <w:rFonts w:cstheme="minorHAnsi"/>
          <w:sz w:val="24"/>
          <w:szCs w:val="24"/>
        </w:rPr>
        <w:t>Amato M., Rosati L. (</w:t>
      </w:r>
      <w:proofErr w:type="spellStart"/>
      <w:r w:rsidRPr="002F4641">
        <w:rPr>
          <w:rFonts w:cstheme="minorHAnsi"/>
          <w:sz w:val="24"/>
          <w:szCs w:val="24"/>
        </w:rPr>
        <w:t>eds</w:t>
      </w:r>
      <w:proofErr w:type="spellEnd"/>
      <w:r w:rsidRPr="002F4641">
        <w:rPr>
          <w:rFonts w:cstheme="minorHAnsi"/>
          <w:sz w:val="24"/>
          <w:szCs w:val="24"/>
        </w:rPr>
        <w:t xml:space="preserve">.). 2010. I cardi e il carciofo. Appunti di storia naturale dagli orti. </w:t>
      </w:r>
      <w:proofErr w:type="spellStart"/>
      <w:r w:rsidRPr="002F4641">
        <w:rPr>
          <w:rFonts w:cstheme="minorHAnsi"/>
          <w:sz w:val="24"/>
          <w:szCs w:val="24"/>
        </w:rPr>
        <w:t>MIdA</w:t>
      </w:r>
      <w:proofErr w:type="spellEnd"/>
      <w:r w:rsidRPr="002F4641">
        <w:rPr>
          <w:rFonts w:cstheme="minorHAnsi"/>
          <w:sz w:val="24"/>
          <w:szCs w:val="24"/>
        </w:rPr>
        <w:t xml:space="preserve"> editore. ISBN 978-88-905148-4-5</w:t>
      </w:r>
    </w:p>
    <w:p w14:paraId="26729CAC" w14:textId="77777777" w:rsidR="00A5788B" w:rsidRPr="002F4641" w:rsidRDefault="00907083" w:rsidP="00F451C2">
      <w:pPr>
        <w:numPr>
          <w:ilvl w:val="0"/>
          <w:numId w:val="27"/>
        </w:numPr>
        <w:spacing w:after="0" w:line="240" w:lineRule="auto"/>
        <w:jc w:val="both"/>
        <w:rPr>
          <w:rFonts w:cstheme="minorHAnsi"/>
          <w:sz w:val="24"/>
          <w:szCs w:val="24"/>
        </w:rPr>
      </w:pPr>
      <w:r w:rsidRPr="002F4641">
        <w:rPr>
          <w:rFonts w:cstheme="minorHAnsi"/>
          <w:sz w:val="24"/>
          <w:szCs w:val="24"/>
          <w:lang w:val="en-US"/>
        </w:rPr>
        <w:t xml:space="preserve">M. Amato (ed.). 2015. Underneath our feet: Communicating soil. </w:t>
      </w:r>
      <w:r w:rsidRPr="002F4641">
        <w:rPr>
          <w:rFonts w:cstheme="minorHAnsi"/>
          <w:sz w:val="24"/>
          <w:szCs w:val="24"/>
        </w:rPr>
        <w:t xml:space="preserve">Sotto I nostri passi: Comunicare il suolo. </w:t>
      </w:r>
      <w:proofErr w:type="spellStart"/>
      <w:r w:rsidRPr="002F4641">
        <w:rPr>
          <w:rFonts w:cstheme="minorHAnsi"/>
          <w:sz w:val="24"/>
          <w:szCs w:val="24"/>
        </w:rPr>
        <w:t>MIdA</w:t>
      </w:r>
      <w:proofErr w:type="spellEnd"/>
      <w:r w:rsidRPr="002F4641">
        <w:rPr>
          <w:rFonts w:cstheme="minorHAnsi"/>
          <w:sz w:val="24"/>
          <w:szCs w:val="24"/>
        </w:rPr>
        <w:t xml:space="preserve"> ISBN. 978-88-9083374</w:t>
      </w:r>
    </w:p>
    <w:p w14:paraId="15F13326" w14:textId="77777777" w:rsidR="00A5788B" w:rsidRPr="002F4641" w:rsidRDefault="00A5788B" w:rsidP="004D71AF">
      <w:pPr>
        <w:pStyle w:val="Paragrafoelenco"/>
        <w:spacing w:after="0" w:line="240" w:lineRule="auto"/>
        <w:ind w:left="1069"/>
        <w:jc w:val="both"/>
        <w:rPr>
          <w:rFonts w:cstheme="minorHAnsi"/>
          <w:b/>
          <w:sz w:val="24"/>
          <w:szCs w:val="24"/>
        </w:rPr>
      </w:pPr>
    </w:p>
    <w:p w14:paraId="61440947" w14:textId="77777777" w:rsidR="00A5788B" w:rsidRPr="002F4641" w:rsidRDefault="00A5788B" w:rsidP="004D71AF">
      <w:pPr>
        <w:spacing w:after="0" w:line="240" w:lineRule="auto"/>
        <w:jc w:val="both"/>
        <w:rPr>
          <w:rFonts w:cstheme="minorHAnsi"/>
          <w:sz w:val="24"/>
          <w:szCs w:val="24"/>
        </w:rPr>
      </w:pPr>
      <w:r w:rsidRPr="002F4641">
        <w:rPr>
          <w:rFonts w:cstheme="minorHAnsi"/>
          <w:b/>
          <w:sz w:val="24"/>
          <w:szCs w:val="24"/>
        </w:rPr>
        <w:t>A</w:t>
      </w:r>
      <w:r w:rsidR="00B97FC4" w:rsidRPr="002F4641">
        <w:rPr>
          <w:rFonts w:cstheme="minorHAnsi"/>
          <w:b/>
          <w:sz w:val="24"/>
          <w:szCs w:val="24"/>
        </w:rPr>
        <w:t>lcuni a</w:t>
      </w:r>
      <w:r w:rsidRPr="002F4641">
        <w:rPr>
          <w:rFonts w:cstheme="minorHAnsi"/>
          <w:b/>
          <w:sz w:val="24"/>
          <w:szCs w:val="24"/>
        </w:rPr>
        <w:t xml:space="preserve">tti di convegni con </w:t>
      </w:r>
      <w:proofErr w:type="spellStart"/>
      <w:r w:rsidRPr="002F4641">
        <w:rPr>
          <w:rFonts w:cstheme="minorHAnsi"/>
          <w:b/>
          <w:sz w:val="24"/>
          <w:szCs w:val="24"/>
        </w:rPr>
        <w:t>referi</w:t>
      </w:r>
      <w:proofErr w:type="spellEnd"/>
    </w:p>
    <w:p w14:paraId="0A24C5C8" w14:textId="3370ACEA" w:rsidR="00EB6212" w:rsidRPr="002F4641" w:rsidRDefault="00EB6212" w:rsidP="00F451C2">
      <w:pPr>
        <w:pStyle w:val="Paragrafoelenco"/>
        <w:numPr>
          <w:ilvl w:val="0"/>
          <w:numId w:val="27"/>
        </w:numPr>
        <w:spacing w:after="0" w:line="240" w:lineRule="auto"/>
        <w:jc w:val="both"/>
        <w:rPr>
          <w:rFonts w:cstheme="minorHAnsi"/>
          <w:bCs/>
          <w:sz w:val="24"/>
          <w:szCs w:val="24"/>
          <w:lang w:val="en-US"/>
        </w:rPr>
      </w:pPr>
      <w:r w:rsidRPr="002F4641">
        <w:rPr>
          <w:rFonts w:cstheme="minorHAnsi"/>
          <w:sz w:val="24"/>
          <w:szCs w:val="24"/>
          <w:lang w:val="en-US"/>
        </w:rPr>
        <w:t xml:space="preserve">A.S.A. - C.S.S.A. -S.S.S.A. 1991 Annual meeting Denver, Novembre </w:t>
      </w:r>
      <w:smartTag w:uri="urn:schemas-microsoft-com:office:smarttags" w:element="metricconverter">
        <w:smartTagPr>
          <w:attr w:name="ProductID" w:val="1991. M"/>
        </w:smartTagPr>
        <w:r w:rsidRPr="002F4641">
          <w:rPr>
            <w:rFonts w:cstheme="minorHAnsi"/>
            <w:sz w:val="24"/>
            <w:szCs w:val="24"/>
            <w:lang w:val="en-US"/>
          </w:rPr>
          <w:t>1991. M</w:t>
        </w:r>
      </w:smartTag>
      <w:r w:rsidRPr="002F4641">
        <w:rPr>
          <w:rFonts w:cstheme="minorHAnsi"/>
          <w:sz w:val="24"/>
          <w:szCs w:val="24"/>
          <w:lang w:val="en-US"/>
        </w:rPr>
        <w:t xml:space="preserve">. Amato,  Joe T. Ritchie : " Root clustering and water uptake in structured soils"  - </w:t>
      </w:r>
    </w:p>
    <w:p w14:paraId="3FC44D18" w14:textId="77777777" w:rsidR="005B50DE" w:rsidRPr="002F4641" w:rsidRDefault="005B50DE" w:rsidP="00F451C2">
      <w:pPr>
        <w:numPr>
          <w:ilvl w:val="0"/>
          <w:numId w:val="27"/>
        </w:numPr>
        <w:spacing w:after="0" w:line="240" w:lineRule="auto"/>
        <w:jc w:val="both"/>
        <w:rPr>
          <w:rFonts w:cstheme="minorHAnsi"/>
          <w:sz w:val="24"/>
          <w:szCs w:val="24"/>
          <w:lang w:val="en-US"/>
        </w:rPr>
      </w:pPr>
      <w:r w:rsidRPr="002F4641">
        <w:rPr>
          <w:rFonts w:cstheme="minorHAnsi"/>
          <w:sz w:val="24"/>
          <w:szCs w:val="24"/>
          <w:lang w:val="en-GB"/>
        </w:rPr>
        <w:lastRenderedPageBreak/>
        <w:t xml:space="preserve">De Falco E, Amato M, Basso F </w:t>
      </w:r>
      <w:r w:rsidRPr="002F4641">
        <w:rPr>
          <w:rFonts w:cstheme="minorHAnsi"/>
          <w:sz w:val="24"/>
          <w:szCs w:val="24"/>
          <w:lang w:val="en-US"/>
        </w:rPr>
        <w:t>(</w:t>
      </w:r>
      <w:r w:rsidRPr="002F4641">
        <w:rPr>
          <w:rFonts w:cstheme="minorHAnsi"/>
          <w:sz w:val="24"/>
          <w:szCs w:val="24"/>
          <w:lang w:val="en-GB"/>
        </w:rPr>
        <w:t xml:space="preserve">1994) </w:t>
      </w:r>
      <w:r w:rsidRPr="002F4641">
        <w:rPr>
          <w:rFonts w:cstheme="minorHAnsi"/>
          <w:sz w:val="24"/>
          <w:szCs w:val="24"/>
          <w:lang w:val="en-US"/>
        </w:rPr>
        <w:t xml:space="preserve">Losses of mineral nitrogen in surface and deep runoff from a </w:t>
      </w:r>
      <w:proofErr w:type="spellStart"/>
      <w:r w:rsidRPr="002F4641">
        <w:rPr>
          <w:rFonts w:cstheme="minorHAnsi"/>
          <w:sz w:val="24"/>
          <w:szCs w:val="24"/>
          <w:lang w:val="en-US"/>
        </w:rPr>
        <w:t>faba</w:t>
      </w:r>
      <w:proofErr w:type="spellEnd"/>
      <w:r w:rsidRPr="002F4641">
        <w:rPr>
          <w:rFonts w:cstheme="minorHAnsi"/>
          <w:sz w:val="24"/>
          <w:szCs w:val="24"/>
          <w:lang w:val="en-US"/>
        </w:rPr>
        <w:t xml:space="preserve"> bean crop (Vicia </w:t>
      </w:r>
      <w:proofErr w:type="spellStart"/>
      <w:r w:rsidRPr="002F4641">
        <w:rPr>
          <w:rFonts w:cstheme="minorHAnsi"/>
          <w:sz w:val="24"/>
          <w:szCs w:val="24"/>
          <w:lang w:val="en-US"/>
        </w:rPr>
        <w:t>faba</w:t>
      </w:r>
      <w:proofErr w:type="spellEnd"/>
      <w:r w:rsidRPr="002F4641">
        <w:rPr>
          <w:rFonts w:cstheme="minorHAnsi"/>
          <w:sz w:val="24"/>
          <w:szCs w:val="24"/>
          <w:lang w:val="en-US"/>
        </w:rPr>
        <w:t xml:space="preserve"> minor) on a sloping soil with different tillage methods. </w:t>
      </w:r>
      <w:r w:rsidRPr="002F4641">
        <w:rPr>
          <w:rFonts w:cstheme="minorHAnsi"/>
          <w:sz w:val="24"/>
          <w:szCs w:val="24"/>
          <w:lang w:val="en-GB"/>
        </w:rPr>
        <w:t xml:space="preserve">In: Jensen, H.E., </w:t>
      </w:r>
      <w:proofErr w:type="spellStart"/>
      <w:r w:rsidRPr="002F4641">
        <w:rPr>
          <w:rFonts w:cstheme="minorHAnsi"/>
          <w:sz w:val="24"/>
          <w:szCs w:val="24"/>
          <w:lang w:val="en-GB"/>
        </w:rPr>
        <w:t>Schjanning,P</w:t>
      </w:r>
      <w:proofErr w:type="spellEnd"/>
      <w:r w:rsidRPr="002F4641">
        <w:rPr>
          <w:rFonts w:cstheme="minorHAnsi"/>
          <w:sz w:val="24"/>
          <w:szCs w:val="24"/>
          <w:lang w:val="en-GB"/>
        </w:rPr>
        <w:t xml:space="preserve">., Mikkelsen, S.A., Madsen, K.B.(eds) </w:t>
      </w:r>
      <w:r w:rsidRPr="002F4641">
        <w:rPr>
          <w:rFonts w:cstheme="minorHAnsi"/>
          <w:sz w:val="24"/>
          <w:szCs w:val="24"/>
          <w:lang w:val="en-US"/>
        </w:rPr>
        <w:t>ISTRO Proceedings of 13th International conference. July 24-29 1994 Aalborg. Danish Inst. Pl. and Soil Sci. Aalborg. Vol. 1:335-339.</w:t>
      </w:r>
    </w:p>
    <w:p w14:paraId="68CE577A" w14:textId="77777777" w:rsidR="00EB6212" w:rsidRPr="002F4641" w:rsidRDefault="00EB6212" w:rsidP="00F451C2">
      <w:pPr>
        <w:pStyle w:val="Paragrafoelenco"/>
        <w:numPr>
          <w:ilvl w:val="0"/>
          <w:numId w:val="27"/>
        </w:numPr>
        <w:spacing w:after="0" w:line="240" w:lineRule="auto"/>
        <w:jc w:val="both"/>
        <w:rPr>
          <w:rFonts w:cstheme="minorHAnsi"/>
          <w:sz w:val="24"/>
          <w:szCs w:val="24"/>
          <w:lang w:val="en-US"/>
        </w:rPr>
      </w:pPr>
      <w:r w:rsidRPr="002F4641">
        <w:rPr>
          <w:rFonts w:cstheme="minorHAnsi"/>
          <w:sz w:val="24"/>
          <w:szCs w:val="24"/>
          <w:lang w:val="en-US"/>
        </w:rPr>
        <w:t xml:space="preserve">Pardo, A., Amato, M. 2001. Effect of tillage on root growth and spatial distribution of chickpea (Cicer arietinum L.) Proceedings AEP . 4th European conference on grain </w:t>
      </w:r>
      <w:proofErr w:type="spellStart"/>
      <w:r w:rsidRPr="002F4641">
        <w:rPr>
          <w:rFonts w:cstheme="minorHAnsi"/>
          <w:sz w:val="24"/>
          <w:szCs w:val="24"/>
          <w:lang w:val="en-US"/>
        </w:rPr>
        <w:t>legumes..P</w:t>
      </w:r>
      <w:proofErr w:type="spellEnd"/>
      <w:r w:rsidRPr="002F4641">
        <w:rPr>
          <w:rFonts w:cstheme="minorHAnsi"/>
          <w:sz w:val="24"/>
          <w:szCs w:val="24"/>
          <w:lang w:val="en-US"/>
        </w:rPr>
        <w:t xml:space="preserve">. 334. </w:t>
      </w:r>
    </w:p>
    <w:p w14:paraId="4EFEC148" w14:textId="77777777" w:rsidR="005B50DE" w:rsidRPr="002F4641" w:rsidRDefault="005B50DE" w:rsidP="00F451C2">
      <w:pPr>
        <w:numPr>
          <w:ilvl w:val="0"/>
          <w:numId w:val="27"/>
        </w:numPr>
        <w:spacing w:after="0" w:line="240" w:lineRule="auto"/>
        <w:jc w:val="both"/>
        <w:rPr>
          <w:rFonts w:cstheme="minorHAnsi"/>
          <w:sz w:val="24"/>
          <w:szCs w:val="24"/>
        </w:rPr>
      </w:pPr>
      <w:r w:rsidRPr="002F4641">
        <w:rPr>
          <w:rFonts w:cstheme="minorHAnsi"/>
          <w:sz w:val="24"/>
          <w:szCs w:val="24"/>
        </w:rPr>
        <w:t>V</w:t>
      </w:r>
      <w:bookmarkStart w:id="57" w:name="_Hlk22053085"/>
      <w:r w:rsidRPr="002F4641">
        <w:rPr>
          <w:rFonts w:cstheme="minorHAnsi"/>
          <w:sz w:val="24"/>
          <w:szCs w:val="24"/>
        </w:rPr>
        <w:t xml:space="preserve">. </w:t>
      </w:r>
      <w:proofErr w:type="spellStart"/>
      <w:r w:rsidRPr="002F4641">
        <w:rPr>
          <w:rFonts w:cstheme="minorHAnsi"/>
          <w:sz w:val="24"/>
          <w:szCs w:val="24"/>
        </w:rPr>
        <w:t>Chiaffitelli</w:t>
      </w:r>
      <w:proofErr w:type="spellEnd"/>
      <w:r w:rsidRPr="002F4641">
        <w:rPr>
          <w:rFonts w:cstheme="minorHAnsi"/>
          <w:sz w:val="24"/>
          <w:szCs w:val="24"/>
        </w:rPr>
        <w:t xml:space="preserve">, M. Amato, V. De Micco, G. Aronne. 2003. Caratteristiche meccaniche ed anatomiche di radici di </w:t>
      </w:r>
      <w:proofErr w:type="spellStart"/>
      <w:r w:rsidRPr="002F4641">
        <w:rPr>
          <w:rFonts w:cstheme="minorHAnsi"/>
          <w:sz w:val="24"/>
          <w:szCs w:val="24"/>
        </w:rPr>
        <w:t>Lygeum</w:t>
      </w:r>
      <w:proofErr w:type="spellEnd"/>
      <w:r w:rsidRPr="002F4641">
        <w:rPr>
          <w:rFonts w:cstheme="minorHAnsi"/>
          <w:sz w:val="24"/>
          <w:szCs w:val="24"/>
        </w:rPr>
        <w:t xml:space="preserve"> spp. sottoposte a diverse situazioni di stress. Comunicazione orale. XXXV Convegno Nazionale S.I.A. Napoli 16-18 settembre 2003. Atti </w:t>
      </w:r>
      <w:bookmarkEnd w:id="57"/>
    </w:p>
    <w:p w14:paraId="1E49B875" w14:textId="77777777" w:rsidR="005B50DE" w:rsidRPr="002F4641" w:rsidRDefault="005B50DE" w:rsidP="00F451C2">
      <w:pPr>
        <w:numPr>
          <w:ilvl w:val="0"/>
          <w:numId w:val="27"/>
        </w:numPr>
        <w:spacing w:after="0" w:line="240" w:lineRule="auto"/>
        <w:jc w:val="both"/>
        <w:rPr>
          <w:rFonts w:cstheme="minorHAnsi"/>
          <w:sz w:val="24"/>
          <w:szCs w:val="24"/>
        </w:rPr>
      </w:pPr>
      <w:r w:rsidRPr="002F4641">
        <w:rPr>
          <w:rFonts w:cstheme="minorHAnsi"/>
          <w:sz w:val="24"/>
          <w:szCs w:val="24"/>
        </w:rPr>
        <w:t xml:space="preserve">V. </w:t>
      </w:r>
      <w:proofErr w:type="spellStart"/>
      <w:r w:rsidRPr="002F4641">
        <w:rPr>
          <w:rFonts w:cstheme="minorHAnsi"/>
          <w:sz w:val="24"/>
          <w:szCs w:val="24"/>
        </w:rPr>
        <w:t>Chiaffitelli</w:t>
      </w:r>
      <w:proofErr w:type="spellEnd"/>
      <w:r w:rsidRPr="002F4641">
        <w:rPr>
          <w:rFonts w:cstheme="minorHAnsi"/>
          <w:sz w:val="24"/>
          <w:szCs w:val="24"/>
        </w:rPr>
        <w:t xml:space="preserve">, G. Mele, M. Amato, F. Terribile. 2003. Caratterizzazione </w:t>
      </w:r>
      <w:proofErr w:type="spellStart"/>
      <w:r w:rsidRPr="002F4641">
        <w:rPr>
          <w:rFonts w:cstheme="minorHAnsi"/>
          <w:sz w:val="24"/>
          <w:szCs w:val="24"/>
        </w:rPr>
        <w:t>micromorfologica</w:t>
      </w:r>
      <w:proofErr w:type="spellEnd"/>
      <w:r w:rsidRPr="002F4641">
        <w:rPr>
          <w:rFonts w:cstheme="minorHAnsi"/>
          <w:sz w:val="24"/>
          <w:szCs w:val="24"/>
        </w:rPr>
        <w:t xml:space="preserve"> di terreno calanchivo delle aree interne della Basilicata. XXXV Convegno Nazionale S.I.A. Napoli 16-18 settembre 2003.</w:t>
      </w:r>
    </w:p>
    <w:p w14:paraId="0D36170E" w14:textId="77777777" w:rsidR="005B50DE" w:rsidRPr="002F4641" w:rsidRDefault="005B50DE" w:rsidP="00F451C2">
      <w:pPr>
        <w:numPr>
          <w:ilvl w:val="0"/>
          <w:numId w:val="27"/>
        </w:numPr>
        <w:spacing w:after="0" w:line="240" w:lineRule="auto"/>
        <w:jc w:val="both"/>
        <w:rPr>
          <w:rFonts w:cstheme="minorHAnsi"/>
          <w:sz w:val="24"/>
          <w:szCs w:val="24"/>
          <w:lang w:val="en-US"/>
        </w:rPr>
      </w:pPr>
      <w:bookmarkStart w:id="58" w:name="_Hlk22053104"/>
      <w:proofErr w:type="spellStart"/>
      <w:r w:rsidRPr="002F4641">
        <w:rPr>
          <w:rFonts w:cstheme="minorHAnsi"/>
          <w:sz w:val="24"/>
          <w:szCs w:val="24"/>
        </w:rPr>
        <w:t>Chiaffitelli</w:t>
      </w:r>
      <w:proofErr w:type="spellEnd"/>
      <w:r w:rsidRPr="002F4641">
        <w:rPr>
          <w:rFonts w:cstheme="minorHAnsi"/>
          <w:sz w:val="24"/>
          <w:szCs w:val="24"/>
        </w:rPr>
        <w:t xml:space="preserve"> V, Amato M, Di Tommaso T (2005) Il contributo delle radici alla stabilità del suolo in un oliveto inerbito. In: </w:t>
      </w:r>
      <w:proofErr w:type="spellStart"/>
      <w:r w:rsidRPr="002F4641">
        <w:rPr>
          <w:rFonts w:cstheme="minorHAnsi"/>
          <w:sz w:val="24"/>
          <w:szCs w:val="24"/>
        </w:rPr>
        <w:t>Xiloyannis</w:t>
      </w:r>
      <w:proofErr w:type="spellEnd"/>
      <w:r w:rsidRPr="002F4641">
        <w:rPr>
          <w:rFonts w:cstheme="minorHAnsi"/>
          <w:sz w:val="24"/>
          <w:szCs w:val="24"/>
        </w:rPr>
        <w:t>, C., Celano, G. (</w:t>
      </w:r>
      <w:proofErr w:type="spellStart"/>
      <w:r w:rsidRPr="002F4641">
        <w:rPr>
          <w:rFonts w:cstheme="minorHAnsi"/>
          <w:sz w:val="24"/>
          <w:szCs w:val="24"/>
        </w:rPr>
        <w:t>eds</w:t>
      </w:r>
      <w:proofErr w:type="spellEnd"/>
      <w:r w:rsidRPr="002F4641">
        <w:rPr>
          <w:rFonts w:cstheme="minorHAnsi"/>
          <w:sz w:val="24"/>
          <w:szCs w:val="24"/>
        </w:rPr>
        <w:t xml:space="preserve">) Atti del convegno: Il Futuro dei sistemi olivicoli in aree marginali: aspetti socio-economici, conservazione delle risorse naturali e produzioni di qualità. </w:t>
      </w:r>
      <w:r w:rsidRPr="002F4641">
        <w:rPr>
          <w:rFonts w:cstheme="minorHAnsi"/>
          <w:sz w:val="24"/>
          <w:szCs w:val="24"/>
          <w:lang w:val="en-US"/>
        </w:rPr>
        <w:t xml:space="preserve">Matera 12-13 </w:t>
      </w:r>
      <w:proofErr w:type="spellStart"/>
      <w:r w:rsidRPr="002F4641">
        <w:rPr>
          <w:rFonts w:cstheme="minorHAnsi"/>
          <w:sz w:val="24"/>
          <w:szCs w:val="24"/>
          <w:lang w:val="en-US"/>
        </w:rPr>
        <w:t>Ottobre</w:t>
      </w:r>
      <w:proofErr w:type="spellEnd"/>
      <w:r w:rsidRPr="002F4641">
        <w:rPr>
          <w:rFonts w:cstheme="minorHAnsi"/>
          <w:sz w:val="24"/>
          <w:szCs w:val="24"/>
          <w:lang w:val="en-US"/>
        </w:rPr>
        <w:t xml:space="preserve"> 2004. </w:t>
      </w:r>
      <w:proofErr w:type="spellStart"/>
      <w:r w:rsidRPr="002F4641">
        <w:rPr>
          <w:rFonts w:cstheme="minorHAnsi"/>
          <w:sz w:val="24"/>
          <w:szCs w:val="24"/>
          <w:lang w:val="en-US"/>
        </w:rPr>
        <w:t>Edizione</w:t>
      </w:r>
      <w:proofErr w:type="spellEnd"/>
      <w:r w:rsidRPr="002F4641">
        <w:rPr>
          <w:rFonts w:cstheme="minorHAnsi"/>
          <w:sz w:val="24"/>
          <w:szCs w:val="24"/>
          <w:lang w:val="en-US"/>
        </w:rPr>
        <w:t xml:space="preserve"> </w:t>
      </w:r>
      <w:proofErr w:type="spellStart"/>
      <w:r w:rsidRPr="002F4641">
        <w:rPr>
          <w:rFonts w:cstheme="minorHAnsi"/>
          <w:sz w:val="24"/>
          <w:szCs w:val="24"/>
          <w:lang w:val="en-US"/>
        </w:rPr>
        <w:t>l’Aquilone</w:t>
      </w:r>
      <w:proofErr w:type="spellEnd"/>
      <w:r w:rsidRPr="002F4641">
        <w:rPr>
          <w:rFonts w:cstheme="minorHAnsi"/>
          <w:sz w:val="24"/>
          <w:szCs w:val="24"/>
          <w:lang w:val="en-US"/>
        </w:rPr>
        <w:t>, Potenza  ISBN 88-88694-05-6. Pp 21-25.</w:t>
      </w:r>
    </w:p>
    <w:bookmarkEnd w:id="58"/>
    <w:p w14:paraId="6F1F308D" w14:textId="77777777" w:rsidR="005B50DE" w:rsidRPr="002F4641" w:rsidRDefault="005B50DE" w:rsidP="00F451C2">
      <w:pPr>
        <w:numPr>
          <w:ilvl w:val="0"/>
          <w:numId w:val="27"/>
        </w:numPr>
        <w:spacing w:after="0" w:line="240" w:lineRule="auto"/>
        <w:jc w:val="both"/>
        <w:rPr>
          <w:rFonts w:cstheme="minorHAnsi"/>
          <w:sz w:val="24"/>
          <w:szCs w:val="24"/>
        </w:rPr>
      </w:pPr>
      <w:proofErr w:type="spellStart"/>
      <w:r w:rsidRPr="002F4641">
        <w:rPr>
          <w:rFonts w:cstheme="minorHAnsi"/>
          <w:sz w:val="24"/>
          <w:szCs w:val="24"/>
        </w:rPr>
        <w:t>Loperte</w:t>
      </w:r>
      <w:proofErr w:type="spellEnd"/>
      <w:r w:rsidRPr="002F4641">
        <w:rPr>
          <w:rFonts w:cstheme="minorHAnsi"/>
          <w:sz w:val="24"/>
          <w:szCs w:val="24"/>
        </w:rPr>
        <w:t xml:space="preserve"> A., Satriani A., Lazzari L., Amato M., Celano G., Lapenna V., Morelli G., 2006. </w:t>
      </w:r>
      <w:r w:rsidRPr="002F4641">
        <w:rPr>
          <w:rFonts w:cstheme="minorHAnsi"/>
          <w:sz w:val="24"/>
          <w:szCs w:val="24"/>
          <w:lang w:val="en-GB"/>
        </w:rPr>
        <w:t>2D and 3D high resolution geoelectrical tomography for non-destructive determination of the spatial variability of plant root distribution: laboratory experiments and field measurements. Geophysical Research Abstracts, Vol. 8, 06749.</w:t>
      </w:r>
    </w:p>
    <w:p w14:paraId="1A968178" w14:textId="77777777" w:rsidR="005B50DE" w:rsidRPr="002F4641" w:rsidRDefault="005B50DE" w:rsidP="00F451C2">
      <w:pPr>
        <w:numPr>
          <w:ilvl w:val="0"/>
          <w:numId w:val="27"/>
        </w:numPr>
        <w:spacing w:after="0" w:line="240" w:lineRule="auto"/>
        <w:jc w:val="both"/>
        <w:rPr>
          <w:rFonts w:cstheme="minorHAnsi"/>
          <w:sz w:val="24"/>
          <w:szCs w:val="24"/>
        </w:rPr>
      </w:pPr>
      <w:bookmarkStart w:id="59" w:name="_Hlk22053125"/>
      <w:r w:rsidRPr="002F4641">
        <w:rPr>
          <w:rFonts w:cstheme="minorHAnsi"/>
          <w:sz w:val="24"/>
          <w:szCs w:val="24"/>
        </w:rPr>
        <w:t xml:space="preserve">2007 - Di Tommaso, T., </w:t>
      </w:r>
      <w:proofErr w:type="spellStart"/>
      <w:r w:rsidRPr="002F4641">
        <w:rPr>
          <w:rFonts w:cstheme="minorHAnsi"/>
          <w:sz w:val="24"/>
          <w:szCs w:val="24"/>
        </w:rPr>
        <w:t>Lovelli</w:t>
      </w:r>
      <w:proofErr w:type="spellEnd"/>
      <w:r w:rsidRPr="002F4641">
        <w:rPr>
          <w:rFonts w:cstheme="minorHAnsi"/>
          <w:sz w:val="24"/>
          <w:szCs w:val="24"/>
        </w:rPr>
        <w:t xml:space="preserve">, S., Perniola, M., Amato, M. </w:t>
      </w:r>
      <w:r w:rsidRPr="002F4641">
        <w:rPr>
          <w:rFonts w:cstheme="minorHAnsi"/>
          <w:i/>
          <w:sz w:val="24"/>
          <w:szCs w:val="24"/>
        </w:rPr>
        <w:t xml:space="preserve">“Influenza delle radici sulla </w:t>
      </w:r>
      <w:proofErr w:type="spellStart"/>
      <w:r w:rsidRPr="002F4641">
        <w:rPr>
          <w:rFonts w:cstheme="minorHAnsi"/>
          <w:i/>
          <w:sz w:val="24"/>
          <w:szCs w:val="24"/>
        </w:rPr>
        <w:t>crepacciatura</w:t>
      </w:r>
      <w:proofErr w:type="spellEnd"/>
      <w:r w:rsidRPr="002F4641">
        <w:rPr>
          <w:rFonts w:cstheme="minorHAnsi"/>
          <w:i/>
          <w:sz w:val="24"/>
          <w:szCs w:val="24"/>
        </w:rPr>
        <w:t xml:space="preserve"> nei terreni rigonfiabili”</w:t>
      </w:r>
      <w:r w:rsidRPr="002F4641">
        <w:rPr>
          <w:rFonts w:cstheme="minorHAnsi"/>
          <w:sz w:val="24"/>
          <w:szCs w:val="24"/>
        </w:rPr>
        <w:t xml:space="preserve"> Atti XXXVII Convegno Nazionale SIA. “Il contributo della ricerca agronomica all’innovazione dei sistemi colturali mediterranei” Catania, 13-14 Settembre;</w:t>
      </w:r>
    </w:p>
    <w:bookmarkEnd w:id="59"/>
    <w:p w14:paraId="1AF18FF8" w14:textId="77777777" w:rsidR="00EB6212" w:rsidRPr="002F4641" w:rsidRDefault="00EB6212" w:rsidP="00F451C2">
      <w:pPr>
        <w:pStyle w:val="Paragrafoelenco"/>
        <w:numPr>
          <w:ilvl w:val="0"/>
          <w:numId w:val="27"/>
        </w:numPr>
        <w:spacing w:after="0" w:line="240" w:lineRule="auto"/>
        <w:jc w:val="both"/>
        <w:rPr>
          <w:rFonts w:cstheme="minorHAnsi"/>
          <w:sz w:val="24"/>
          <w:szCs w:val="24"/>
        </w:rPr>
      </w:pPr>
      <w:proofErr w:type="spellStart"/>
      <w:r w:rsidRPr="002F4641">
        <w:rPr>
          <w:rFonts w:cstheme="minorHAnsi"/>
          <w:sz w:val="24"/>
          <w:szCs w:val="24"/>
        </w:rPr>
        <w:t>Bitella</w:t>
      </w:r>
      <w:proofErr w:type="spellEnd"/>
      <w:r w:rsidRPr="002F4641">
        <w:rPr>
          <w:rFonts w:cstheme="minorHAnsi"/>
          <w:sz w:val="24"/>
          <w:szCs w:val="24"/>
        </w:rPr>
        <w:t xml:space="preserve">, R. Rossi, G. Morelli, R. Bochicchio, M. Amato. 2008. </w:t>
      </w:r>
      <w:r w:rsidRPr="002F4641">
        <w:rPr>
          <w:rFonts w:cstheme="minorHAnsi"/>
          <w:i/>
          <w:iCs/>
          <w:sz w:val="24"/>
          <w:szCs w:val="24"/>
        </w:rPr>
        <w:t>Non-invasive monitoring of root-</w:t>
      </w:r>
      <w:proofErr w:type="spellStart"/>
      <w:r w:rsidRPr="002F4641">
        <w:rPr>
          <w:rFonts w:cstheme="minorHAnsi"/>
          <w:i/>
          <w:iCs/>
          <w:sz w:val="24"/>
          <w:szCs w:val="24"/>
        </w:rPr>
        <w:t>soil</w:t>
      </w:r>
      <w:proofErr w:type="spellEnd"/>
      <w:r w:rsidRPr="002F4641">
        <w:rPr>
          <w:rFonts w:cstheme="minorHAnsi"/>
          <w:i/>
          <w:iCs/>
          <w:sz w:val="24"/>
          <w:szCs w:val="24"/>
        </w:rPr>
        <w:t xml:space="preserve">-water relations in </w:t>
      </w:r>
      <w:proofErr w:type="spellStart"/>
      <w:r w:rsidRPr="002F4641">
        <w:rPr>
          <w:rFonts w:cstheme="minorHAnsi"/>
          <w:i/>
          <w:iCs/>
          <w:sz w:val="24"/>
          <w:szCs w:val="24"/>
        </w:rPr>
        <w:t>coastal</w:t>
      </w:r>
      <w:proofErr w:type="spellEnd"/>
      <w:r w:rsidRPr="002F4641">
        <w:rPr>
          <w:rFonts w:cstheme="minorHAnsi"/>
          <w:i/>
          <w:iCs/>
          <w:sz w:val="24"/>
          <w:szCs w:val="24"/>
        </w:rPr>
        <w:t xml:space="preserve"> </w:t>
      </w:r>
      <w:proofErr w:type="spellStart"/>
      <w:r w:rsidRPr="002F4641">
        <w:rPr>
          <w:rFonts w:cstheme="minorHAnsi"/>
          <w:i/>
          <w:iCs/>
          <w:sz w:val="24"/>
          <w:szCs w:val="24"/>
        </w:rPr>
        <w:t>vegetation</w:t>
      </w:r>
      <w:proofErr w:type="spellEnd"/>
      <w:r w:rsidRPr="002F4641">
        <w:rPr>
          <w:rFonts w:cstheme="minorHAnsi"/>
          <w:i/>
          <w:iCs/>
          <w:sz w:val="24"/>
          <w:szCs w:val="24"/>
        </w:rPr>
        <w:t xml:space="preserve"> through2-D </w:t>
      </w:r>
      <w:proofErr w:type="spellStart"/>
      <w:r w:rsidRPr="002F4641">
        <w:rPr>
          <w:rFonts w:cstheme="minorHAnsi"/>
          <w:i/>
          <w:iCs/>
          <w:sz w:val="24"/>
          <w:szCs w:val="24"/>
        </w:rPr>
        <w:t>resistivity</w:t>
      </w:r>
      <w:proofErr w:type="spellEnd"/>
      <w:r w:rsidRPr="002F4641">
        <w:rPr>
          <w:rFonts w:cstheme="minorHAnsi"/>
          <w:i/>
          <w:iCs/>
          <w:sz w:val="24"/>
          <w:szCs w:val="24"/>
        </w:rPr>
        <w:t xml:space="preserve"> </w:t>
      </w:r>
      <w:proofErr w:type="spellStart"/>
      <w:r w:rsidRPr="002F4641">
        <w:rPr>
          <w:rFonts w:cstheme="minorHAnsi"/>
          <w:i/>
          <w:iCs/>
          <w:sz w:val="24"/>
          <w:szCs w:val="24"/>
        </w:rPr>
        <w:t>tomography”</w:t>
      </w:r>
      <w:r w:rsidRPr="002F4641">
        <w:rPr>
          <w:rFonts w:cstheme="minorHAnsi"/>
          <w:iCs/>
          <w:sz w:val="24"/>
          <w:szCs w:val="24"/>
        </w:rPr>
        <w:t>In</w:t>
      </w:r>
      <w:proofErr w:type="spellEnd"/>
      <w:r w:rsidRPr="002F4641">
        <w:rPr>
          <w:rFonts w:cstheme="minorHAnsi"/>
          <w:iCs/>
          <w:sz w:val="24"/>
          <w:szCs w:val="24"/>
        </w:rPr>
        <w:t xml:space="preserve">:  Benincasa F. </w:t>
      </w:r>
      <w:r w:rsidRPr="002F4641">
        <w:rPr>
          <w:rFonts w:cstheme="minorHAnsi"/>
          <w:sz w:val="24"/>
          <w:szCs w:val="24"/>
        </w:rPr>
        <w:t>Secondo Simposio “Il Monitoraggio Costiero Mediterraneo: problematiche e tecniche di misura” Napoli 4-5-6 giugno 2008. CNR-IBIMET. ISBN: 978-88-95597-08-9. Pp 159-166.</w:t>
      </w:r>
    </w:p>
    <w:p w14:paraId="402CD97C" w14:textId="42C746AF" w:rsidR="005B50DE" w:rsidRPr="002F4641" w:rsidRDefault="005B50DE" w:rsidP="00F451C2">
      <w:pPr>
        <w:numPr>
          <w:ilvl w:val="0"/>
          <w:numId w:val="27"/>
        </w:numPr>
        <w:spacing w:after="0" w:line="240" w:lineRule="auto"/>
        <w:jc w:val="both"/>
        <w:rPr>
          <w:rFonts w:cstheme="minorHAnsi"/>
          <w:sz w:val="24"/>
          <w:szCs w:val="24"/>
        </w:rPr>
      </w:pPr>
      <w:bookmarkStart w:id="60" w:name="_Hlk22053159"/>
      <w:r w:rsidRPr="002F4641">
        <w:rPr>
          <w:rFonts w:cstheme="minorHAnsi"/>
          <w:sz w:val="24"/>
          <w:szCs w:val="24"/>
        </w:rPr>
        <w:t xml:space="preserve">Di Tommaso, T., </w:t>
      </w:r>
      <w:proofErr w:type="spellStart"/>
      <w:r w:rsidRPr="002F4641">
        <w:rPr>
          <w:rFonts w:cstheme="minorHAnsi"/>
          <w:sz w:val="24"/>
          <w:szCs w:val="24"/>
        </w:rPr>
        <w:t>Lovelli</w:t>
      </w:r>
      <w:proofErr w:type="spellEnd"/>
      <w:r w:rsidRPr="002F4641">
        <w:rPr>
          <w:rFonts w:cstheme="minorHAnsi"/>
          <w:sz w:val="24"/>
          <w:szCs w:val="24"/>
        </w:rPr>
        <w:t xml:space="preserve">, S., Perniola, M., Amato, M. </w:t>
      </w:r>
      <w:r w:rsidRPr="002F4641">
        <w:rPr>
          <w:rFonts w:cstheme="minorHAnsi"/>
          <w:i/>
          <w:sz w:val="24"/>
          <w:szCs w:val="24"/>
        </w:rPr>
        <w:t xml:space="preserve">“Influenza della resistenza a trazione delle radici sulla </w:t>
      </w:r>
      <w:proofErr w:type="spellStart"/>
      <w:r w:rsidRPr="002F4641">
        <w:rPr>
          <w:rFonts w:cstheme="minorHAnsi"/>
          <w:i/>
          <w:sz w:val="24"/>
          <w:szCs w:val="24"/>
        </w:rPr>
        <w:t>crepacciabilità</w:t>
      </w:r>
      <w:proofErr w:type="spellEnd"/>
      <w:r w:rsidRPr="002F4641">
        <w:rPr>
          <w:rFonts w:cstheme="minorHAnsi"/>
          <w:i/>
          <w:sz w:val="24"/>
          <w:szCs w:val="24"/>
        </w:rPr>
        <w:t xml:space="preserve"> dei suoli argillosi”</w:t>
      </w:r>
      <w:r w:rsidRPr="002F4641">
        <w:rPr>
          <w:rFonts w:cstheme="minorHAnsi"/>
          <w:sz w:val="24"/>
          <w:szCs w:val="24"/>
        </w:rPr>
        <w:t xml:space="preserve"> V Convegno AISSA “Relazione Suolo, Pianta, </w:t>
      </w:r>
      <w:proofErr w:type="spellStart"/>
      <w:r w:rsidRPr="002F4641">
        <w:rPr>
          <w:rFonts w:cstheme="minorHAnsi"/>
          <w:sz w:val="24"/>
          <w:szCs w:val="24"/>
        </w:rPr>
        <w:t>Atomosfera</w:t>
      </w:r>
      <w:proofErr w:type="spellEnd"/>
      <w:r w:rsidRPr="002F4641">
        <w:rPr>
          <w:rFonts w:cstheme="minorHAnsi"/>
          <w:sz w:val="24"/>
          <w:szCs w:val="24"/>
        </w:rPr>
        <w:t>: Sicurezza e Qualità delle Produzioni Agroalimentari e Tutela dell’Ambiente”. Foggia, 10-12 Dicembre;</w:t>
      </w:r>
      <w:r w:rsidR="00EB6212" w:rsidRPr="002F4641">
        <w:rPr>
          <w:rFonts w:cstheme="minorHAnsi"/>
          <w:sz w:val="24"/>
          <w:szCs w:val="24"/>
        </w:rPr>
        <w:t xml:space="preserve"> 2007 </w:t>
      </w:r>
      <w:bookmarkEnd w:id="60"/>
    </w:p>
    <w:p w14:paraId="13A05353" w14:textId="77777777" w:rsidR="005B50DE" w:rsidRPr="002F4641" w:rsidRDefault="005B50DE" w:rsidP="00F451C2">
      <w:pPr>
        <w:numPr>
          <w:ilvl w:val="0"/>
          <w:numId w:val="27"/>
        </w:numPr>
        <w:spacing w:after="0" w:line="240" w:lineRule="auto"/>
        <w:jc w:val="both"/>
        <w:rPr>
          <w:rFonts w:cstheme="minorHAnsi"/>
          <w:sz w:val="24"/>
          <w:szCs w:val="24"/>
          <w:lang w:val="en-GB"/>
        </w:rPr>
      </w:pPr>
      <w:r w:rsidRPr="002F4641">
        <w:rPr>
          <w:rFonts w:cstheme="minorHAnsi"/>
          <w:bCs/>
          <w:sz w:val="24"/>
          <w:szCs w:val="24"/>
        </w:rPr>
        <w:t xml:space="preserve">L. Lazzari </w:t>
      </w:r>
      <w:r w:rsidRPr="002F4641">
        <w:rPr>
          <w:rFonts w:cstheme="minorHAnsi"/>
          <w:sz w:val="24"/>
          <w:szCs w:val="24"/>
        </w:rPr>
        <w:t xml:space="preserve">(1), G. Celano (1), M. Amato (1), S. al </w:t>
      </w:r>
      <w:proofErr w:type="spellStart"/>
      <w:r w:rsidRPr="002F4641">
        <w:rPr>
          <w:rFonts w:cstheme="minorHAnsi"/>
          <w:sz w:val="24"/>
          <w:szCs w:val="24"/>
        </w:rPr>
        <w:t>Hagrey</w:t>
      </w:r>
      <w:proofErr w:type="spellEnd"/>
      <w:r w:rsidRPr="002F4641">
        <w:rPr>
          <w:rFonts w:cstheme="minorHAnsi"/>
          <w:sz w:val="24"/>
          <w:szCs w:val="24"/>
        </w:rPr>
        <w:t xml:space="preserve"> (2), A. </w:t>
      </w:r>
      <w:proofErr w:type="spellStart"/>
      <w:r w:rsidRPr="002F4641">
        <w:rPr>
          <w:rFonts w:cstheme="minorHAnsi"/>
          <w:sz w:val="24"/>
          <w:szCs w:val="24"/>
        </w:rPr>
        <w:t>Loperte</w:t>
      </w:r>
      <w:proofErr w:type="spellEnd"/>
      <w:r w:rsidRPr="002F4641">
        <w:rPr>
          <w:rFonts w:cstheme="minorHAnsi"/>
          <w:sz w:val="24"/>
          <w:szCs w:val="24"/>
        </w:rPr>
        <w:t xml:space="preserve"> (3), </w:t>
      </w:r>
      <w:proofErr w:type="spellStart"/>
      <w:r w:rsidRPr="002F4641">
        <w:rPr>
          <w:rFonts w:cstheme="minorHAnsi"/>
          <w:sz w:val="24"/>
          <w:szCs w:val="24"/>
        </w:rPr>
        <w:t>A.Satriani</w:t>
      </w:r>
      <w:proofErr w:type="spellEnd"/>
      <w:r w:rsidRPr="002F4641">
        <w:rPr>
          <w:rFonts w:cstheme="minorHAnsi"/>
          <w:sz w:val="24"/>
          <w:szCs w:val="24"/>
        </w:rPr>
        <w:t xml:space="preserve"> (3), V. Lapenna (4). </w:t>
      </w:r>
      <w:r w:rsidRPr="002F4641">
        <w:rPr>
          <w:rFonts w:cstheme="minorHAnsi"/>
          <w:sz w:val="24"/>
          <w:szCs w:val="24"/>
          <w:lang w:val="en-GB"/>
        </w:rPr>
        <w:t xml:space="preserve">2008.  </w:t>
      </w:r>
      <w:r w:rsidRPr="002F4641">
        <w:rPr>
          <w:rFonts w:cstheme="minorHAnsi"/>
          <w:bCs/>
          <w:sz w:val="24"/>
          <w:szCs w:val="24"/>
          <w:lang w:val="en-GB"/>
        </w:rPr>
        <w:t xml:space="preserve">Spatial variability of soil root zone properties using electrical imaging techniques in a peach orchard system. </w:t>
      </w:r>
      <w:r w:rsidRPr="002F4641">
        <w:rPr>
          <w:rFonts w:cstheme="minorHAnsi"/>
          <w:sz w:val="24"/>
          <w:szCs w:val="24"/>
          <w:lang w:val="en-GB"/>
        </w:rPr>
        <w:t xml:space="preserve">Geophysical Research Abstracts, Vol. 10, EGU2008-A-11689, 2008 </w:t>
      </w:r>
      <w:proofErr w:type="spellStart"/>
      <w:r w:rsidRPr="002F4641">
        <w:rPr>
          <w:rFonts w:cstheme="minorHAnsi"/>
          <w:sz w:val="24"/>
          <w:szCs w:val="24"/>
          <w:lang w:val="en-GB"/>
        </w:rPr>
        <w:t>SRef</w:t>
      </w:r>
      <w:proofErr w:type="spellEnd"/>
      <w:r w:rsidRPr="002F4641">
        <w:rPr>
          <w:rFonts w:cstheme="minorHAnsi"/>
          <w:sz w:val="24"/>
          <w:szCs w:val="24"/>
          <w:lang w:val="en-GB"/>
        </w:rPr>
        <w:t>-ID: 1607-7962/</w:t>
      </w:r>
      <w:proofErr w:type="spellStart"/>
      <w:r w:rsidRPr="002F4641">
        <w:rPr>
          <w:rFonts w:cstheme="minorHAnsi"/>
          <w:sz w:val="24"/>
          <w:szCs w:val="24"/>
          <w:lang w:val="en-GB"/>
        </w:rPr>
        <w:t>gra</w:t>
      </w:r>
      <w:proofErr w:type="spellEnd"/>
      <w:r w:rsidRPr="002F4641">
        <w:rPr>
          <w:rFonts w:cstheme="minorHAnsi"/>
          <w:sz w:val="24"/>
          <w:szCs w:val="24"/>
          <w:lang w:val="en-GB"/>
        </w:rPr>
        <w:t>/EGU2008-A-11689</w:t>
      </w:r>
    </w:p>
    <w:p w14:paraId="08A95280" w14:textId="77777777" w:rsidR="005B50DE" w:rsidRPr="002F4641" w:rsidRDefault="005B50DE" w:rsidP="00F451C2">
      <w:pPr>
        <w:numPr>
          <w:ilvl w:val="0"/>
          <w:numId w:val="27"/>
        </w:numPr>
        <w:spacing w:after="0" w:line="240" w:lineRule="auto"/>
        <w:jc w:val="both"/>
        <w:rPr>
          <w:rFonts w:cstheme="minorHAnsi"/>
          <w:sz w:val="24"/>
          <w:szCs w:val="24"/>
        </w:rPr>
      </w:pPr>
      <w:r w:rsidRPr="002F4641">
        <w:rPr>
          <w:rFonts w:cstheme="minorHAnsi"/>
          <w:sz w:val="24"/>
          <w:szCs w:val="24"/>
        </w:rPr>
        <w:t xml:space="preserve">Giovanni </w:t>
      </w:r>
      <w:proofErr w:type="spellStart"/>
      <w:r w:rsidRPr="002F4641">
        <w:rPr>
          <w:rFonts w:cstheme="minorHAnsi"/>
          <w:sz w:val="24"/>
          <w:szCs w:val="24"/>
        </w:rPr>
        <w:t>Bitella</w:t>
      </w:r>
      <w:proofErr w:type="spellEnd"/>
      <w:r w:rsidRPr="002F4641">
        <w:rPr>
          <w:rFonts w:cstheme="minorHAnsi"/>
          <w:sz w:val="24"/>
          <w:szCs w:val="24"/>
        </w:rPr>
        <w:t xml:space="preserve">, Roberta Rossi, Rocco Bochicchio, Mariana Amato. </w:t>
      </w:r>
      <w:r w:rsidRPr="002F4641">
        <w:rPr>
          <w:rFonts w:cstheme="minorHAnsi"/>
          <w:sz w:val="24"/>
          <w:szCs w:val="24"/>
          <w:lang w:val="en-GB"/>
        </w:rPr>
        <w:t xml:space="preserve">2008. </w:t>
      </w:r>
      <w:proofErr w:type="spellStart"/>
      <w:r w:rsidRPr="002F4641">
        <w:rPr>
          <w:rFonts w:cstheme="minorHAnsi"/>
          <w:sz w:val="24"/>
          <w:szCs w:val="24"/>
          <w:lang w:val="en-GB"/>
        </w:rPr>
        <w:t>Non invasive</w:t>
      </w:r>
      <w:proofErr w:type="spellEnd"/>
      <w:r w:rsidRPr="002F4641">
        <w:rPr>
          <w:rFonts w:cstheme="minorHAnsi"/>
          <w:sz w:val="24"/>
          <w:szCs w:val="24"/>
          <w:lang w:val="en-GB"/>
        </w:rPr>
        <w:t xml:space="preserve"> monitoring of root-soil-water relations in coastal vegetation through 2-D resistivity tomography. </w:t>
      </w:r>
      <w:r w:rsidRPr="002F4641">
        <w:rPr>
          <w:rFonts w:cstheme="minorHAnsi"/>
          <w:sz w:val="24"/>
          <w:szCs w:val="24"/>
        </w:rPr>
        <w:t>Secondo Simposio Internazionale: Il monitoraggio costiero mediterraneo: problematiche e tecniche di misura. Napoli, 4 - 6 Giugno 2008 pp 55-56.</w:t>
      </w:r>
    </w:p>
    <w:p w14:paraId="62CEA694" w14:textId="77777777" w:rsidR="005B50DE" w:rsidRPr="002F4641" w:rsidRDefault="005B50DE" w:rsidP="00F451C2">
      <w:pPr>
        <w:numPr>
          <w:ilvl w:val="0"/>
          <w:numId w:val="27"/>
        </w:numPr>
        <w:spacing w:after="0" w:line="240" w:lineRule="auto"/>
        <w:jc w:val="both"/>
        <w:rPr>
          <w:rStyle w:val="iceouttxt"/>
          <w:rFonts w:cstheme="minorHAnsi"/>
          <w:sz w:val="24"/>
          <w:szCs w:val="24"/>
        </w:rPr>
      </w:pPr>
      <w:r w:rsidRPr="002F4641">
        <w:rPr>
          <w:rStyle w:val="iceouttxt"/>
          <w:rFonts w:cstheme="minorHAnsi"/>
          <w:sz w:val="24"/>
          <w:szCs w:val="24"/>
        </w:rPr>
        <w:lastRenderedPageBreak/>
        <w:t xml:space="preserve">M. ZACCARDELLI, A. PENTANGELO, B. DONOFRIO, C. VILLECCO, A. DEL GALDO, </w:t>
      </w:r>
      <w:hyperlink r:id="rId48" w:history="1">
        <w:r w:rsidRPr="002F4641">
          <w:rPr>
            <w:rStyle w:val="Collegamentoipertestuale"/>
            <w:rFonts w:cstheme="minorHAnsi"/>
            <w:color w:val="auto"/>
            <w:sz w:val="24"/>
            <w:szCs w:val="24"/>
            <w:u w:val="none"/>
          </w:rPr>
          <w:t xml:space="preserve">F. LUPO, </w:t>
        </w:r>
      </w:hyperlink>
      <w:r w:rsidRPr="002F4641">
        <w:rPr>
          <w:rStyle w:val="iceouttxt"/>
          <w:rFonts w:cstheme="minorHAnsi"/>
          <w:sz w:val="24"/>
          <w:szCs w:val="24"/>
        </w:rPr>
        <w:t xml:space="preserve">D. RONGA, </w:t>
      </w:r>
      <w:hyperlink r:id="rId49" w:history="1">
        <w:r w:rsidRPr="002F4641">
          <w:rPr>
            <w:rStyle w:val="Collegamentoipertestuale"/>
            <w:rFonts w:cstheme="minorHAnsi"/>
            <w:color w:val="auto"/>
            <w:sz w:val="24"/>
            <w:szCs w:val="24"/>
            <w:u w:val="none"/>
          </w:rPr>
          <w:t xml:space="preserve">R. BOCHICCHIO, </w:t>
        </w:r>
      </w:hyperlink>
      <w:hyperlink r:id="rId50" w:history="1">
        <w:r w:rsidRPr="002F4641">
          <w:rPr>
            <w:rStyle w:val="Collegamentoipertestuale"/>
            <w:rFonts w:cstheme="minorHAnsi"/>
            <w:color w:val="auto"/>
            <w:sz w:val="24"/>
            <w:szCs w:val="24"/>
            <w:u w:val="none"/>
          </w:rPr>
          <w:t xml:space="preserve">M. AMATO, </w:t>
        </w:r>
      </w:hyperlink>
      <w:hyperlink r:id="rId51" w:history="1">
        <w:r w:rsidRPr="002F4641">
          <w:rPr>
            <w:rStyle w:val="Collegamentoipertestuale"/>
            <w:rFonts w:cstheme="minorHAnsi"/>
            <w:color w:val="auto"/>
            <w:sz w:val="24"/>
            <w:szCs w:val="24"/>
            <w:u w:val="none"/>
          </w:rPr>
          <w:t xml:space="preserve">G. CELANO, </w:t>
        </w:r>
      </w:hyperlink>
      <w:r w:rsidRPr="002F4641">
        <w:rPr>
          <w:rStyle w:val="iceouttxt"/>
          <w:rFonts w:cstheme="minorHAnsi"/>
          <w:sz w:val="24"/>
          <w:szCs w:val="24"/>
        </w:rPr>
        <w:t xml:space="preserve">I. GIORDANO, 2008. Ammendamento con farine di girasole e di Brassica </w:t>
      </w:r>
      <w:proofErr w:type="spellStart"/>
      <w:r w:rsidRPr="002F4641">
        <w:rPr>
          <w:rStyle w:val="iceouttxt"/>
          <w:rFonts w:cstheme="minorHAnsi"/>
          <w:sz w:val="24"/>
          <w:szCs w:val="24"/>
        </w:rPr>
        <w:t>carinata</w:t>
      </w:r>
      <w:proofErr w:type="spellEnd"/>
      <w:r w:rsidRPr="002F4641">
        <w:rPr>
          <w:rStyle w:val="iceouttxt"/>
          <w:rFonts w:cstheme="minorHAnsi"/>
          <w:sz w:val="24"/>
          <w:szCs w:val="24"/>
        </w:rPr>
        <w:t xml:space="preserve"> provenienti dalla filiera biodiesel: accrescimento e produzione di melanzana e scarola in pieno campo e impatto sulla respirazione e sull’attività biologica del suolo. Atti: agro energie nel CRA. Incontro Agroenergie nel CRA: attività in essere e strategie di sviluppo. Bologna. 4-5 settembre 2008</w:t>
      </w:r>
    </w:p>
    <w:p w14:paraId="2CD970CE" w14:textId="77777777" w:rsidR="005B50DE" w:rsidRPr="002F4641" w:rsidRDefault="005B50DE" w:rsidP="00F451C2">
      <w:pPr>
        <w:pStyle w:val="Paragrafoelenco"/>
        <w:numPr>
          <w:ilvl w:val="0"/>
          <w:numId w:val="27"/>
        </w:numPr>
        <w:spacing w:after="0" w:line="240" w:lineRule="auto"/>
        <w:jc w:val="both"/>
        <w:rPr>
          <w:rFonts w:cstheme="minorHAnsi"/>
          <w:sz w:val="24"/>
          <w:szCs w:val="24"/>
          <w:lang w:val="en-US"/>
        </w:rPr>
      </w:pPr>
      <w:r w:rsidRPr="002F4641">
        <w:rPr>
          <w:rFonts w:cstheme="minorHAnsi"/>
          <w:sz w:val="24"/>
          <w:szCs w:val="24"/>
          <w:lang w:val="en-US"/>
        </w:rPr>
        <w:t xml:space="preserve">Basso B., Amato M., </w:t>
      </w:r>
      <w:proofErr w:type="spellStart"/>
      <w:r w:rsidRPr="002F4641">
        <w:rPr>
          <w:rFonts w:cstheme="minorHAnsi"/>
          <w:sz w:val="24"/>
          <w:szCs w:val="24"/>
          <w:lang w:val="en-US"/>
        </w:rPr>
        <w:t>Bitella</w:t>
      </w:r>
      <w:proofErr w:type="spellEnd"/>
      <w:r w:rsidRPr="002F4641">
        <w:rPr>
          <w:rFonts w:cstheme="minorHAnsi"/>
          <w:sz w:val="24"/>
          <w:szCs w:val="24"/>
          <w:lang w:val="en-US"/>
        </w:rPr>
        <w:t xml:space="preserve"> G., Rossi R., Di Tommaso T., Sartori L., , 2009 </w:t>
      </w:r>
      <w:r w:rsidRPr="002F4641">
        <w:rPr>
          <w:rFonts w:cstheme="minorHAnsi"/>
          <w:i/>
          <w:sz w:val="24"/>
          <w:szCs w:val="24"/>
          <w:lang w:val="en-US"/>
        </w:rPr>
        <w:t>Subsurface Imaging of Tillage Systems Effects On Soil Physical Properties Using Electrical Resistivity Tomography</w:t>
      </w:r>
      <w:r w:rsidRPr="002F4641">
        <w:rPr>
          <w:rFonts w:cstheme="minorHAnsi"/>
          <w:sz w:val="24"/>
          <w:szCs w:val="24"/>
          <w:lang w:val="en-US"/>
        </w:rPr>
        <w:t xml:space="preserve">. In 2009 International Annual Meetings Footprints in the Landscape: Sustainability through Plant and Soil Sciences, November 1-5, 2009 Pittsburgh, PA </w:t>
      </w:r>
    </w:p>
    <w:p w14:paraId="2CC95E09" w14:textId="77777777" w:rsidR="005B50DE" w:rsidRPr="002F4641" w:rsidRDefault="00000000" w:rsidP="00F451C2">
      <w:pPr>
        <w:numPr>
          <w:ilvl w:val="0"/>
          <w:numId w:val="27"/>
        </w:numPr>
        <w:spacing w:after="0" w:line="240" w:lineRule="auto"/>
        <w:jc w:val="both"/>
        <w:rPr>
          <w:rFonts w:cstheme="minorHAnsi"/>
          <w:sz w:val="24"/>
          <w:szCs w:val="24"/>
        </w:rPr>
      </w:pPr>
      <w:hyperlink r:id="rId52" w:history="1">
        <w:r w:rsidR="005B50DE" w:rsidRPr="002F4641">
          <w:rPr>
            <w:rStyle w:val="Collegamentoipertestuale"/>
            <w:rFonts w:cstheme="minorHAnsi"/>
            <w:color w:val="auto"/>
            <w:sz w:val="24"/>
            <w:szCs w:val="24"/>
            <w:u w:val="none"/>
          </w:rPr>
          <w:t xml:space="preserve">L. LAZZARI, </w:t>
        </w:r>
      </w:hyperlink>
      <w:hyperlink r:id="rId53" w:history="1">
        <w:r w:rsidR="005B50DE" w:rsidRPr="002F4641">
          <w:rPr>
            <w:rStyle w:val="Collegamentoipertestuale"/>
            <w:rFonts w:cstheme="minorHAnsi"/>
            <w:color w:val="auto"/>
            <w:sz w:val="24"/>
            <w:szCs w:val="24"/>
            <w:u w:val="none"/>
          </w:rPr>
          <w:t xml:space="preserve">G. CELANO, </w:t>
        </w:r>
      </w:hyperlink>
      <w:hyperlink r:id="rId54" w:history="1">
        <w:r w:rsidR="005B50DE" w:rsidRPr="002F4641">
          <w:rPr>
            <w:rStyle w:val="Collegamentoipertestuale"/>
            <w:rFonts w:cstheme="minorHAnsi"/>
            <w:color w:val="auto"/>
            <w:sz w:val="24"/>
            <w:szCs w:val="24"/>
            <w:u w:val="none"/>
          </w:rPr>
          <w:t xml:space="preserve">M. AMATO, </w:t>
        </w:r>
      </w:hyperlink>
      <w:r w:rsidR="005B50DE" w:rsidRPr="002F4641">
        <w:rPr>
          <w:rStyle w:val="iceouttxt"/>
          <w:rFonts w:cstheme="minorHAnsi"/>
          <w:sz w:val="24"/>
          <w:szCs w:val="24"/>
        </w:rPr>
        <w:t>S. A. AL HAGREY, A. LOPERTE, A. SATRIANI, V. LAPENNA. 2009. Uso della tomografia geoelettrica per lo studio della variabilità spaziale delle proprietà fisiche del terreno e degli apparati radicali in sistema pescheto. Indagine preliminare. Atti VI Convegno Nazionale sulla Peschicoltura Meridionale (</w:t>
      </w:r>
      <w:proofErr w:type="spellStart"/>
      <w:r w:rsidR="005B50DE" w:rsidRPr="002F4641">
        <w:rPr>
          <w:rStyle w:val="iceouttxt"/>
          <w:rFonts w:cstheme="minorHAnsi"/>
          <w:sz w:val="24"/>
          <w:szCs w:val="24"/>
        </w:rPr>
        <w:t>Eds</w:t>
      </w:r>
      <w:proofErr w:type="spellEnd"/>
      <w:r w:rsidR="005B50DE" w:rsidRPr="002F4641">
        <w:rPr>
          <w:rStyle w:val="iceouttxt"/>
          <w:rFonts w:cstheme="minorHAnsi"/>
          <w:sz w:val="24"/>
          <w:szCs w:val="24"/>
        </w:rPr>
        <w:t xml:space="preserve"> Di Vaio, Damiano, </w:t>
      </w:r>
      <w:proofErr w:type="spellStart"/>
      <w:r w:rsidR="005B50DE" w:rsidRPr="002F4641">
        <w:rPr>
          <w:rStyle w:val="iceouttxt"/>
          <w:rFonts w:cstheme="minorHAnsi"/>
          <w:sz w:val="24"/>
          <w:szCs w:val="24"/>
        </w:rPr>
        <w:t>Fideghelli</w:t>
      </w:r>
      <w:proofErr w:type="spellEnd"/>
      <w:r w:rsidR="005B50DE" w:rsidRPr="002F4641">
        <w:rPr>
          <w:rStyle w:val="iceouttxt"/>
          <w:rFonts w:cstheme="minorHAnsi"/>
          <w:sz w:val="24"/>
          <w:szCs w:val="24"/>
        </w:rPr>
        <w:t xml:space="preserve">). VI Convegno Peschicolo Meridionale - Caserta, 6-7 marzo 2008. Pp 220-225. in press </w:t>
      </w:r>
    </w:p>
    <w:p w14:paraId="442958E2" w14:textId="48D1BD65" w:rsidR="005B50DE" w:rsidRPr="002F4641" w:rsidRDefault="005B50DE" w:rsidP="00F451C2">
      <w:pPr>
        <w:pStyle w:val="Paragrafoelenco"/>
        <w:numPr>
          <w:ilvl w:val="0"/>
          <w:numId w:val="27"/>
        </w:numPr>
        <w:spacing w:after="0" w:line="240" w:lineRule="auto"/>
        <w:jc w:val="both"/>
        <w:rPr>
          <w:rFonts w:cstheme="minorHAnsi"/>
          <w:sz w:val="24"/>
          <w:szCs w:val="24"/>
        </w:rPr>
      </w:pPr>
      <w:r w:rsidRPr="002F4641">
        <w:rPr>
          <w:rFonts w:cstheme="minorHAnsi"/>
          <w:sz w:val="24"/>
          <w:szCs w:val="24"/>
        </w:rPr>
        <w:t xml:space="preserve">Amato M, Rossi R., </w:t>
      </w:r>
      <w:proofErr w:type="spellStart"/>
      <w:r w:rsidRPr="002F4641">
        <w:rPr>
          <w:rFonts w:cstheme="minorHAnsi"/>
          <w:sz w:val="24"/>
          <w:szCs w:val="24"/>
        </w:rPr>
        <w:t>Bitella</w:t>
      </w:r>
      <w:proofErr w:type="spellEnd"/>
      <w:r w:rsidRPr="002F4641">
        <w:rPr>
          <w:rFonts w:cstheme="minorHAnsi"/>
          <w:sz w:val="24"/>
          <w:szCs w:val="24"/>
        </w:rPr>
        <w:t xml:space="preserve"> G. 2009. </w:t>
      </w:r>
      <w:r w:rsidRPr="002F4641">
        <w:rPr>
          <w:rFonts w:cstheme="minorHAnsi"/>
          <w:i/>
          <w:sz w:val="24"/>
          <w:szCs w:val="24"/>
        </w:rPr>
        <w:t xml:space="preserve">Metodi </w:t>
      </w:r>
      <w:proofErr w:type="spellStart"/>
      <w:r w:rsidRPr="002F4641">
        <w:rPr>
          <w:rFonts w:cstheme="minorHAnsi"/>
          <w:i/>
          <w:sz w:val="24"/>
          <w:szCs w:val="24"/>
        </w:rPr>
        <w:t>Geolettrici</w:t>
      </w:r>
      <w:proofErr w:type="spellEnd"/>
      <w:r w:rsidRPr="002F4641">
        <w:rPr>
          <w:rFonts w:cstheme="minorHAnsi"/>
          <w:i/>
          <w:sz w:val="24"/>
          <w:szCs w:val="24"/>
        </w:rPr>
        <w:t xml:space="preserve"> </w:t>
      </w:r>
      <w:proofErr w:type="spellStart"/>
      <w:r w:rsidRPr="002F4641">
        <w:rPr>
          <w:rFonts w:cstheme="minorHAnsi"/>
          <w:i/>
          <w:sz w:val="24"/>
          <w:szCs w:val="24"/>
        </w:rPr>
        <w:t>Multi</w:t>
      </w:r>
      <w:r w:rsidR="00C84A7B" w:rsidRPr="002F4641">
        <w:rPr>
          <w:rFonts w:cstheme="minorHAnsi"/>
          <w:i/>
          <w:sz w:val="24"/>
          <w:szCs w:val="24"/>
        </w:rPr>
        <w:t>e</w:t>
      </w:r>
      <w:r w:rsidRPr="002F4641">
        <w:rPr>
          <w:rFonts w:cstheme="minorHAnsi"/>
          <w:i/>
          <w:sz w:val="24"/>
          <w:szCs w:val="24"/>
        </w:rPr>
        <w:t>lettrodo</w:t>
      </w:r>
      <w:proofErr w:type="spellEnd"/>
      <w:r w:rsidRPr="002F4641">
        <w:rPr>
          <w:rFonts w:cstheme="minorHAnsi"/>
          <w:i/>
          <w:sz w:val="24"/>
          <w:szCs w:val="24"/>
        </w:rPr>
        <w:t xml:space="preserve"> per la Quantificazione in Situ delle Radici delle Piante: Risultati in Pieno Campo e Contenitore</w:t>
      </w:r>
      <w:r w:rsidRPr="002F4641">
        <w:rPr>
          <w:rFonts w:cstheme="minorHAnsi"/>
          <w:sz w:val="24"/>
          <w:szCs w:val="24"/>
        </w:rPr>
        <w:t>. Atti XXXVIII Convegno SIA (M. Bindi Ed.), Firenze (Italia) 21-23 Settembre 2009, pag. 49 ISBN 9788 8904 38707</w:t>
      </w:r>
    </w:p>
    <w:p w14:paraId="0143B93C" w14:textId="77777777" w:rsidR="005B50DE" w:rsidRPr="002F4641" w:rsidRDefault="005B50DE" w:rsidP="00F451C2">
      <w:pPr>
        <w:pStyle w:val="Paragrafoelenco"/>
        <w:numPr>
          <w:ilvl w:val="0"/>
          <w:numId w:val="27"/>
        </w:numPr>
        <w:spacing w:after="0" w:line="240" w:lineRule="auto"/>
        <w:jc w:val="both"/>
        <w:rPr>
          <w:rFonts w:cstheme="minorHAnsi"/>
          <w:sz w:val="24"/>
          <w:szCs w:val="24"/>
        </w:rPr>
      </w:pPr>
      <w:r w:rsidRPr="002F4641">
        <w:rPr>
          <w:rFonts w:cstheme="minorHAnsi"/>
          <w:noProof/>
          <w:sz w:val="24"/>
          <w:szCs w:val="24"/>
        </w:rPr>
        <w:t xml:space="preserve">Rossi R., Bitella G., Bochicchio R., Amato M., Ferreira Gomes J.J., Baronti S., Miglietta F., Castaldi S. 2009. </w:t>
      </w:r>
      <w:r w:rsidRPr="002F4641">
        <w:rPr>
          <w:rFonts w:cstheme="minorHAnsi"/>
          <w:i/>
          <w:noProof/>
          <w:sz w:val="24"/>
          <w:szCs w:val="24"/>
        </w:rPr>
        <w:t xml:space="preserve">Effetto dei Sistemi di Gestione e della Variabilità Spaziale del Suolo sulla Resistività Elettrica Tramite Tomografia 2-D. </w:t>
      </w:r>
      <w:r w:rsidRPr="002F4641">
        <w:rPr>
          <w:rFonts w:cstheme="minorHAnsi"/>
          <w:sz w:val="24"/>
          <w:szCs w:val="24"/>
        </w:rPr>
        <w:t>Atti XXXVIII Convegno SIA (M. Bindi Ed.), Firenze (Italia) 21-23 Settembre 2009. ISBN 9788 8904 38707</w:t>
      </w:r>
    </w:p>
    <w:p w14:paraId="1E25F230" w14:textId="77777777" w:rsidR="005B50DE" w:rsidRPr="002F4641" w:rsidRDefault="005B50DE" w:rsidP="00F451C2">
      <w:pPr>
        <w:pStyle w:val="Paragrafoelenco"/>
        <w:numPr>
          <w:ilvl w:val="0"/>
          <w:numId w:val="27"/>
        </w:numPr>
        <w:spacing w:after="0" w:line="240" w:lineRule="auto"/>
        <w:jc w:val="both"/>
        <w:rPr>
          <w:rFonts w:cstheme="minorHAnsi"/>
          <w:sz w:val="24"/>
          <w:szCs w:val="24"/>
        </w:rPr>
      </w:pPr>
      <w:r w:rsidRPr="002F4641">
        <w:rPr>
          <w:rFonts w:cstheme="minorHAnsi"/>
          <w:sz w:val="24"/>
          <w:szCs w:val="24"/>
        </w:rPr>
        <w:t xml:space="preserve">Lupo F., Bochicchio R., </w:t>
      </w:r>
      <w:proofErr w:type="spellStart"/>
      <w:r w:rsidRPr="002F4641">
        <w:rPr>
          <w:rFonts w:cstheme="minorHAnsi"/>
          <w:sz w:val="24"/>
          <w:szCs w:val="24"/>
        </w:rPr>
        <w:t>Zhran</w:t>
      </w:r>
      <w:proofErr w:type="spellEnd"/>
      <w:r w:rsidRPr="002F4641">
        <w:rPr>
          <w:rFonts w:cstheme="minorHAnsi"/>
          <w:sz w:val="24"/>
          <w:szCs w:val="24"/>
        </w:rPr>
        <w:t xml:space="preserve"> M., Amato M., Celano G., Perrone D., Piccolo A. 2009. Sistemi di Gestione della Fertilità del Suolo e Caratteristiche epigee ed ipogee del Sorgo (</w:t>
      </w:r>
      <w:proofErr w:type="spellStart"/>
      <w:r w:rsidRPr="002F4641">
        <w:rPr>
          <w:rFonts w:cstheme="minorHAnsi"/>
          <w:sz w:val="24"/>
          <w:szCs w:val="24"/>
        </w:rPr>
        <w:t>Sorghum</w:t>
      </w:r>
      <w:proofErr w:type="spellEnd"/>
      <w:r w:rsidRPr="002F4641">
        <w:rPr>
          <w:rFonts w:cstheme="minorHAnsi"/>
          <w:sz w:val="24"/>
          <w:szCs w:val="24"/>
        </w:rPr>
        <w:t xml:space="preserve"> bicolor </w:t>
      </w:r>
      <w:proofErr w:type="spellStart"/>
      <w:r w:rsidRPr="002F4641">
        <w:rPr>
          <w:rFonts w:cstheme="minorHAnsi"/>
          <w:sz w:val="24"/>
          <w:szCs w:val="24"/>
        </w:rPr>
        <w:t>Moench</w:t>
      </w:r>
      <w:proofErr w:type="spellEnd"/>
      <w:r w:rsidRPr="002F4641">
        <w:rPr>
          <w:rFonts w:cstheme="minorHAnsi"/>
          <w:sz w:val="24"/>
          <w:szCs w:val="24"/>
        </w:rPr>
        <w:t xml:space="preserve"> x S. </w:t>
      </w:r>
      <w:proofErr w:type="spellStart"/>
      <w:r w:rsidRPr="002F4641">
        <w:rPr>
          <w:rFonts w:cstheme="minorHAnsi"/>
          <w:sz w:val="24"/>
          <w:szCs w:val="24"/>
        </w:rPr>
        <w:t>sudanense</w:t>
      </w:r>
      <w:proofErr w:type="spellEnd"/>
      <w:r w:rsidRPr="002F4641">
        <w:rPr>
          <w:rFonts w:cstheme="minorHAnsi"/>
          <w:sz w:val="24"/>
          <w:szCs w:val="24"/>
        </w:rPr>
        <w:t xml:space="preserve"> (Piper) </w:t>
      </w:r>
      <w:proofErr w:type="spellStart"/>
      <w:r w:rsidRPr="002F4641">
        <w:rPr>
          <w:rFonts w:cstheme="minorHAnsi"/>
          <w:sz w:val="24"/>
          <w:szCs w:val="24"/>
        </w:rPr>
        <w:t>Stapf</w:t>
      </w:r>
      <w:proofErr w:type="spellEnd"/>
      <w:r w:rsidRPr="002F4641">
        <w:rPr>
          <w:rFonts w:cstheme="minorHAnsi"/>
          <w:sz w:val="24"/>
          <w:szCs w:val="24"/>
        </w:rPr>
        <w:t>.). Atti XXXVIII Convegno SIA (M. Bindi Ed.), Firenze (Italia) 21-23 Settembre 2009.  ISBN 9788 8904 38707.</w:t>
      </w:r>
    </w:p>
    <w:p w14:paraId="30C8E88B" w14:textId="77777777" w:rsidR="005B50DE" w:rsidRPr="002F4641" w:rsidRDefault="005B50DE" w:rsidP="00F451C2">
      <w:pPr>
        <w:pStyle w:val="Paragrafoelenco"/>
        <w:numPr>
          <w:ilvl w:val="0"/>
          <w:numId w:val="27"/>
        </w:numPr>
        <w:spacing w:after="0" w:line="240" w:lineRule="auto"/>
        <w:jc w:val="both"/>
        <w:rPr>
          <w:rFonts w:cstheme="minorHAnsi"/>
          <w:sz w:val="24"/>
          <w:szCs w:val="24"/>
        </w:rPr>
      </w:pPr>
      <w:r w:rsidRPr="002F4641">
        <w:rPr>
          <w:rFonts w:cstheme="minorHAnsi"/>
          <w:sz w:val="24"/>
          <w:szCs w:val="24"/>
        </w:rPr>
        <w:t xml:space="preserve">Bochicchio R., Lupo F., </w:t>
      </w:r>
      <w:proofErr w:type="spellStart"/>
      <w:r w:rsidRPr="002F4641">
        <w:rPr>
          <w:rFonts w:cstheme="minorHAnsi"/>
          <w:sz w:val="24"/>
          <w:szCs w:val="24"/>
        </w:rPr>
        <w:t>Vamerali</w:t>
      </w:r>
      <w:proofErr w:type="spellEnd"/>
      <w:r w:rsidRPr="002F4641">
        <w:rPr>
          <w:rFonts w:cstheme="minorHAnsi"/>
          <w:sz w:val="24"/>
          <w:szCs w:val="24"/>
        </w:rPr>
        <w:t xml:space="preserve"> T., Amato M. 2009. Celano G. Turnover radicale in Sorgo (</w:t>
      </w:r>
      <w:proofErr w:type="spellStart"/>
      <w:r w:rsidRPr="002F4641">
        <w:rPr>
          <w:rFonts w:cstheme="minorHAnsi"/>
          <w:sz w:val="24"/>
          <w:szCs w:val="24"/>
        </w:rPr>
        <w:t>Sorghum</w:t>
      </w:r>
      <w:proofErr w:type="spellEnd"/>
      <w:r w:rsidRPr="002F4641">
        <w:rPr>
          <w:rFonts w:cstheme="minorHAnsi"/>
          <w:sz w:val="24"/>
          <w:szCs w:val="24"/>
        </w:rPr>
        <w:t xml:space="preserve"> bicolor </w:t>
      </w:r>
      <w:proofErr w:type="spellStart"/>
      <w:r w:rsidRPr="002F4641">
        <w:rPr>
          <w:rFonts w:cstheme="minorHAnsi"/>
          <w:sz w:val="24"/>
          <w:szCs w:val="24"/>
        </w:rPr>
        <w:t>Moench</w:t>
      </w:r>
      <w:proofErr w:type="spellEnd"/>
      <w:r w:rsidRPr="002F4641">
        <w:rPr>
          <w:rFonts w:cstheme="minorHAnsi"/>
          <w:sz w:val="24"/>
          <w:szCs w:val="24"/>
        </w:rPr>
        <w:t xml:space="preserve"> x S. </w:t>
      </w:r>
      <w:proofErr w:type="spellStart"/>
      <w:r w:rsidRPr="002F4641">
        <w:rPr>
          <w:rFonts w:cstheme="minorHAnsi"/>
          <w:sz w:val="24"/>
          <w:szCs w:val="24"/>
        </w:rPr>
        <w:t>sudanense</w:t>
      </w:r>
      <w:proofErr w:type="spellEnd"/>
      <w:r w:rsidRPr="002F4641">
        <w:rPr>
          <w:rFonts w:cstheme="minorHAnsi"/>
          <w:sz w:val="24"/>
          <w:szCs w:val="24"/>
        </w:rPr>
        <w:t xml:space="preserve"> (Piper) </w:t>
      </w:r>
      <w:proofErr w:type="spellStart"/>
      <w:r w:rsidRPr="002F4641">
        <w:rPr>
          <w:rFonts w:cstheme="minorHAnsi"/>
          <w:sz w:val="24"/>
          <w:szCs w:val="24"/>
        </w:rPr>
        <w:t>Stapf</w:t>
      </w:r>
      <w:proofErr w:type="spellEnd"/>
      <w:r w:rsidRPr="002F4641">
        <w:rPr>
          <w:rFonts w:cstheme="minorHAnsi"/>
          <w:sz w:val="24"/>
          <w:szCs w:val="24"/>
        </w:rPr>
        <w:t>) in relazione al sistema di gestione della fertilità del suolo. Atti XXXVIII Convegno SIA (M. Bindi Ed.), Firenze (Italia) 21-23 Settembre 2009. ISBN 9788 8904 38707.</w:t>
      </w:r>
    </w:p>
    <w:p w14:paraId="268DD7F4" w14:textId="77777777" w:rsidR="005B50DE" w:rsidRPr="002F4641" w:rsidRDefault="005B50DE" w:rsidP="00F451C2">
      <w:pPr>
        <w:pStyle w:val="Paragrafoelenco"/>
        <w:numPr>
          <w:ilvl w:val="0"/>
          <w:numId w:val="27"/>
        </w:numPr>
        <w:spacing w:after="0" w:line="240" w:lineRule="auto"/>
        <w:jc w:val="both"/>
        <w:rPr>
          <w:rFonts w:cstheme="minorHAnsi"/>
          <w:sz w:val="24"/>
          <w:szCs w:val="24"/>
        </w:rPr>
      </w:pPr>
      <w:proofErr w:type="spellStart"/>
      <w:r w:rsidRPr="002F4641">
        <w:rPr>
          <w:rFonts w:cstheme="minorHAnsi"/>
          <w:sz w:val="24"/>
          <w:szCs w:val="24"/>
        </w:rPr>
        <w:t>Lovelli</w:t>
      </w:r>
      <w:proofErr w:type="spellEnd"/>
      <w:r w:rsidRPr="002F4641">
        <w:rPr>
          <w:rFonts w:cstheme="minorHAnsi"/>
          <w:sz w:val="24"/>
          <w:szCs w:val="24"/>
        </w:rPr>
        <w:t xml:space="preserve"> S., Di Tommaso T., Amato M., Valerio M., Perniola M.2009. </w:t>
      </w:r>
      <w:proofErr w:type="spellStart"/>
      <w:r w:rsidRPr="002F4641">
        <w:rPr>
          <w:rFonts w:cstheme="minorHAnsi"/>
          <w:sz w:val="24"/>
          <w:szCs w:val="24"/>
        </w:rPr>
        <w:t>Competition</w:t>
      </w:r>
      <w:proofErr w:type="spellEnd"/>
      <w:r w:rsidRPr="002F4641">
        <w:rPr>
          <w:rFonts w:cstheme="minorHAnsi"/>
          <w:sz w:val="24"/>
          <w:szCs w:val="24"/>
        </w:rPr>
        <w:t xml:space="preserve"> </w:t>
      </w:r>
      <w:proofErr w:type="spellStart"/>
      <w:r w:rsidRPr="002F4641">
        <w:rPr>
          <w:rFonts w:cstheme="minorHAnsi"/>
          <w:sz w:val="24"/>
          <w:szCs w:val="24"/>
        </w:rPr>
        <w:t>Between</w:t>
      </w:r>
      <w:proofErr w:type="spellEnd"/>
      <w:r w:rsidRPr="002F4641">
        <w:rPr>
          <w:rFonts w:cstheme="minorHAnsi"/>
          <w:sz w:val="24"/>
          <w:szCs w:val="24"/>
        </w:rPr>
        <w:t xml:space="preserve"> </w:t>
      </w:r>
      <w:proofErr w:type="spellStart"/>
      <w:r w:rsidRPr="002F4641">
        <w:rPr>
          <w:rFonts w:cstheme="minorHAnsi"/>
          <w:sz w:val="24"/>
          <w:szCs w:val="24"/>
        </w:rPr>
        <w:t>Weeds</w:t>
      </w:r>
      <w:proofErr w:type="spellEnd"/>
      <w:r w:rsidRPr="002F4641">
        <w:rPr>
          <w:rFonts w:cstheme="minorHAnsi"/>
          <w:sz w:val="24"/>
          <w:szCs w:val="24"/>
        </w:rPr>
        <w:t xml:space="preserve"> and Pepper in Southern </w:t>
      </w:r>
      <w:proofErr w:type="spellStart"/>
      <w:r w:rsidRPr="002F4641">
        <w:rPr>
          <w:rFonts w:cstheme="minorHAnsi"/>
          <w:sz w:val="24"/>
          <w:szCs w:val="24"/>
        </w:rPr>
        <w:t>Italy</w:t>
      </w:r>
      <w:proofErr w:type="spellEnd"/>
      <w:r w:rsidRPr="002F4641">
        <w:rPr>
          <w:rFonts w:cstheme="minorHAnsi"/>
          <w:sz w:val="24"/>
          <w:szCs w:val="24"/>
        </w:rPr>
        <w:t>. Atti XXXVIII Convegno SIA (M. Bindi Ed.), Firenze (Italia) 21-23 Settembre 2009. ISBN 9788 8904 38707.</w:t>
      </w:r>
    </w:p>
    <w:p w14:paraId="2AA2775B" w14:textId="77777777" w:rsidR="005B50DE" w:rsidRPr="002F4641" w:rsidRDefault="005B50DE" w:rsidP="00F451C2">
      <w:pPr>
        <w:pStyle w:val="Paragrafoelenco"/>
        <w:numPr>
          <w:ilvl w:val="0"/>
          <w:numId w:val="27"/>
        </w:numPr>
        <w:spacing w:after="0" w:line="240" w:lineRule="auto"/>
        <w:jc w:val="both"/>
        <w:rPr>
          <w:rFonts w:cstheme="minorHAnsi"/>
          <w:sz w:val="24"/>
          <w:szCs w:val="24"/>
        </w:rPr>
      </w:pPr>
      <w:bookmarkStart w:id="61" w:name="_Hlk22053210"/>
      <w:r w:rsidRPr="002F4641">
        <w:rPr>
          <w:rFonts w:cstheme="minorHAnsi"/>
          <w:sz w:val="24"/>
          <w:szCs w:val="24"/>
        </w:rPr>
        <w:t xml:space="preserve">M. Amato, T. Di Tommaso, S, </w:t>
      </w:r>
      <w:proofErr w:type="spellStart"/>
      <w:r w:rsidRPr="002F4641">
        <w:rPr>
          <w:rFonts w:cstheme="minorHAnsi"/>
          <w:sz w:val="24"/>
          <w:szCs w:val="24"/>
        </w:rPr>
        <w:t>Lovelli</w:t>
      </w:r>
      <w:proofErr w:type="spellEnd"/>
      <w:r w:rsidRPr="002F4641">
        <w:rPr>
          <w:rFonts w:cstheme="minorHAnsi"/>
          <w:sz w:val="24"/>
          <w:szCs w:val="24"/>
        </w:rPr>
        <w:t>, G. Landi. 2009. Indici sul contributo della vegetazione alla stabilità di terreni periurbani a seguito di cambiamenti d’uso del suolo. Atti XXXVIII Convegno SIA (M. Bindi Ed.), Firenze (Italia) 21-23 Settembre 2009. ISBN 9788 8904 38707</w:t>
      </w:r>
    </w:p>
    <w:bookmarkEnd w:id="61"/>
    <w:p w14:paraId="35C9B9BC" w14:textId="77777777" w:rsidR="005B50DE" w:rsidRPr="002F4641" w:rsidRDefault="005B50DE" w:rsidP="00F451C2">
      <w:pPr>
        <w:numPr>
          <w:ilvl w:val="0"/>
          <w:numId w:val="27"/>
        </w:numPr>
        <w:spacing w:after="0" w:line="240" w:lineRule="auto"/>
        <w:jc w:val="both"/>
        <w:rPr>
          <w:rFonts w:cstheme="minorHAnsi"/>
          <w:sz w:val="24"/>
          <w:szCs w:val="24"/>
          <w:lang w:val="en-US"/>
        </w:rPr>
      </w:pPr>
      <w:proofErr w:type="spellStart"/>
      <w:r w:rsidRPr="002F4641">
        <w:rPr>
          <w:rFonts w:cstheme="minorHAnsi"/>
          <w:sz w:val="24"/>
          <w:szCs w:val="24"/>
        </w:rPr>
        <w:t>Lovelli</w:t>
      </w:r>
      <w:proofErr w:type="spellEnd"/>
      <w:r w:rsidRPr="002F4641">
        <w:rPr>
          <w:rFonts w:cstheme="minorHAnsi"/>
          <w:sz w:val="24"/>
          <w:szCs w:val="24"/>
        </w:rPr>
        <w:t xml:space="preserve"> S., Perniola M., Valerio M., Amato M. 2011. </w:t>
      </w:r>
      <w:r w:rsidRPr="002F4641">
        <w:rPr>
          <w:rFonts w:cstheme="minorHAnsi"/>
          <w:sz w:val="24"/>
          <w:szCs w:val="24"/>
          <w:lang w:val="en-US"/>
        </w:rPr>
        <w:t xml:space="preserve">Climate change and increasing weed infestation in the Mediterranean area. In: C. </w:t>
      </w:r>
      <w:proofErr w:type="spellStart"/>
      <w:r w:rsidRPr="002F4641">
        <w:rPr>
          <w:rFonts w:cstheme="minorHAnsi"/>
          <w:sz w:val="24"/>
          <w:szCs w:val="24"/>
          <w:lang w:val="en-US"/>
        </w:rPr>
        <w:t>Bohren</w:t>
      </w:r>
      <w:proofErr w:type="spellEnd"/>
      <w:r w:rsidRPr="002F4641">
        <w:rPr>
          <w:rFonts w:cstheme="minorHAnsi"/>
          <w:sz w:val="24"/>
          <w:szCs w:val="24"/>
          <w:lang w:val="en-US"/>
        </w:rPr>
        <w:t xml:space="preserve">, M. </w:t>
      </w:r>
      <w:proofErr w:type="spellStart"/>
      <w:r w:rsidRPr="002F4641">
        <w:rPr>
          <w:rFonts w:cstheme="minorHAnsi"/>
          <w:sz w:val="24"/>
          <w:szCs w:val="24"/>
          <w:lang w:val="en-US"/>
        </w:rPr>
        <w:t>Bertossa</w:t>
      </w:r>
      <w:proofErr w:type="spellEnd"/>
      <w:r w:rsidRPr="002F4641">
        <w:rPr>
          <w:rFonts w:cstheme="minorHAnsi"/>
          <w:sz w:val="24"/>
          <w:szCs w:val="24"/>
          <w:lang w:val="en-US"/>
        </w:rPr>
        <w:t xml:space="preserve">, N. </w:t>
      </w:r>
      <w:proofErr w:type="spellStart"/>
      <w:r w:rsidRPr="002F4641">
        <w:rPr>
          <w:rFonts w:cstheme="minorHAnsi"/>
          <w:sz w:val="24"/>
          <w:szCs w:val="24"/>
          <w:lang w:val="en-US"/>
        </w:rPr>
        <w:t>Schoenenberger</w:t>
      </w:r>
      <w:proofErr w:type="spellEnd"/>
      <w:r w:rsidRPr="002F4641">
        <w:rPr>
          <w:rFonts w:cstheme="minorHAnsi"/>
          <w:sz w:val="24"/>
          <w:szCs w:val="24"/>
          <w:lang w:val="en-US"/>
        </w:rPr>
        <w:t xml:space="preserve">, M. </w:t>
      </w:r>
      <w:proofErr w:type="spellStart"/>
      <w:r w:rsidRPr="002F4641">
        <w:rPr>
          <w:rFonts w:cstheme="minorHAnsi"/>
          <w:sz w:val="24"/>
          <w:szCs w:val="24"/>
          <w:lang w:val="en-US"/>
        </w:rPr>
        <w:t>Rossinelli</w:t>
      </w:r>
      <w:proofErr w:type="spellEnd"/>
      <w:r w:rsidRPr="002F4641">
        <w:rPr>
          <w:rFonts w:cstheme="minorHAnsi"/>
          <w:sz w:val="24"/>
          <w:szCs w:val="24"/>
          <w:lang w:val="en-US"/>
        </w:rPr>
        <w:t xml:space="preserve">, M. 3 </w:t>
      </w:r>
      <w:proofErr w:type="spellStart"/>
      <w:r w:rsidRPr="002F4641">
        <w:rPr>
          <w:rFonts w:cstheme="minorHAnsi"/>
          <w:sz w:val="24"/>
          <w:szCs w:val="24"/>
          <w:lang w:val="en-US"/>
        </w:rPr>
        <w:t>rd</w:t>
      </w:r>
      <w:proofErr w:type="spellEnd"/>
      <w:r w:rsidRPr="002F4641">
        <w:rPr>
          <w:rFonts w:cstheme="minorHAnsi"/>
          <w:sz w:val="24"/>
          <w:szCs w:val="24"/>
          <w:lang w:val="en-US"/>
        </w:rPr>
        <w:t xml:space="preserve"> International Symposium on Environmental Weeds and Invasive Plants. Abstracts. </w:t>
      </w:r>
      <w:proofErr w:type="spellStart"/>
      <w:r w:rsidRPr="002F4641">
        <w:rPr>
          <w:rFonts w:cstheme="minorHAnsi"/>
          <w:sz w:val="24"/>
          <w:szCs w:val="24"/>
          <w:lang w:val="en-US"/>
        </w:rPr>
        <w:t>Ascona</w:t>
      </w:r>
      <w:proofErr w:type="spellEnd"/>
      <w:r w:rsidRPr="002F4641">
        <w:rPr>
          <w:rFonts w:cstheme="minorHAnsi"/>
          <w:sz w:val="24"/>
          <w:szCs w:val="24"/>
          <w:lang w:val="en-US"/>
        </w:rPr>
        <w:t xml:space="preserve">. </w:t>
      </w:r>
      <w:proofErr w:type="spellStart"/>
      <w:r w:rsidRPr="002F4641">
        <w:rPr>
          <w:rFonts w:cstheme="minorHAnsi"/>
          <w:sz w:val="24"/>
          <w:szCs w:val="24"/>
          <w:lang w:val="en-US"/>
        </w:rPr>
        <w:t>Svizzera</w:t>
      </w:r>
      <w:proofErr w:type="spellEnd"/>
      <w:r w:rsidRPr="002F4641">
        <w:rPr>
          <w:rFonts w:cstheme="minorHAnsi"/>
          <w:sz w:val="24"/>
          <w:szCs w:val="24"/>
          <w:lang w:val="en-US"/>
        </w:rPr>
        <w:t>. P. 30.</w:t>
      </w:r>
    </w:p>
    <w:p w14:paraId="16E73110" w14:textId="77777777" w:rsidR="005B50DE" w:rsidRPr="002F4641" w:rsidRDefault="005B50DE" w:rsidP="00F451C2">
      <w:pPr>
        <w:numPr>
          <w:ilvl w:val="0"/>
          <w:numId w:val="27"/>
        </w:numPr>
        <w:spacing w:after="0" w:line="240" w:lineRule="auto"/>
        <w:jc w:val="both"/>
        <w:rPr>
          <w:rFonts w:cstheme="minorHAnsi"/>
          <w:sz w:val="24"/>
          <w:szCs w:val="24"/>
          <w:lang w:val="en-US"/>
        </w:rPr>
      </w:pPr>
      <w:r w:rsidRPr="002F4641">
        <w:rPr>
          <w:rFonts w:cstheme="minorHAnsi"/>
          <w:sz w:val="24"/>
          <w:szCs w:val="24"/>
        </w:rPr>
        <w:t xml:space="preserve">LOVELLI S., PERNIOLA M., VALERIO M., AMATO M. 2011. </w:t>
      </w:r>
      <w:r w:rsidRPr="002F4641">
        <w:rPr>
          <w:rFonts w:cstheme="minorHAnsi"/>
          <w:sz w:val="24"/>
          <w:szCs w:val="24"/>
          <w:lang w:val="en-US"/>
        </w:rPr>
        <w:t>Effect of Climate Change on Water Use and Irrigation Requirement. Proceedings 3rd International meeting on Meteorology and Climatology of the Mediterranean. Italia</w:t>
      </w:r>
    </w:p>
    <w:p w14:paraId="3E51E0D2" w14:textId="77777777" w:rsidR="005B50DE" w:rsidRPr="002F4641" w:rsidRDefault="005B50DE" w:rsidP="00F451C2">
      <w:pPr>
        <w:pStyle w:val="Paragrafoelenco"/>
        <w:numPr>
          <w:ilvl w:val="0"/>
          <w:numId w:val="27"/>
        </w:numPr>
        <w:spacing w:after="0" w:line="240" w:lineRule="auto"/>
        <w:jc w:val="both"/>
        <w:rPr>
          <w:rFonts w:cstheme="minorHAnsi"/>
          <w:sz w:val="24"/>
          <w:szCs w:val="24"/>
          <w:lang w:val="en-US"/>
        </w:rPr>
      </w:pPr>
      <w:r w:rsidRPr="002F4641">
        <w:rPr>
          <w:rFonts w:cstheme="minorHAnsi"/>
          <w:sz w:val="24"/>
          <w:szCs w:val="24"/>
        </w:rPr>
        <w:lastRenderedPageBreak/>
        <w:t>M. Amato, M.R. Martino , E. Turner , F. D’</w:t>
      </w:r>
      <w:proofErr w:type="spellStart"/>
      <w:r w:rsidRPr="002F4641">
        <w:rPr>
          <w:rFonts w:cstheme="minorHAnsi"/>
          <w:sz w:val="24"/>
          <w:szCs w:val="24"/>
        </w:rPr>
        <w:t>Orilia</w:t>
      </w:r>
      <w:proofErr w:type="spellEnd"/>
      <w:r w:rsidRPr="002F4641">
        <w:rPr>
          <w:rFonts w:cstheme="minorHAnsi"/>
          <w:sz w:val="24"/>
          <w:szCs w:val="24"/>
        </w:rPr>
        <w:t xml:space="preserve"> , V. Gay , A. Aloia , A. De Vita , A. Troiano. </w:t>
      </w:r>
      <w:r w:rsidRPr="002F4641">
        <w:rPr>
          <w:rFonts w:cstheme="minorHAnsi"/>
          <w:sz w:val="24"/>
          <w:szCs w:val="24"/>
          <w:lang w:val="en-US"/>
        </w:rPr>
        <w:t xml:space="preserve">2011. The MIDA Junior Scientific Council: an incubator for future generations of geopark conservationists. In: </w:t>
      </w:r>
      <w:proofErr w:type="spellStart"/>
      <w:r w:rsidRPr="002F4641">
        <w:rPr>
          <w:rFonts w:cstheme="minorHAnsi"/>
          <w:sz w:val="24"/>
          <w:szCs w:val="24"/>
          <w:lang w:val="en-US"/>
        </w:rPr>
        <w:t>Rangnes</w:t>
      </w:r>
      <w:proofErr w:type="spellEnd"/>
      <w:r w:rsidRPr="002F4641">
        <w:rPr>
          <w:rFonts w:cstheme="minorHAnsi"/>
          <w:sz w:val="24"/>
          <w:szCs w:val="24"/>
          <w:lang w:val="en-US"/>
        </w:rPr>
        <w:t xml:space="preserve">, K. (ed.) Proceedings of the 10th European Geoparks Conference. European Geoparks Network, </w:t>
      </w:r>
      <w:proofErr w:type="spellStart"/>
      <w:r w:rsidRPr="002F4641">
        <w:rPr>
          <w:rFonts w:cstheme="minorHAnsi"/>
          <w:sz w:val="24"/>
          <w:szCs w:val="24"/>
          <w:lang w:val="en-US"/>
        </w:rPr>
        <w:t>Porsgrunn</w:t>
      </w:r>
      <w:proofErr w:type="spellEnd"/>
      <w:r w:rsidRPr="002F4641">
        <w:rPr>
          <w:rFonts w:cstheme="minorHAnsi"/>
          <w:sz w:val="24"/>
          <w:szCs w:val="24"/>
          <w:lang w:val="en-US"/>
        </w:rPr>
        <w:t xml:space="preserve">, Norway 16-18 September 2011. P.28 ISBN 978-82-93189-00-8. </w:t>
      </w:r>
    </w:p>
    <w:p w14:paraId="662A9FFE" w14:textId="77777777" w:rsidR="005B50DE" w:rsidRPr="002F4641" w:rsidRDefault="005B50DE" w:rsidP="00F451C2">
      <w:pPr>
        <w:pStyle w:val="NormaleWeb"/>
        <w:numPr>
          <w:ilvl w:val="0"/>
          <w:numId w:val="27"/>
        </w:numPr>
        <w:spacing w:before="0" w:beforeAutospacing="0" w:after="0" w:afterAutospacing="0"/>
        <w:jc w:val="both"/>
        <w:rPr>
          <w:rFonts w:asciiTheme="minorHAnsi" w:hAnsiTheme="minorHAnsi" w:cstheme="minorHAnsi"/>
          <w:bCs/>
        </w:rPr>
      </w:pPr>
      <w:r w:rsidRPr="002F4641">
        <w:rPr>
          <w:rFonts w:asciiTheme="minorHAnsi" w:hAnsiTheme="minorHAnsi" w:cstheme="minorHAnsi"/>
        </w:rPr>
        <w:t>M. Amato, F. D’</w:t>
      </w:r>
      <w:proofErr w:type="spellStart"/>
      <w:r w:rsidRPr="002F4641">
        <w:rPr>
          <w:rFonts w:asciiTheme="minorHAnsi" w:hAnsiTheme="minorHAnsi" w:cstheme="minorHAnsi"/>
        </w:rPr>
        <w:t>Orilia</w:t>
      </w:r>
      <w:proofErr w:type="spellEnd"/>
      <w:r w:rsidRPr="002F4641">
        <w:rPr>
          <w:rFonts w:asciiTheme="minorHAnsi" w:hAnsiTheme="minorHAnsi" w:cstheme="minorHAnsi"/>
        </w:rPr>
        <w:t xml:space="preserve">, V. Gay, A. Aloia, A. De Vita, A. Troiano. </w:t>
      </w:r>
      <w:r w:rsidRPr="002F4641">
        <w:rPr>
          <w:rFonts w:asciiTheme="minorHAnsi" w:hAnsiTheme="minorHAnsi" w:cstheme="minorHAnsi"/>
          <w:lang w:val="en-US"/>
        </w:rPr>
        <w:t xml:space="preserve">2011. Multifunctional agriculture and sustainability in the Cilento Geopark. In: </w:t>
      </w:r>
      <w:proofErr w:type="spellStart"/>
      <w:r w:rsidRPr="002F4641">
        <w:rPr>
          <w:rFonts w:asciiTheme="minorHAnsi" w:hAnsiTheme="minorHAnsi" w:cstheme="minorHAnsi"/>
          <w:lang w:val="en-US"/>
        </w:rPr>
        <w:t>Rangnes</w:t>
      </w:r>
      <w:proofErr w:type="spellEnd"/>
      <w:r w:rsidRPr="002F4641">
        <w:rPr>
          <w:rFonts w:asciiTheme="minorHAnsi" w:hAnsiTheme="minorHAnsi" w:cstheme="minorHAnsi"/>
          <w:lang w:val="en-US"/>
        </w:rPr>
        <w:t xml:space="preserve">, K. (ed.) Proceedings of the 10th European Geoparks Conference. European Geoparks Network, </w:t>
      </w:r>
      <w:proofErr w:type="spellStart"/>
      <w:r w:rsidRPr="002F4641">
        <w:rPr>
          <w:rFonts w:asciiTheme="minorHAnsi" w:hAnsiTheme="minorHAnsi" w:cstheme="minorHAnsi"/>
          <w:lang w:val="en-US"/>
        </w:rPr>
        <w:t>Porsgrunn</w:t>
      </w:r>
      <w:proofErr w:type="spellEnd"/>
      <w:r w:rsidRPr="002F4641">
        <w:rPr>
          <w:rFonts w:asciiTheme="minorHAnsi" w:hAnsiTheme="minorHAnsi" w:cstheme="minorHAnsi"/>
          <w:lang w:val="en-US"/>
        </w:rPr>
        <w:t>, Norway 16-18 September 2011. P.29 ISBN 978-82-93189-00-8</w:t>
      </w:r>
    </w:p>
    <w:p w14:paraId="0C48CCF6" w14:textId="503984EE" w:rsidR="005B50DE" w:rsidRPr="002F4641" w:rsidRDefault="005B50DE" w:rsidP="00F451C2">
      <w:pPr>
        <w:pStyle w:val="NormaleWeb"/>
        <w:numPr>
          <w:ilvl w:val="0"/>
          <w:numId w:val="27"/>
        </w:numPr>
        <w:spacing w:before="0" w:beforeAutospacing="0" w:after="0" w:afterAutospacing="0"/>
        <w:jc w:val="both"/>
        <w:rPr>
          <w:rFonts w:asciiTheme="minorHAnsi" w:hAnsiTheme="minorHAnsi" w:cstheme="minorHAnsi"/>
          <w:bCs/>
        </w:rPr>
      </w:pPr>
      <w:r w:rsidRPr="002F4641">
        <w:rPr>
          <w:rFonts w:asciiTheme="minorHAnsi" w:hAnsiTheme="minorHAnsi" w:cstheme="minorHAnsi"/>
        </w:rPr>
        <w:t>M. Amato, G. Russo, F. D’</w:t>
      </w:r>
      <w:proofErr w:type="spellStart"/>
      <w:r w:rsidRPr="002F4641">
        <w:rPr>
          <w:rFonts w:asciiTheme="minorHAnsi" w:hAnsiTheme="minorHAnsi" w:cstheme="minorHAnsi"/>
        </w:rPr>
        <w:t>Orilia</w:t>
      </w:r>
      <w:proofErr w:type="spellEnd"/>
      <w:r w:rsidRPr="002F4641">
        <w:rPr>
          <w:rFonts w:asciiTheme="minorHAnsi" w:hAnsiTheme="minorHAnsi" w:cstheme="minorHAnsi"/>
        </w:rPr>
        <w:t xml:space="preserve">, V. Gay, A. Aloia, A. De Vita, A. Troiano. </w:t>
      </w:r>
      <w:r w:rsidRPr="002F4641">
        <w:rPr>
          <w:rFonts w:asciiTheme="minorHAnsi" w:hAnsiTheme="minorHAnsi" w:cstheme="minorHAnsi"/>
          <w:lang w:val="en-US"/>
        </w:rPr>
        <w:t xml:space="preserve">2011. Education and Research on plants for slope stability and traditional handicrafts. In: </w:t>
      </w:r>
      <w:proofErr w:type="spellStart"/>
      <w:r w:rsidRPr="002F4641">
        <w:rPr>
          <w:rFonts w:asciiTheme="minorHAnsi" w:hAnsiTheme="minorHAnsi" w:cstheme="minorHAnsi"/>
          <w:lang w:val="en-US"/>
        </w:rPr>
        <w:t>Rangnes</w:t>
      </w:r>
      <w:proofErr w:type="spellEnd"/>
      <w:r w:rsidRPr="002F4641">
        <w:rPr>
          <w:rFonts w:asciiTheme="minorHAnsi" w:hAnsiTheme="minorHAnsi" w:cstheme="minorHAnsi"/>
          <w:lang w:val="en-US"/>
        </w:rPr>
        <w:t xml:space="preserve">, K. (ed.) </w:t>
      </w:r>
      <w:r w:rsidR="00C40FCE" w:rsidRPr="002F4641">
        <w:rPr>
          <w:rFonts w:asciiTheme="minorHAnsi" w:hAnsiTheme="minorHAnsi" w:cstheme="minorHAnsi"/>
          <w:lang w:val="en-US"/>
        </w:rPr>
        <w:t xml:space="preserve">abstracts of </w:t>
      </w:r>
      <w:r w:rsidRPr="002F4641">
        <w:rPr>
          <w:rFonts w:asciiTheme="minorHAnsi" w:hAnsiTheme="minorHAnsi" w:cstheme="minorHAnsi"/>
          <w:lang w:val="en-US"/>
        </w:rPr>
        <w:t xml:space="preserve">Proceedings of the 10th European Geoparks Conference. European Geoparks Network, </w:t>
      </w:r>
      <w:proofErr w:type="spellStart"/>
      <w:r w:rsidRPr="002F4641">
        <w:rPr>
          <w:rFonts w:asciiTheme="minorHAnsi" w:hAnsiTheme="minorHAnsi" w:cstheme="minorHAnsi"/>
          <w:lang w:val="en-US"/>
        </w:rPr>
        <w:t>Porsgrunn</w:t>
      </w:r>
      <w:proofErr w:type="spellEnd"/>
      <w:r w:rsidRPr="002F4641">
        <w:rPr>
          <w:rFonts w:asciiTheme="minorHAnsi" w:hAnsiTheme="minorHAnsi" w:cstheme="minorHAnsi"/>
          <w:lang w:val="en-US"/>
        </w:rPr>
        <w:t>, Norway 16-18 September 2011.</w:t>
      </w:r>
      <w:r w:rsidRPr="002F4641">
        <w:rPr>
          <w:rFonts w:asciiTheme="minorHAnsi" w:hAnsiTheme="minorHAnsi" w:cstheme="minorHAnsi"/>
        </w:rPr>
        <w:t xml:space="preserve"> P.27 ISBN 978-82-93189-00-8 </w:t>
      </w:r>
    </w:p>
    <w:p w14:paraId="5FEBAC3E" w14:textId="77777777" w:rsidR="005B50DE" w:rsidRPr="002F4641" w:rsidRDefault="005B50DE" w:rsidP="00F451C2">
      <w:pPr>
        <w:pStyle w:val="NormaleWeb"/>
        <w:numPr>
          <w:ilvl w:val="0"/>
          <w:numId w:val="27"/>
        </w:numPr>
        <w:spacing w:before="0" w:beforeAutospacing="0" w:after="0" w:afterAutospacing="0"/>
        <w:jc w:val="both"/>
        <w:rPr>
          <w:rFonts w:asciiTheme="minorHAnsi" w:hAnsiTheme="minorHAnsi" w:cstheme="minorHAnsi"/>
          <w:bCs/>
          <w:lang w:val="en-US"/>
        </w:rPr>
      </w:pPr>
      <w:r w:rsidRPr="002F4641">
        <w:rPr>
          <w:rFonts w:asciiTheme="minorHAnsi" w:hAnsiTheme="minorHAnsi" w:cstheme="minorHAnsi"/>
        </w:rPr>
        <w:t>M. Amato, F. D’</w:t>
      </w:r>
      <w:proofErr w:type="spellStart"/>
      <w:r w:rsidRPr="002F4641">
        <w:rPr>
          <w:rFonts w:asciiTheme="minorHAnsi" w:hAnsiTheme="minorHAnsi" w:cstheme="minorHAnsi"/>
        </w:rPr>
        <w:t>Orilia</w:t>
      </w:r>
      <w:proofErr w:type="spellEnd"/>
      <w:r w:rsidRPr="002F4641">
        <w:rPr>
          <w:rFonts w:asciiTheme="minorHAnsi" w:hAnsiTheme="minorHAnsi" w:cstheme="minorHAnsi"/>
        </w:rPr>
        <w:t xml:space="preserve">, V. Gay, A. Aloia, A. De Vita, A. Troiano. </w:t>
      </w:r>
      <w:r w:rsidRPr="002F4641">
        <w:rPr>
          <w:rFonts w:asciiTheme="minorHAnsi" w:hAnsiTheme="minorHAnsi" w:cstheme="minorHAnsi"/>
          <w:lang w:val="en-US"/>
        </w:rPr>
        <w:t xml:space="preserve">2011. Multifunctional agriculture and sustainability in the Cilento Geopark. In: </w:t>
      </w:r>
      <w:proofErr w:type="spellStart"/>
      <w:r w:rsidRPr="002F4641">
        <w:rPr>
          <w:rFonts w:asciiTheme="minorHAnsi" w:hAnsiTheme="minorHAnsi" w:cstheme="minorHAnsi"/>
          <w:lang w:val="en-US"/>
        </w:rPr>
        <w:t>Dolven</w:t>
      </w:r>
      <w:proofErr w:type="spellEnd"/>
      <w:r w:rsidRPr="002F4641">
        <w:rPr>
          <w:rFonts w:asciiTheme="minorHAnsi" w:hAnsiTheme="minorHAnsi" w:cstheme="minorHAnsi"/>
          <w:lang w:val="en-US"/>
        </w:rPr>
        <w:t xml:space="preserve">, J.K., Ramsay, T., </w:t>
      </w:r>
      <w:proofErr w:type="spellStart"/>
      <w:r w:rsidRPr="002F4641">
        <w:rPr>
          <w:rFonts w:asciiTheme="minorHAnsi" w:hAnsiTheme="minorHAnsi" w:cstheme="minorHAnsi"/>
          <w:lang w:val="en-US"/>
        </w:rPr>
        <w:t>Rangnes</w:t>
      </w:r>
      <w:proofErr w:type="spellEnd"/>
      <w:r w:rsidRPr="002F4641">
        <w:rPr>
          <w:rFonts w:asciiTheme="minorHAnsi" w:hAnsiTheme="minorHAnsi" w:cstheme="minorHAnsi"/>
          <w:lang w:val="en-US"/>
        </w:rPr>
        <w:t xml:space="preserve">, K. (eds.) Proceedings of the 10th European Geoparks Conference. European Geoparks Network. </w:t>
      </w:r>
      <w:proofErr w:type="spellStart"/>
      <w:r w:rsidRPr="002F4641">
        <w:rPr>
          <w:rFonts w:asciiTheme="minorHAnsi" w:hAnsiTheme="minorHAnsi" w:cstheme="minorHAnsi"/>
          <w:lang w:val="en-US"/>
        </w:rPr>
        <w:t>Porsgrunn</w:t>
      </w:r>
      <w:proofErr w:type="spellEnd"/>
      <w:r w:rsidRPr="002F4641">
        <w:rPr>
          <w:rFonts w:asciiTheme="minorHAnsi" w:hAnsiTheme="minorHAnsi" w:cstheme="minorHAnsi"/>
          <w:lang w:val="en-US"/>
        </w:rPr>
        <w:t xml:space="preserve">, </w:t>
      </w:r>
      <w:proofErr w:type="spellStart"/>
      <w:r w:rsidRPr="002F4641">
        <w:rPr>
          <w:rFonts w:asciiTheme="minorHAnsi" w:hAnsiTheme="minorHAnsi" w:cstheme="minorHAnsi"/>
          <w:lang w:val="en-US"/>
        </w:rPr>
        <w:t>Norway.Pp</w:t>
      </w:r>
      <w:proofErr w:type="spellEnd"/>
      <w:r w:rsidRPr="002F4641">
        <w:rPr>
          <w:rFonts w:asciiTheme="minorHAnsi" w:hAnsiTheme="minorHAnsi" w:cstheme="minorHAnsi"/>
          <w:lang w:val="en-US"/>
        </w:rPr>
        <w:t>:  41-48 ISBN 978-82-93189-02-2 </w:t>
      </w:r>
    </w:p>
    <w:p w14:paraId="6F3BAD2C" w14:textId="77777777" w:rsidR="00EB6212" w:rsidRPr="002F4641" w:rsidRDefault="005B50DE" w:rsidP="00F451C2">
      <w:pPr>
        <w:pStyle w:val="NormaleWeb"/>
        <w:numPr>
          <w:ilvl w:val="0"/>
          <w:numId w:val="27"/>
        </w:numPr>
        <w:spacing w:before="0" w:beforeAutospacing="0" w:after="0" w:afterAutospacing="0"/>
        <w:jc w:val="both"/>
        <w:rPr>
          <w:rFonts w:asciiTheme="minorHAnsi" w:hAnsiTheme="minorHAnsi" w:cstheme="minorHAnsi"/>
          <w:bCs/>
          <w:lang w:val="en-US"/>
        </w:rPr>
      </w:pPr>
      <w:r w:rsidRPr="002F4641">
        <w:rPr>
          <w:rFonts w:asciiTheme="minorHAnsi" w:hAnsiTheme="minorHAnsi" w:cstheme="minorHAnsi"/>
        </w:rPr>
        <w:t>M. Amato, G. Russo, F. D’</w:t>
      </w:r>
      <w:proofErr w:type="spellStart"/>
      <w:r w:rsidRPr="002F4641">
        <w:rPr>
          <w:rFonts w:asciiTheme="minorHAnsi" w:hAnsiTheme="minorHAnsi" w:cstheme="minorHAnsi"/>
        </w:rPr>
        <w:t>Orilia</w:t>
      </w:r>
      <w:proofErr w:type="spellEnd"/>
      <w:r w:rsidRPr="002F4641">
        <w:rPr>
          <w:rFonts w:asciiTheme="minorHAnsi" w:hAnsiTheme="minorHAnsi" w:cstheme="minorHAnsi"/>
        </w:rPr>
        <w:t xml:space="preserve">, V. Gay, A. Aloia, A. De Vita, A. Troiano. </w:t>
      </w:r>
      <w:r w:rsidRPr="002F4641">
        <w:rPr>
          <w:rFonts w:asciiTheme="minorHAnsi" w:hAnsiTheme="minorHAnsi" w:cstheme="minorHAnsi"/>
          <w:lang w:val="en-US"/>
        </w:rPr>
        <w:t xml:space="preserve">2011. Education and Research on plants for slope stability and traditional handicrafts. In: </w:t>
      </w:r>
      <w:proofErr w:type="spellStart"/>
      <w:r w:rsidRPr="002F4641">
        <w:rPr>
          <w:rFonts w:asciiTheme="minorHAnsi" w:hAnsiTheme="minorHAnsi" w:cstheme="minorHAnsi"/>
          <w:lang w:val="en-US"/>
        </w:rPr>
        <w:t>Dolven</w:t>
      </w:r>
      <w:proofErr w:type="spellEnd"/>
      <w:r w:rsidRPr="002F4641">
        <w:rPr>
          <w:rFonts w:asciiTheme="minorHAnsi" w:hAnsiTheme="minorHAnsi" w:cstheme="minorHAnsi"/>
          <w:lang w:val="en-US"/>
        </w:rPr>
        <w:t xml:space="preserve">, J.K., Ramsay, T., </w:t>
      </w:r>
      <w:proofErr w:type="spellStart"/>
      <w:r w:rsidRPr="002F4641">
        <w:rPr>
          <w:rFonts w:asciiTheme="minorHAnsi" w:hAnsiTheme="minorHAnsi" w:cstheme="minorHAnsi"/>
          <w:lang w:val="en-US"/>
        </w:rPr>
        <w:t>Rangnes</w:t>
      </w:r>
      <w:proofErr w:type="spellEnd"/>
      <w:r w:rsidRPr="002F4641">
        <w:rPr>
          <w:rFonts w:asciiTheme="minorHAnsi" w:hAnsiTheme="minorHAnsi" w:cstheme="minorHAnsi"/>
          <w:lang w:val="en-US"/>
        </w:rPr>
        <w:t xml:space="preserve">, K. (eds.) Proceedings of the 10th European Geoparks Conference. </w:t>
      </w:r>
      <w:proofErr w:type="spellStart"/>
      <w:r w:rsidRPr="002F4641">
        <w:rPr>
          <w:rFonts w:asciiTheme="minorHAnsi" w:hAnsiTheme="minorHAnsi" w:cstheme="minorHAnsi"/>
        </w:rPr>
        <w:t>European</w:t>
      </w:r>
      <w:proofErr w:type="spellEnd"/>
      <w:r w:rsidRPr="002F4641">
        <w:rPr>
          <w:rFonts w:asciiTheme="minorHAnsi" w:hAnsiTheme="minorHAnsi" w:cstheme="minorHAnsi"/>
        </w:rPr>
        <w:t xml:space="preserve"> </w:t>
      </w:r>
      <w:proofErr w:type="spellStart"/>
      <w:r w:rsidRPr="002F4641">
        <w:rPr>
          <w:rFonts w:asciiTheme="minorHAnsi" w:hAnsiTheme="minorHAnsi" w:cstheme="minorHAnsi"/>
        </w:rPr>
        <w:t>Geoparks</w:t>
      </w:r>
      <w:proofErr w:type="spellEnd"/>
      <w:r w:rsidRPr="002F4641">
        <w:rPr>
          <w:rFonts w:asciiTheme="minorHAnsi" w:hAnsiTheme="minorHAnsi" w:cstheme="minorHAnsi"/>
        </w:rPr>
        <w:t xml:space="preserve"> Network. </w:t>
      </w:r>
      <w:proofErr w:type="spellStart"/>
      <w:r w:rsidRPr="002F4641">
        <w:rPr>
          <w:rFonts w:asciiTheme="minorHAnsi" w:hAnsiTheme="minorHAnsi" w:cstheme="minorHAnsi"/>
        </w:rPr>
        <w:t>Porsgrunn</w:t>
      </w:r>
      <w:proofErr w:type="spellEnd"/>
      <w:r w:rsidRPr="002F4641">
        <w:rPr>
          <w:rFonts w:asciiTheme="minorHAnsi" w:hAnsiTheme="minorHAnsi" w:cstheme="minorHAnsi"/>
        </w:rPr>
        <w:t xml:space="preserve">, </w:t>
      </w:r>
      <w:proofErr w:type="spellStart"/>
      <w:r w:rsidRPr="002F4641">
        <w:rPr>
          <w:rFonts w:asciiTheme="minorHAnsi" w:hAnsiTheme="minorHAnsi" w:cstheme="minorHAnsi"/>
        </w:rPr>
        <w:t>Norway</w:t>
      </w:r>
      <w:proofErr w:type="spellEnd"/>
      <w:r w:rsidRPr="002F4641">
        <w:rPr>
          <w:rFonts w:asciiTheme="minorHAnsi" w:hAnsiTheme="minorHAnsi" w:cstheme="minorHAnsi"/>
        </w:rPr>
        <w:t>. Pp 50-57. ISBN 978-82-93189-02-2</w:t>
      </w:r>
    </w:p>
    <w:p w14:paraId="5F6F6B57" w14:textId="77777777" w:rsidR="005B50DE" w:rsidRPr="002F4641" w:rsidRDefault="005B50DE" w:rsidP="00F451C2">
      <w:pPr>
        <w:numPr>
          <w:ilvl w:val="0"/>
          <w:numId w:val="27"/>
        </w:numPr>
        <w:autoSpaceDE w:val="0"/>
        <w:autoSpaceDN w:val="0"/>
        <w:adjustRightInd w:val="0"/>
        <w:spacing w:after="0" w:line="240" w:lineRule="auto"/>
        <w:jc w:val="both"/>
        <w:rPr>
          <w:rFonts w:cstheme="minorHAnsi"/>
          <w:i/>
          <w:iCs/>
          <w:sz w:val="24"/>
          <w:szCs w:val="24"/>
        </w:rPr>
      </w:pPr>
      <w:r w:rsidRPr="002F4641">
        <w:rPr>
          <w:rFonts w:cstheme="minorHAnsi"/>
          <w:i/>
          <w:iCs/>
          <w:sz w:val="24"/>
          <w:szCs w:val="24"/>
          <w:lang w:val="en-US"/>
        </w:rPr>
        <w:t>S04.01-P -12</w:t>
      </w:r>
      <w:r w:rsidRPr="002F4641">
        <w:rPr>
          <w:rFonts w:cstheme="minorHAnsi"/>
          <w:sz w:val="24"/>
          <w:szCs w:val="24"/>
          <w:lang w:val="en-US"/>
        </w:rPr>
        <w:t xml:space="preserve"> </w:t>
      </w:r>
      <w:r w:rsidRPr="002F4641">
        <w:rPr>
          <w:rFonts w:cstheme="minorHAnsi"/>
          <w:i/>
          <w:iCs/>
          <w:sz w:val="24"/>
          <w:szCs w:val="24"/>
          <w:lang w:val="en-US"/>
        </w:rPr>
        <w:t xml:space="preserve">ELECTRICAL RESISTIVITY TOMOGRAPHY TO DETECT THE EFFECTS OF TILLAGE IN A SOIL WITH A VARIABLE ROCK FRAGMENT CONTENT </w:t>
      </w:r>
      <w:r w:rsidRPr="002F4641">
        <w:rPr>
          <w:rFonts w:cstheme="minorHAnsi"/>
          <w:sz w:val="24"/>
          <w:szCs w:val="24"/>
          <w:lang w:val="en-US"/>
        </w:rPr>
        <w:t xml:space="preserve">Rossi Roberta*[1], Amato Mariana[1], </w:t>
      </w:r>
      <w:proofErr w:type="spellStart"/>
      <w:r w:rsidRPr="002F4641">
        <w:rPr>
          <w:rFonts w:cstheme="minorHAnsi"/>
          <w:sz w:val="24"/>
          <w:szCs w:val="24"/>
          <w:lang w:val="en-US"/>
        </w:rPr>
        <w:t>Bitella</w:t>
      </w:r>
      <w:proofErr w:type="spellEnd"/>
      <w:r w:rsidRPr="002F4641">
        <w:rPr>
          <w:rFonts w:cstheme="minorHAnsi"/>
          <w:sz w:val="24"/>
          <w:szCs w:val="24"/>
          <w:lang w:val="en-US"/>
        </w:rPr>
        <w:t xml:space="preserve"> Giovanni[1], </w:t>
      </w:r>
      <w:proofErr w:type="spellStart"/>
      <w:r w:rsidRPr="002F4641">
        <w:rPr>
          <w:rFonts w:cstheme="minorHAnsi"/>
          <w:sz w:val="24"/>
          <w:szCs w:val="24"/>
          <w:lang w:val="en-US"/>
        </w:rPr>
        <w:t>Bochicchio</w:t>
      </w:r>
      <w:proofErr w:type="spellEnd"/>
      <w:r w:rsidRPr="002F4641">
        <w:rPr>
          <w:rFonts w:cstheme="minorHAnsi"/>
          <w:sz w:val="24"/>
          <w:szCs w:val="24"/>
          <w:lang w:val="en-US"/>
        </w:rPr>
        <w:t xml:space="preserve"> Rocco[1], </w:t>
      </w:r>
      <w:proofErr w:type="spellStart"/>
      <w:r w:rsidRPr="002F4641">
        <w:rPr>
          <w:rFonts w:cstheme="minorHAnsi"/>
          <w:sz w:val="24"/>
          <w:szCs w:val="24"/>
          <w:lang w:val="en-US"/>
        </w:rPr>
        <w:t>Baronti</w:t>
      </w:r>
      <w:proofErr w:type="spellEnd"/>
      <w:r w:rsidRPr="002F4641">
        <w:rPr>
          <w:rFonts w:cstheme="minorHAnsi"/>
          <w:sz w:val="24"/>
          <w:szCs w:val="24"/>
          <w:lang w:val="en-US"/>
        </w:rPr>
        <w:t xml:space="preserve"> Silvia[2] Proceedings of the 4</w:t>
      </w:r>
      <w:r w:rsidRPr="002F4641">
        <w:rPr>
          <w:rFonts w:cstheme="minorHAnsi"/>
          <w:sz w:val="24"/>
          <w:szCs w:val="24"/>
          <w:vertAlign w:val="superscript"/>
          <w:lang w:val="en-US"/>
        </w:rPr>
        <w:t>th</w:t>
      </w:r>
      <w:r w:rsidRPr="002F4641">
        <w:rPr>
          <w:rFonts w:cstheme="minorHAnsi"/>
          <w:sz w:val="24"/>
          <w:szCs w:val="24"/>
          <w:lang w:val="en-US"/>
        </w:rPr>
        <w:t xml:space="preserve"> International congress </w:t>
      </w:r>
      <w:proofErr w:type="spellStart"/>
      <w:r w:rsidRPr="002F4641">
        <w:rPr>
          <w:rFonts w:cstheme="minorHAnsi"/>
          <w:sz w:val="24"/>
          <w:szCs w:val="24"/>
          <w:lang w:val="en-US"/>
        </w:rPr>
        <w:t>Eurosoil</w:t>
      </w:r>
      <w:proofErr w:type="spellEnd"/>
      <w:r w:rsidRPr="002F4641">
        <w:rPr>
          <w:rFonts w:cstheme="minorHAnsi"/>
          <w:sz w:val="24"/>
          <w:szCs w:val="24"/>
          <w:lang w:val="en-US"/>
        </w:rPr>
        <w:t xml:space="preserve"> 2012. Soil science for the Benefit of Mankind and Environment. </w:t>
      </w:r>
      <w:r w:rsidRPr="002F4641">
        <w:rPr>
          <w:rFonts w:cstheme="minorHAnsi"/>
          <w:i/>
          <w:iCs/>
          <w:sz w:val="24"/>
          <w:szCs w:val="24"/>
          <w:lang w:val="en-US"/>
        </w:rPr>
        <w:t xml:space="preserve">Bari 2-6 </w:t>
      </w:r>
      <w:proofErr w:type="spellStart"/>
      <w:r w:rsidRPr="002F4641">
        <w:rPr>
          <w:rFonts w:cstheme="minorHAnsi"/>
          <w:i/>
          <w:iCs/>
          <w:sz w:val="24"/>
          <w:szCs w:val="24"/>
          <w:lang w:val="en-US"/>
        </w:rPr>
        <w:t>Luglio</w:t>
      </w:r>
      <w:proofErr w:type="spellEnd"/>
      <w:r w:rsidRPr="002F4641">
        <w:rPr>
          <w:rFonts w:cstheme="minorHAnsi"/>
          <w:i/>
          <w:iCs/>
          <w:sz w:val="24"/>
          <w:szCs w:val="24"/>
          <w:lang w:val="en-US"/>
        </w:rPr>
        <w:t xml:space="preserve"> 2012.Poster and A</w:t>
      </w:r>
      <w:r w:rsidRPr="002F4641">
        <w:rPr>
          <w:rFonts w:cstheme="minorHAnsi"/>
          <w:sz w:val="24"/>
          <w:szCs w:val="24"/>
          <w:lang w:val="en-US"/>
        </w:rPr>
        <w:t xml:space="preserve">bstract. </w:t>
      </w:r>
      <w:r w:rsidRPr="002F4641">
        <w:rPr>
          <w:rFonts w:cstheme="minorHAnsi"/>
          <w:sz w:val="24"/>
          <w:szCs w:val="24"/>
        </w:rPr>
        <w:t>P 1160.</w:t>
      </w:r>
    </w:p>
    <w:p w14:paraId="5075DA45" w14:textId="77777777" w:rsidR="005B50DE" w:rsidRPr="002F4641" w:rsidRDefault="005B50DE" w:rsidP="00F451C2">
      <w:pPr>
        <w:numPr>
          <w:ilvl w:val="0"/>
          <w:numId w:val="27"/>
        </w:numPr>
        <w:autoSpaceDE w:val="0"/>
        <w:autoSpaceDN w:val="0"/>
        <w:adjustRightInd w:val="0"/>
        <w:spacing w:after="0" w:line="240" w:lineRule="auto"/>
        <w:jc w:val="both"/>
        <w:rPr>
          <w:rFonts w:cstheme="minorHAnsi"/>
          <w:i/>
          <w:iCs/>
          <w:sz w:val="24"/>
          <w:szCs w:val="24"/>
        </w:rPr>
      </w:pPr>
      <w:bookmarkStart w:id="62" w:name="_Hlk1564853"/>
      <w:r w:rsidRPr="002F4641">
        <w:rPr>
          <w:rFonts w:cstheme="minorHAnsi"/>
          <w:bCs/>
          <w:sz w:val="24"/>
          <w:szCs w:val="24"/>
        </w:rPr>
        <w:t xml:space="preserve">Amato M., C. Grignani, M. Fagnano, G. Celano. 2012. </w:t>
      </w:r>
      <w:r w:rsidRPr="002F4641">
        <w:rPr>
          <w:rFonts w:cstheme="minorHAnsi"/>
          <w:sz w:val="24"/>
          <w:szCs w:val="24"/>
        </w:rPr>
        <w:t xml:space="preserve">La gestione dell'agroecosistema e la qualità del suolo. In: Paolo Inglese e Giuseppe Sortino. Book of abstract del X Convegno AISSA “La valorizzazione del territorio agrario e il controllo del degrado del suolo”. Palermo 28-29 novembre 2012. Acta </w:t>
      </w:r>
      <w:proofErr w:type="spellStart"/>
      <w:r w:rsidRPr="002F4641">
        <w:rPr>
          <w:rFonts w:cstheme="minorHAnsi"/>
          <w:sz w:val="24"/>
          <w:szCs w:val="24"/>
        </w:rPr>
        <w:t>Italus</w:t>
      </w:r>
      <w:proofErr w:type="spellEnd"/>
      <w:r w:rsidRPr="002F4641">
        <w:rPr>
          <w:rFonts w:cstheme="minorHAnsi"/>
          <w:sz w:val="24"/>
          <w:szCs w:val="24"/>
        </w:rPr>
        <w:t xml:space="preserve"> </w:t>
      </w:r>
      <w:proofErr w:type="spellStart"/>
      <w:r w:rsidRPr="002F4641">
        <w:rPr>
          <w:rFonts w:cstheme="minorHAnsi"/>
          <w:sz w:val="24"/>
          <w:szCs w:val="24"/>
        </w:rPr>
        <w:t>Hortus</w:t>
      </w:r>
      <w:proofErr w:type="spellEnd"/>
      <w:r w:rsidRPr="002F4641">
        <w:rPr>
          <w:rFonts w:cstheme="minorHAnsi"/>
          <w:sz w:val="24"/>
          <w:szCs w:val="24"/>
        </w:rPr>
        <w:t xml:space="preserve">. N. 7, 2012 </w:t>
      </w:r>
      <w:r w:rsidRPr="002F4641">
        <w:rPr>
          <w:rFonts w:cstheme="minorHAnsi"/>
          <w:bCs/>
          <w:sz w:val="24"/>
          <w:szCs w:val="24"/>
        </w:rPr>
        <w:t xml:space="preserve">ISBN: </w:t>
      </w:r>
      <w:r w:rsidRPr="002F4641">
        <w:rPr>
          <w:rFonts w:cstheme="minorHAnsi"/>
          <w:sz w:val="24"/>
          <w:szCs w:val="24"/>
        </w:rPr>
        <w:t>978-88-905628-3-9. Pagina 7.</w:t>
      </w:r>
    </w:p>
    <w:p w14:paraId="544377F6" w14:textId="77777777" w:rsidR="005B50DE" w:rsidRPr="002F4641" w:rsidRDefault="005B50DE" w:rsidP="00F451C2">
      <w:pPr>
        <w:numPr>
          <w:ilvl w:val="0"/>
          <w:numId w:val="27"/>
        </w:numPr>
        <w:autoSpaceDE w:val="0"/>
        <w:autoSpaceDN w:val="0"/>
        <w:adjustRightInd w:val="0"/>
        <w:spacing w:after="0" w:line="240" w:lineRule="auto"/>
        <w:jc w:val="both"/>
        <w:rPr>
          <w:rFonts w:cstheme="minorHAnsi"/>
          <w:i/>
          <w:iCs/>
          <w:sz w:val="24"/>
          <w:szCs w:val="24"/>
        </w:rPr>
      </w:pPr>
      <w:r w:rsidRPr="002F4641">
        <w:rPr>
          <w:rFonts w:cstheme="minorHAnsi"/>
          <w:bCs/>
          <w:sz w:val="24"/>
          <w:szCs w:val="24"/>
        </w:rPr>
        <w:t xml:space="preserve">Roberta Rossi, Mariana Amato, Alessio Pollice, Anna Maria Stellacci, Giovanni </w:t>
      </w:r>
      <w:proofErr w:type="spellStart"/>
      <w:r w:rsidRPr="002F4641">
        <w:rPr>
          <w:rFonts w:cstheme="minorHAnsi"/>
          <w:bCs/>
          <w:sz w:val="24"/>
          <w:szCs w:val="24"/>
        </w:rPr>
        <w:t>Bitella</w:t>
      </w:r>
      <w:proofErr w:type="spellEnd"/>
      <w:r w:rsidRPr="002F4641">
        <w:rPr>
          <w:rFonts w:cstheme="minorHAnsi"/>
          <w:bCs/>
          <w:sz w:val="24"/>
          <w:szCs w:val="24"/>
        </w:rPr>
        <w:t xml:space="preserve">, Rossana Ferrara, Rocco Bochicchio, Gianfranco Rana, Michele Perniola. 2013. Approccio metodologico per l’analisi dei dati di resistività elettrica misurata con sensori on-the-go. Atti del XLII Convegno della Società Italiana di Agronomia “Intensificazione sostenibile della produzione agricola e sicurezza </w:t>
      </w:r>
      <w:proofErr w:type="spellStart"/>
      <w:r w:rsidRPr="002F4641">
        <w:rPr>
          <w:rFonts w:cstheme="minorHAnsi"/>
          <w:bCs/>
          <w:sz w:val="24"/>
          <w:szCs w:val="24"/>
        </w:rPr>
        <w:t>alimentare”.A</w:t>
      </w:r>
      <w:proofErr w:type="spellEnd"/>
      <w:r w:rsidRPr="002F4641">
        <w:rPr>
          <w:rFonts w:cstheme="minorHAnsi"/>
          <w:bCs/>
          <w:sz w:val="24"/>
          <w:szCs w:val="24"/>
        </w:rPr>
        <w:t xml:space="preserve"> cura di Maurizio Romeo, Carmelo </w:t>
      </w:r>
      <w:proofErr w:type="spellStart"/>
      <w:r w:rsidRPr="002F4641">
        <w:rPr>
          <w:rFonts w:cstheme="minorHAnsi"/>
          <w:bCs/>
          <w:sz w:val="24"/>
          <w:szCs w:val="24"/>
        </w:rPr>
        <w:t>Santonoceto</w:t>
      </w:r>
      <w:proofErr w:type="spellEnd"/>
      <w:r w:rsidRPr="002F4641">
        <w:rPr>
          <w:rFonts w:cstheme="minorHAnsi"/>
          <w:bCs/>
          <w:sz w:val="24"/>
          <w:szCs w:val="24"/>
        </w:rPr>
        <w:t xml:space="preserve"> e Michele Monti. Pubblicato on line nel settembre 2013 da Società Italiana di Agronomia Codice ISBN978-88-908499-0-9, pp 188-190</w:t>
      </w:r>
    </w:p>
    <w:p w14:paraId="3B5DEB9D" w14:textId="49AD832A" w:rsidR="005B50DE" w:rsidRPr="002F4641" w:rsidRDefault="005B50DE" w:rsidP="00F451C2">
      <w:pPr>
        <w:numPr>
          <w:ilvl w:val="0"/>
          <w:numId w:val="27"/>
        </w:numPr>
        <w:autoSpaceDE w:val="0"/>
        <w:autoSpaceDN w:val="0"/>
        <w:adjustRightInd w:val="0"/>
        <w:spacing w:after="0" w:line="240" w:lineRule="auto"/>
        <w:jc w:val="both"/>
        <w:rPr>
          <w:rFonts w:cstheme="minorHAnsi"/>
          <w:i/>
          <w:iCs/>
          <w:sz w:val="24"/>
          <w:szCs w:val="24"/>
        </w:rPr>
      </w:pPr>
      <w:r w:rsidRPr="002F4641">
        <w:rPr>
          <w:rFonts w:cstheme="minorHAnsi"/>
          <w:i/>
          <w:iCs/>
          <w:sz w:val="24"/>
          <w:szCs w:val="24"/>
        </w:rPr>
        <w:t xml:space="preserve">Bochicchio R., Pollice A., Celano G., Amato M. 2013. </w:t>
      </w:r>
      <w:r w:rsidRPr="002F4641">
        <w:rPr>
          <w:rFonts w:cstheme="minorHAnsi"/>
          <w:sz w:val="24"/>
          <w:szCs w:val="24"/>
        </w:rPr>
        <w:t xml:space="preserve"> Dinamica Radicale di Sorgo in Relazione alla Applicazione di Compost da Rifiuti. </w:t>
      </w:r>
      <w:r w:rsidRPr="002F4641">
        <w:rPr>
          <w:rFonts w:cstheme="minorHAnsi"/>
          <w:bCs/>
          <w:sz w:val="24"/>
          <w:szCs w:val="24"/>
        </w:rPr>
        <w:t>Atti del XLII Convegno della Società Italiana di Agronomia “Intensificazione sostenibile della produzione agricola e sicurezza alimentare”.</w:t>
      </w:r>
      <w:r w:rsidR="00C40FCE" w:rsidRPr="002F4641">
        <w:rPr>
          <w:rFonts w:cstheme="minorHAnsi"/>
          <w:bCs/>
          <w:sz w:val="24"/>
          <w:szCs w:val="24"/>
        </w:rPr>
        <w:t xml:space="preserve"> </w:t>
      </w:r>
      <w:r w:rsidRPr="002F4641">
        <w:rPr>
          <w:rFonts w:cstheme="minorHAnsi"/>
          <w:bCs/>
          <w:sz w:val="24"/>
          <w:szCs w:val="24"/>
        </w:rPr>
        <w:t xml:space="preserve">A cura di Maurizio Romeo, Carmelo </w:t>
      </w:r>
      <w:proofErr w:type="spellStart"/>
      <w:r w:rsidRPr="002F4641">
        <w:rPr>
          <w:rFonts w:cstheme="minorHAnsi"/>
          <w:bCs/>
          <w:sz w:val="24"/>
          <w:szCs w:val="24"/>
        </w:rPr>
        <w:t>Santonoceto</w:t>
      </w:r>
      <w:proofErr w:type="spellEnd"/>
      <w:r w:rsidRPr="002F4641">
        <w:rPr>
          <w:rFonts w:cstheme="minorHAnsi"/>
          <w:bCs/>
          <w:sz w:val="24"/>
          <w:szCs w:val="24"/>
        </w:rPr>
        <w:t xml:space="preserve"> e Michele </w:t>
      </w:r>
      <w:r w:rsidRPr="002F4641">
        <w:rPr>
          <w:rFonts w:cstheme="minorHAnsi"/>
          <w:bCs/>
          <w:sz w:val="24"/>
          <w:szCs w:val="24"/>
        </w:rPr>
        <w:lastRenderedPageBreak/>
        <w:t>Monti. Pubblicato on line nel settembre 2013 da Società Italiana di Agronomia Codice ISBN978-88-908499-0-9</w:t>
      </w:r>
      <w:r w:rsidRPr="002F4641">
        <w:rPr>
          <w:rFonts w:cstheme="minorHAnsi"/>
          <w:i/>
          <w:iCs/>
          <w:sz w:val="24"/>
          <w:szCs w:val="24"/>
        </w:rPr>
        <w:t xml:space="preserve"> pp 110-112</w:t>
      </w:r>
    </w:p>
    <w:p w14:paraId="2E43265F" w14:textId="77777777" w:rsidR="00C40FCE" w:rsidRPr="002F4641" w:rsidRDefault="005B50DE" w:rsidP="00F451C2">
      <w:pPr>
        <w:numPr>
          <w:ilvl w:val="0"/>
          <w:numId w:val="27"/>
        </w:numPr>
        <w:autoSpaceDE w:val="0"/>
        <w:autoSpaceDN w:val="0"/>
        <w:adjustRightInd w:val="0"/>
        <w:spacing w:after="0" w:line="240" w:lineRule="auto"/>
        <w:jc w:val="both"/>
        <w:rPr>
          <w:rFonts w:cstheme="minorHAnsi"/>
          <w:sz w:val="24"/>
          <w:szCs w:val="24"/>
          <w:lang w:val="en-US"/>
        </w:rPr>
      </w:pPr>
      <w:r w:rsidRPr="002F4641">
        <w:rPr>
          <w:rFonts w:cstheme="minorHAnsi"/>
          <w:sz w:val="24"/>
          <w:szCs w:val="24"/>
        </w:rPr>
        <w:t>M. Amato, R. Bove, F. D’</w:t>
      </w:r>
      <w:proofErr w:type="spellStart"/>
      <w:r w:rsidRPr="002F4641">
        <w:rPr>
          <w:rFonts w:cstheme="minorHAnsi"/>
          <w:sz w:val="24"/>
          <w:szCs w:val="24"/>
        </w:rPr>
        <w:t>Orilia</w:t>
      </w:r>
      <w:proofErr w:type="spellEnd"/>
      <w:r w:rsidRPr="002F4641">
        <w:rPr>
          <w:rFonts w:cstheme="minorHAnsi"/>
          <w:sz w:val="24"/>
          <w:szCs w:val="24"/>
        </w:rPr>
        <w:t xml:space="preserve"> 2013. </w:t>
      </w:r>
      <w:r w:rsidRPr="002F4641">
        <w:rPr>
          <w:rFonts w:cstheme="minorHAnsi"/>
          <w:sz w:val="24"/>
          <w:szCs w:val="24"/>
          <w:lang w:val="en-US"/>
        </w:rPr>
        <w:t xml:space="preserve">Education and scientific divulgation on the management of land-related risks in agriculture and livestock farming in the Cilento Geopark </w:t>
      </w:r>
      <w:proofErr w:type="spellStart"/>
      <w:r w:rsidRPr="002F4641">
        <w:rPr>
          <w:rFonts w:cstheme="minorHAnsi"/>
          <w:sz w:val="24"/>
          <w:szCs w:val="24"/>
          <w:lang w:val="en-US"/>
        </w:rPr>
        <w:t>MIdA</w:t>
      </w:r>
      <w:proofErr w:type="spellEnd"/>
      <w:r w:rsidRPr="002F4641">
        <w:rPr>
          <w:rFonts w:cstheme="minorHAnsi"/>
          <w:sz w:val="24"/>
          <w:szCs w:val="24"/>
          <w:lang w:val="en-US"/>
        </w:rPr>
        <w:t xml:space="preserve"> Integrated Environmental Museum. </w:t>
      </w:r>
      <w:r w:rsidRPr="002F4641">
        <w:rPr>
          <w:rFonts w:cstheme="minorHAnsi"/>
          <w:sz w:val="24"/>
          <w:szCs w:val="24"/>
        </w:rPr>
        <w:t>Orale e In: Aloia A., Calcaterra D., Cuomo A., De Vita A., Guida D. (</w:t>
      </w:r>
      <w:proofErr w:type="spellStart"/>
      <w:r w:rsidRPr="002F4641">
        <w:rPr>
          <w:rFonts w:cstheme="minorHAnsi"/>
          <w:sz w:val="24"/>
          <w:szCs w:val="24"/>
        </w:rPr>
        <w:t>eds</w:t>
      </w:r>
      <w:proofErr w:type="spellEnd"/>
      <w:r w:rsidRPr="002F4641">
        <w:rPr>
          <w:rFonts w:cstheme="minorHAnsi"/>
          <w:sz w:val="24"/>
          <w:szCs w:val="24"/>
        </w:rPr>
        <w:t xml:space="preserve">) (2013): </w:t>
      </w:r>
      <w:proofErr w:type="spellStart"/>
      <w:r w:rsidRPr="002F4641">
        <w:rPr>
          <w:rFonts w:cstheme="minorHAnsi"/>
          <w:i/>
          <w:iCs/>
          <w:sz w:val="24"/>
          <w:szCs w:val="24"/>
        </w:rPr>
        <w:t>Proceedings</w:t>
      </w:r>
      <w:proofErr w:type="spellEnd"/>
      <w:r w:rsidRPr="002F4641">
        <w:rPr>
          <w:rFonts w:cstheme="minorHAnsi"/>
          <w:i/>
          <w:iCs/>
          <w:sz w:val="24"/>
          <w:szCs w:val="24"/>
        </w:rPr>
        <w:t xml:space="preserve"> of the 12th </w:t>
      </w:r>
      <w:proofErr w:type="spellStart"/>
      <w:r w:rsidRPr="002F4641">
        <w:rPr>
          <w:rFonts w:cstheme="minorHAnsi"/>
          <w:i/>
          <w:iCs/>
          <w:sz w:val="24"/>
          <w:szCs w:val="24"/>
        </w:rPr>
        <w:t>European</w:t>
      </w:r>
      <w:proofErr w:type="spellEnd"/>
      <w:r w:rsidRPr="002F4641">
        <w:rPr>
          <w:rFonts w:cstheme="minorHAnsi"/>
          <w:i/>
          <w:iCs/>
          <w:sz w:val="24"/>
          <w:szCs w:val="24"/>
        </w:rPr>
        <w:t xml:space="preserve"> </w:t>
      </w:r>
      <w:proofErr w:type="spellStart"/>
      <w:r w:rsidRPr="002F4641">
        <w:rPr>
          <w:rFonts w:cstheme="minorHAnsi"/>
          <w:i/>
          <w:iCs/>
          <w:sz w:val="24"/>
          <w:szCs w:val="24"/>
        </w:rPr>
        <w:t>Geoparks</w:t>
      </w:r>
      <w:proofErr w:type="spellEnd"/>
      <w:r w:rsidRPr="002F4641">
        <w:rPr>
          <w:rFonts w:cstheme="minorHAnsi"/>
          <w:i/>
          <w:iCs/>
          <w:sz w:val="24"/>
          <w:szCs w:val="24"/>
        </w:rPr>
        <w:t xml:space="preserve"> Conference</w:t>
      </w:r>
      <w:r w:rsidRPr="002F4641">
        <w:rPr>
          <w:rFonts w:cstheme="minorHAnsi"/>
          <w:sz w:val="24"/>
          <w:szCs w:val="24"/>
        </w:rPr>
        <w:t xml:space="preserve">. National Park of Cilento, Vallo di Diano e Alburni – </w:t>
      </w:r>
      <w:proofErr w:type="spellStart"/>
      <w:r w:rsidRPr="002F4641">
        <w:rPr>
          <w:rFonts w:cstheme="minorHAnsi"/>
          <w:sz w:val="24"/>
          <w:szCs w:val="24"/>
        </w:rPr>
        <w:t>Geopark</w:t>
      </w:r>
      <w:proofErr w:type="spellEnd"/>
      <w:r w:rsidRPr="002F4641">
        <w:rPr>
          <w:rFonts w:cstheme="minorHAnsi"/>
          <w:sz w:val="24"/>
          <w:szCs w:val="24"/>
        </w:rPr>
        <w:t xml:space="preserve">- </w:t>
      </w:r>
      <w:proofErr w:type="spellStart"/>
      <w:r w:rsidRPr="002F4641">
        <w:rPr>
          <w:rFonts w:cstheme="minorHAnsi"/>
          <w:sz w:val="24"/>
          <w:szCs w:val="24"/>
        </w:rPr>
        <w:t>Italy</w:t>
      </w:r>
      <w:proofErr w:type="spellEnd"/>
      <w:r w:rsidRPr="002F4641">
        <w:rPr>
          <w:rFonts w:cstheme="minorHAnsi"/>
          <w:sz w:val="24"/>
          <w:szCs w:val="24"/>
        </w:rPr>
        <w:t xml:space="preserve"> 4-7 </w:t>
      </w:r>
      <w:proofErr w:type="spellStart"/>
      <w:r w:rsidRPr="002F4641">
        <w:rPr>
          <w:rFonts w:cstheme="minorHAnsi"/>
          <w:sz w:val="24"/>
          <w:szCs w:val="24"/>
        </w:rPr>
        <w:t>September</w:t>
      </w:r>
      <w:proofErr w:type="spellEnd"/>
      <w:r w:rsidRPr="002F4641">
        <w:rPr>
          <w:rFonts w:cstheme="minorHAnsi"/>
          <w:sz w:val="24"/>
          <w:szCs w:val="24"/>
        </w:rPr>
        <w:t xml:space="preserve"> 2013, 332 p. </w:t>
      </w:r>
      <w:r w:rsidRPr="002F4641">
        <w:rPr>
          <w:rFonts w:cstheme="minorHAnsi"/>
          <w:bCs/>
          <w:sz w:val="24"/>
          <w:szCs w:val="24"/>
        </w:rPr>
        <w:t xml:space="preserve">ISBN 978-88-907281-0-5. </w:t>
      </w:r>
      <w:r w:rsidRPr="002F4641">
        <w:rPr>
          <w:rFonts w:cstheme="minorHAnsi"/>
          <w:bCs/>
          <w:sz w:val="24"/>
          <w:szCs w:val="24"/>
          <w:lang w:val="en-US"/>
        </w:rPr>
        <w:t>Pp7-8</w:t>
      </w:r>
    </w:p>
    <w:p w14:paraId="24BF731C" w14:textId="4FD4B57C" w:rsidR="005B50DE" w:rsidRPr="002F4641" w:rsidRDefault="005B50DE" w:rsidP="00F451C2">
      <w:pPr>
        <w:numPr>
          <w:ilvl w:val="0"/>
          <w:numId w:val="27"/>
        </w:numPr>
        <w:autoSpaceDE w:val="0"/>
        <w:autoSpaceDN w:val="0"/>
        <w:adjustRightInd w:val="0"/>
        <w:spacing w:after="0" w:line="240" w:lineRule="auto"/>
        <w:jc w:val="both"/>
        <w:rPr>
          <w:rFonts w:cstheme="minorHAnsi"/>
          <w:sz w:val="24"/>
          <w:szCs w:val="24"/>
          <w:lang w:val="en-US"/>
        </w:rPr>
      </w:pPr>
      <w:r w:rsidRPr="002F4641">
        <w:rPr>
          <w:rFonts w:cstheme="minorHAnsi"/>
          <w:sz w:val="24"/>
          <w:szCs w:val="24"/>
        </w:rPr>
        <w:t xml:space="preserve">Mariana Amato, Teodoro Di Tommaso, Enrica De Falco, Carla Marena &amp; Pierino di Blasio - </w:t>
      </w:r>
      <w:proofErr w:type="spellStart"/>
      <w:r w:rsidRPr="002F4641">
        <w:rPr>
          <w:rFonts w:cstheme="minorHAnsi"/>
          <w:sz w:val="24"/>
          <w:szCs w:val="24"/>
        </w:rPr>
        <w:t>Environmental</w:t>
      </w:r>
      <w:proofErr w:type="spellEnd"/>
      <w:r w:rsidRPr="002F4641">
        <w:rPr>
          <w:rFonts w:cstheme="minorHAnsi"/>
          <w:sz w:val="24"/>
          <w:szCs w:val="24"/>
        </w:rPr>
        <w:t xml:space="preserve"> </w:t>
      </w:r>
      <w:proofErr w:type="spellStart"/>
      <w:r w:rsidRPr="002F4641">
        <w:rPr>
          <w:rFonts w:cstheme="minorHAnsi"/>
          <w:sz w:val="24"/>
          <w:szCs w:val="24"/>
        </w:rPr>
        <w:t>education</w:t>
      </w:r>
      <w:proofErr w:type="spellEnd"/>
      <w:r w:rsidRPr="002F4641">
        <w:rPr>
          <w:rFonts w:cstheme="minorHAnsi"/>
          <w:sz w:val="24"/>
          <w:szCs w:val="24"/>
        </w:rPr>
        <w:t xml:space="preserve"> in the Cilento </w:t>
      </w:r>
      <w:proofErr w:type="spellStart"/>
      <w:r w:rsidRPr="002F4641">
        <w:rPr>
          <w:rFonts w:cstheme="minorHAnsi"/>
          <w:sz w:val="24"/>
          <w:szCs w:val="24"/>
        </w:rPr>
        <w:t>Geopark</w:t>
      </w:r>
      <w:proofErr w:type="spellEnd"/>
      <w:r w:rsidRPr="002F4641">
        <w:rPr>
          <w:rFonts w:cstheme="minorHAnsi"/>
          <w:sz w:val="24"/>
          <w:szCs w:val="24"/>
        </w:rPr>
        <w:t xml:space="preserve">: ateliers and a book </w:t>
      </w:r>
      <w:proofErr w:type="spellStart"/>
      <w:r w:rsidRPr="002F4641">
        <w:rPr>
          <w:rFonts w:cstheme="minorHAnsi"/>
          <w:sz w:val="24"/>
          <w:szCs w:val="24"/>
        </w:rPr>
        <w:t>series</w:t>
      </w:r>
      <w:proofErr w:type="spellEnd"/>
      <w:r w:rsidRPr="002F4641">
        <w:rPr>
          <w:rFonts w:cstheme="minorHAnsi"/>
          <w:sz w:val="24"/>
          <w:szCs w:val="24"/>
        </w:rPr>
        <w:t xml:space="preserve"> </w:t>
      </w:r>
      <w:proofErr w:type="spellStart"/>
      <w:r w:rsidRPr="002F4641">
        <w:rPr>
          <w:rFonts w:cstheme="minorHAnsi"/>
          <w:sz w:val="24"/>
          <w:szCs w:val="24"/>
        </w:rPr>
        <w:t>at</w:t>
      </w:r>
      <w:proofErr w:type="spellEnd"/>
      <w:r w:rsidRPr="002F4641">
        <w:rPr>
          <w:rFonts w:cstheme="minorHAnsi"/>
          <w:sz w:val="24"/>
          <w:szCs w:val="24"/>
        </w:rPr>
        <w:t xml:space="preserve"> the “Grotte di Pertosa e Auletta” </w:t>
      </w:r>
      <w:proofErr w:type="spellStart"/>
      <w:r w:rsidRPr="002F4641">
        <w:rPr>
          <w:rFonts w:cstheme="minorHAnsi"/>
          <w:sz w:val="24"/>
          <w:szCs w:val="24"/>
        </w:rPr>
        <w:t>geosite</w:t>
      </w:r>
      <w:proofErr w:type="spellEnd"/>
      <w:r w:rsidRPr="002F4641">
        <w:rPr>
          <w:rFonts w:cstheme="minorHAnsi"/>
          <w:sz w:val="24"/>
          <w:szCs w:val="24"/>
        </w:rPr>
        <w:t>. Poster + e In: Aloia A., Calcaterra D., Cuomo A., De Vita A., Guida D. (</w:t>
      </w:r>
      <w:proofErr w:type="spellStart"/>
      <w:r w:rsidRPr="002F4641">
        <w:rPr>
          <w:rFonts w:cstheme="minorHAnsi"/>
          <w:sz w:val="24"/>
          <w:szCs w:val="24"/>
        </w:rPr>
        <w:t>eds</w:t>
      </w:r>
      <w:proofErr w:type="spellEnd"/>
      <w:r w:rsidRPr="002F4641">
        <w:rPr>
          <w:rFonts w:cstheme="minorHAnsi"/>
          <w:sz w:val="24"/>
          <w:szCs w:val="24"/>
        </w:rPr>
        <w:t xml:space="preserve">) (2013): </w:t>
      </w:r>
      <w:proofErr w:type="spellStart"/>
      <w:r w:rsidRPr="002F4641">
        <w:rPr>
          <w:rFonts w:cstheme="minorHAnsi"/>
          <w:i/>
          <w:iCs/>
          <w:sz w:val="24"/>
          <w:szCs w:val="24"/>
        </w:rPr>
        <w:t>Proceedings</w:t>
      </w:r>
      <w:proofErr w:type="spellEnd"/>
      <w:r w:rsidRPr="002F4641">
        <w:rPr>
          <w:rFonts w:cstheme="minorHAnsi"/>
          <w:i/>
          <w:iCs/>
          <w:sz w:val="24"/>
          <w:szCs w:val="24"/>
        </w:rPr>
        <w:t xml:space="preserve"> of the 12th </w:t>
      </w:r>
      <w:proofErr w:type="spellStart"/>
      <w:r w:rsidRPr="002F4641">
        <w:rPr>
          <w:rFonts w:cstheme="minorHAnsi"/>
          <w:i/>
          <w:iCs/>
          <w:sz w:val="24"/>
          <w:szCs w:val="24"/>
        </w:rPr>
        <w:t>European</w:t>
      </w:r>
      <w:proofErr w:type="spellEnd"/>
      <w:r w:rsidRPr="002F4641">
        <w:rPr>
          <w:rFonts w:cstheme="minorHAnsi"/>
          <w:i/>
          <w:iCs/>
          <w:sz w:val="24"/>
          <w:szCs w:val="24"/>
        </w:rPr>
        <w:t xml:space="preserve"> </w:t>
      </w:r>
      <w:proofErr w:type="spellStart"/>
      <w:r w:rsidRPr="002F4641">
        <w:rPr>
          <w:rFonts w:cstheme="minorHAnsi"/>
          <w:i/>
          <w:iCs/>
          <w:sz w:val="24"/>
          <w:szCs w:val="24"/>
        </w:rPr>
        <w:t>Geoparks</w:t>
      </w:r>
      <w:proofErr w:type="spellEnd"/>
      <w:r w:rsidRPr="002F4641">
        <w:rPr>
          <w:rFonts w:cstheme="minorHAnsi"/>
          <w:i/>
          <w:iCs/>
          <w:sz w:val="24"/>
          <w:szCs w:val="24"/>
        </w:rPr>
        <w:t xml:space="preserve"> Conference</w:t>
      </w:r>
      <w:r w:rsidRPr="002F4641">
        <w:rPr>
          <w:rFonts w:cstheme="minorHAnsi"/>
          <w:sz w:val="24"/>
          <w:szCs w:val="24"/>
        </w:rPr>
        <w:t xml:space="preserve">. National Park of Cilento, Vallo di Diano e Alburni – </w:t>
      </w:r>
      <w:proofErr w:type="spellStart"/>
      <w:r w:rsidRPr="002F4641">
        <w:rPr>
          <w:rFonts w:cstheme="minorHAnsi"/>
          <w:sz w:val="24"/>
          <w:szCs w:val="24"/>
        </w:rPr>
        <w:t>Geopark</w:t>
      </w:r>
      <w:proofErr w:type="spellEnd"/>
      <w:r w:rsidRPr="002F4641">
        <w:rPr>
          <w:rFonts w:cstheme="minorHAnsi"/>
          <w:sz w:val="24"/>
          <w:szCs w:val="24"/>
        </w:rPr>
        <w:t xml:space="preserve">- </w:t>
      </w:r>
      <w:proofErr w:type="spellStart"/>
      <w:r w:rsidRPr="002F4641">
        <w:rPr>
          <w:rFonts w:cstheme="minorHAnsi"/>
          <w:sz w:val="24"/>
          <w:szCs w:val="24"/>
        </w:rPr>
        <w:t>Italy</w:t>
      </w:r>
      <w:proofErr w:type="spellEnd"/>
      <w:r w:rsidRPr="002F4641">
        <w:rPr>
          <w:rFonts w:cstheme="minorHAnsi"/>
          <w:sz w:val="24"/>
          <w:szCs w:val="24"/>
        </w:rPr>
        <w:t xml:space="preserve"> 4-7 </w:t>
      </w:r>
      <w:proofErr w:type="spellStart"/>
      <w:r w:rsidRPr="002F4641">
        <w:rPr>
          <w:rFonts w:cstheme="minorHAnsi"/>
          <w:sz w:val="24"/>
          <w:szCs w:val="24"/>
        </w:rPr>
        <w:t>September</w:t>
      </w:r>
      <w:proofErr w:type="spellEnd"/>
      <w:r w:rsidRPr="002F4641">
        <w:rPr>
          <w:rFonts w:cstheme="minorHAnsi"/>
          <w:sz w:val="24"/>
          <w:szCs w:val="24"/>
        </w:rPr>
        <w:t xml:space="preserve"> 2013, 332 p. </w:t>
      </w:r>
      <w:r w:rsidRPr="002F4641">
        <w:rPr>
          <w:rFonts w:cstheme="minorHAnsi"/>
          <w:bCs/>
          <w:sz w:val="24"/>
          <w:szCs w:val="24"/>
        </w:rPr>
        <w:t xml:space="preserve">ISBN 978-88-907281-0-5. </w:t>
      </w:r>
      <w:r w:rsidRPr="002F4641">
        <w:rPr>
          <w:rFonts w:cstheme="minorHAnsi"/>
          <w:bCs/>
          <w:sz w:val="24"/>
          <w:szCs w:val="24"/>
          <w:lang w:val="en-US"/>
        </w:rPr>
        <w:t>Pp 9-10</w:t>
      </w:r>
    </w:p>
    <w:bookmarkEnd w:id="62"/>
    <w:p w14:paraId="5FAFCCCA" w14:textId="77777777" w:rsidR="005B50DE" w:rsidRPr="002F4641" w:rsidRDefault="005B50DE" w:rsidP="00F451C2">
      <w:pPr>
        <w:numPr>
          <w:ilvl w:val="0"/>
          <w:numId w:val="27"/>
        </w:numPr>
        <w:autoSpaceDE w:val="0"/>
        <w:autoSpaceDN w:val="0"/>
        <w:adjustRightInd w:val="0"/>
        <w:spacing w:after="0" w:line="240" w:lineRule="auto"/>
        <w:jc w:val="both"/>
        <w:rPr>
          <w:rFonts w:cstheme="minorHAnsi"/>
          <w:i/>
          <w:iCs/>
          <w:sz w:val="24"/>
          <w:szCs w:val="24"/>
          <w:lang w:val="en-US"/>
        </w:rPr>
      </w:pPr>
      <w:r w:rsidRPr="002F4641">
        <w:rPr>
          <w:rFonts w:cstheme="minorHAnsi"/>
          <w:sz w:val="24"/>
          <w:szCs w:val="24"/>
        </w:rPr>
        <w:t xml:space="preserve">A. Pollice, R. Bochicchio, G. Celano, M. Amato. </w:t>
      </w:r>
      <w:r w:rsidRPr="002F4641">
        <w:rPr>
          <w:rFonts w:cstheme="minorHAnsi"/>
          <w:sz w:val="24"/>
          <w:szCs w:val="24"/>
          <w:lang w:val="en-US"/>
        </w:rPr>
        <w:t xml:space="preserve">"Nonlinear growth curves of sorghum roots under compost/ traditional fertilization" 23rd Annual Conference of The International </w:t>
      </w:r>
      <w:proofErr w:type="spellStart"/>
      <w:r w:rsidRPr="002F4641">
        <w:rPr>
          <w:rFonts w:cstheme="minorHAnsi"/>
          <w:sz w:val="24"/>
          <w:szCs w:val="24"/>
          <w:lang w:val="en-US"/>
        </w:rPr>
        <w:t>Environmetrics</w:t>
      </w:r>
      <w:proofErr w:type="spellEnd"/>
      <w:r w:rsidRPr="002F4641">
        <w:rPr>
          <w:rFonts w:cstheme="minorHAnsi"/>
          <w:sz w:val="24"/>
          <w:szCs w:val="24"/>
          <w:lang w:val="en-US"/>
        </w:rPr>
        <w:t xml:space="preserve"> Society 2013. Anchorage, Alaska, USA June 10-14, 2013</w:t>
      </w:r>
    </w:p>
    <w:p w14:paraId="7650567E" w14:textId="77777777" w:rsidR="005B50DE" w:rsidRPr="002F4641" w:rsidRDefault="005B50DE" w:rsidP="00F451C2">
      <w:pPr>
        <w:numPr>
          <w:ilvl w:val="0"/>
          <w:numId w:val="27"/>
        </w:numPr>
        <w:autoSpaceDE w:val="0"/>
        <w:autoSpaceDN w:val="0"/>
        <w:adjustRightInd w:val="0"/>
        <w:spacing w:after="0" w:line="240" w:lineRule="auto"/>
        <w:jc w:val="both"/>
        <w:rPr>
          <w:rFonts w:cstheme="minorHAnsi"/>
          <w:sz w:val="24"/>
          <w:szCs w:val="24"/>
        </w:rPr>
      </w:pPr>
      <w:r w:rsidRPr="002F4641">
        <w:rPr>
          <w:rFonts w:cstheme="minorHAnsi"/>
          <w:sz w:val="24"/>
          <w:szCs w:val="24"/>
        </w:rPr>
        <w:t xml:space="preserve">Catapano I. , </w:t>
      </w:r>
      <w:proofErr w:type="spellStart"/>
      <w:r w:rsidRPr="002F4641">
        <w:rPr>
          <w:rFonts w:cstheme="minorHAnsi"/>
          <w:sz w:val="24"/>
          <w:szCs w:val="24"/>
        </w:rPr>
        <w:t>Loperte</w:t>
      </w:r>
      <w:proofErr w:type="spellEnd"/>
      <w:r w:rsidRPr="002F4641">
        <w:rPr>
          <w:rFonts w:cstheme="minorHAnsi"/>
          <w:sz w:val="24"/>
          <w:szCs w:val="24"/>
        </w:rPr>
        <w:t xml:space="preserve"> A., Satriani A., Larocca F. </w:t>
      </w:r>
      <w:proofErr w:type="spellStart"/>
      <w:r w:rsidRPr="002F4641">
        <w:rPr>
          <w:rFonts w:cstheme="minorHAnsi"/>
          <w:sz w:val="24"/>
          <w:szCs w:val="24"/>
        </w:rPr>
        <w:t>Affinito</w:t>
      </w:r>
      <w:proofErr w:type="spellEnd"/>
      <w:r w:rsidRPr="002F4641">
        <w:rPr>
          <w:rFonts w:cstheme="minorHAnsi"/>
          <w:sz w:val="24"/>
          <w:szCs w:val="24"/>
        </w:rPr>
        <w:t xml:space="preserve"> A. , </w:t>
      </w:r>
      <w:proofErr w:type="spellStart"/>
      <w:r w:rsidRPr="002F4641">
        <w:rPr>
          <w:rFonts w:cstheme="minorHAnsi"/>
          <w:sz w:val="24"/>
          <w:szCs w:val="24"/>
        </w:rPr>
        <w:t>Soldovieri</w:t>
      </w:r>
      <w:proofErr w:type="spellEnd"/>
      <w:r w:rsidRPr="002F4641">
        <w:rPr>
          <w:rFonts w:cstheme="minorHAnsi"/>
          <w:sz w:val="24"/>
          <w:szCs w:val="24"/>
        </w:rPr>
        <w:t xml:space="preserve"> F., Amato M. </w:t>
      </w:r>
      <w:r w:rsidRPr="002F4641">
        <w:rPr>
          <w:rFonts w:cstheme="minorHAnsi"/>
          <w:bCs/>
          <w:sz w:val="24"/>
          <w:szCs w:val="24"/>
        </w:rPr>
        <w:t xml:space="preserve">Ground </w:t>
      </w:r>
      <w:proofErr w:type="spellStart"/>
      <w:r w:rsidRPr="002F4641">
        <w:rPr>
          <w:rFonts w:cstheme="minorHAnsi"/>
          <w:bCs/>
          <w:sz w:val="24"/>
          <w:szCs w:val="24"/>
        </w:rPr>
        <w:t>Penetrating</w:t>
      </w:r>
      <w:proofErr w:type="spellEnd"/>
      <w:r w:rsidRPr="002F4641">
        <w:rPr>
          <w:rFonts w:cstheme="minorHAnsi"/>
          <w:bCs/>
          <w:sz w:val="24"/>
          <w:szCs w:val="24"/>
        </w:rPr>
        <w:t xml:space="preserve"> Radar surveys </w:t>
      </w:r>
      <w:proofErr w:type="spellStart"/>
      <w:r w:rsidRPr="002F4641">
        <w:rPr>
          <w:rFonts w:cstheme="minorHAnsi"/>
          <w:bCs/>
          <w:sz w:val="24"/>
          <w:szCs w:val="24"/>
        </w:rPr>
        <w:t>at</w:t>
      </w:r>
      <w:proofErr w:type="spellEnd"/>
      <w:r w:rsidRPr="002F4641">
        <w:rPr>
          <w:rFonts w:cstheme="minorHAnsi"/>
          <w:bCs/>
          <w:sz w:val="24"/>
          <w:szCs w:val="24"/>
        </w:rPr>
        <w:t xml:space="preserve"> Grotte dell’Angelo in Pertosa (Southern </w:t>
      </w:r>
      <w:proofErr w:type="spellStart"/>
      <w:r w:rsidRPr="002F4641">
        <w:rPr>
          <w:rFonts w:cstheme="minorHAnsi"/>
          <w:bCs/>
          <w:sz w:val="24"/>
          <w:szCs w:val="24"/>
        </w:rPr>
        <w:t>Italy</w:t>
      </w:r>
      <w:proofErr w:type="spellEnd"/>
      <w:r w:rsidRPr="002F4641">
        <w:rPr>
          <w:rFonts w:cstheme="minorHAnsi"/>
          <w:bCs/>
          <w:sz w:val="24"/>
          <w:szCs w:val="24"/>
        </w:rPr>
        <w:t xml:space="preserve">) </w:t>
      </w:r>
      <w:proofErr w:type="spellStart"/>
      <w:r w:rsidRPr="002F4641">
        <w:rPr>
          <w:rFonts w:cstheme="minorHAnsi"/>
          <w:sz w:val="24"/>
          <w:szCs w:val="24"/>
        </w:rPr>
        <w:t>Geoitalia</w:t>
      </w:r>
      <w:proofErr w:type="spellEnd"/>
      <w:r w:rsidRPr="002F4641">
        <w:rPr>
          <w:rFonts w:cstheme="minorHAnsi"/>
          <w:sz w:val="24"/>
          <w:szCs w:val="24"/>
        </w:rPr>
        <w:t xml:space="preserve"> 2013. IX Forum italiano di scienze della terra.  Pisa 16-19 settembre 2012. WORKSHOP    su </w:t>
      </w:r>
      <w:r w:rsidRPr="002F4641">
        <w:rPr>
          <w:rFonts w:cstheme="minorHAnsi"/>
          <w:bCs/>
          <w:sz w:val="24"/>
          <w:szCs w:val="24"/>
        </w:rPr>
        <w:t xml:space="preserve">La </w:t>
      </w:r>
      <w:proofErr w:type="spellStart"/>
      <w:r w:rsidRPr="002F4641">
        <w:rPr>
          <w:rFonts w:cstheme="minorHAnsi"/>
          <w:bCs/>
          <w:sz w:val="24"/>
          <w:szCs w:val="24"/>
        </w:rPr>
        <w:t>Geoarcheologia</w:t>
      </w:r>
      <w:proofErr w:type="spellEnd"/>
      <w:r w:rsidRPr="002F4641">
        <w:rPr>
          <w:rFonts w:cstheme="minorHAnsi"/>
          <w:bCs/>
          <w:sz w:val="24"/>
          <w:szCs w:val="24"/>
        </w:rPr>
        <w:t xml:space="preserve"> e l'analisi del paesaggio: dati acquisiti e nuove frontiere tra studio, ricerca e professione. </w:t>
      </w:r>
      <w:proofErr w:type="spellStart"/>
      <w:r w:rsidRPr="002F4641">
        <w:rPr>
          <w:rFonts w:cstheme="minorHAnsi"/>
          <w:bCs/>
          <w:iCs/>
          <w:sz w:val="24"/>
          <w:szCs w:val="24"/>
        </w:rPr>
        <w:t>Geoarchaeology</w:t>
      </w:r>
      <w:proofErr w:type="spellEnd"/>
      <w:r w:rsidRPr="002F4641">
        <w:rPr>
          <w:rFonts w:cstheme="minorHAnsi"/>
          <w:bCs/>
          <w:iCs/>
          <w:sz w:val="24"/>
          <w:szCs w:val="24"/>
        </w:rPr>
        <w:t xml:space="preserve"> and </w:t>
      </w:r>
      <w:proofErr w:type="spellStart"/>
      <w:r w:rsidRPr="002F4641">
        <w:rPr>
          <w:rFonts w:cstheme="minorHAnsi"/>
          <w:bCs/>
          <w:iCs/>
          <w:sz w:val="24"/>
          <w:szCs w:val="24"/>
        </w:rPr>
        <w:t>landscape</w:t>
      </w:r>
      <w:proofErr w:type="spellEnd"/>
      <w:r w:rsidRPr="002F4641">
        <w:rPr>
          <w:rFonts w:cstheme="minorHAnsi"/>
          <w:bCs/>
          <w:iCs/>
          <w:sz w:val="24"/>
          <w:szCs w:val="24"/>
        </w:rPr>
        <w:t xml:space="preserve"> </w:t>
      </w:r>
      <w:proofErr w:type="spellStart"/>
      <w:r w:rsidRPr="002F4641">
        <w:rPr>
          <w:rFonts w:cstheme="minorHAnsi"/>
          <w:bCs/>
          <w:iCs/>
          <w:sz w:val="24"/>
          <w:szCs w:val="24"/>
        </w:rPr>
        <w:t>analysis:background</w:t>
      </w:r>
      <w:proofErr w:type="spellEnd"/>
      <w:r w:rsidRPr="002F4641">
        <w:rPr>
          <w:rFonts w:cstheme="minorHAnsi"/>
          <w:bCs/>
          <w:iCs/>
          <w:sz w:val="24"/>
          <w:szCs w:val="24"/>
        </w:rPr>
        <w:t xml:space="preserve"> and new </w:t>
      </w:r>
      <w:proofErr w:type="spellStart"/>
      <w:r w:rsidRPr="002F4641">
        <w:rPr>
          <w:rFonts w:cstheme="minorHAnsi"/>
          <w:bCs/>
          <w:iCs/>
          <w:sz w:val="24"/>
          <w:szCs w:val="24"/>
        </w:rPr>
        <w:t>frontiers</w:t>
      </w:r>
      <w:proofErr w:type="spellEnd"/>
      <w:r w:rsidRPr="002F4641">
        <w:rPr>
          <w:rFonts w:cstheme="minorHAnsi"/>
          <w:bCs/>
          <w:iCs/>
          <w:sz w:val="24"/>
          <w:szCs w:val="24"/>
        </w:rPr>
        <w:t xml:space="preserve"> of study, </w:t>
      </w:r>
      <w:proofErr w:type="spellStart"/>
      <w:r w:rsidRPr="002F4641">
        <w:rPr>
          <w:rFonts w:cstheme="minorHAnsi"/>
          <w:bCs/>
          <w:iCs/>
          <w:sz w:val="24"/>
          <w:szCs w:val="24"/>
        </w:rPr>
        <w:t>research</w:t>
      </w:r>
      <w:proofErr w:type="spellEnd"/>
      <w:r w:rsidRPr="002F4641">
        <w:rPr>
          <w:rFonts w:cstheme="minorHAnsi"/>
          <w:bCs/>
          <w:iCs/>
          <w:sz w:val="24"/>
          <w:szCs w:val="24"/>
        </w:rPr>
        <w:t xml:space="preserve"> and </w:t>
      </w:r>
      <w:proofErr w:type="spellStart"/>
      <w:r w:rsidRPr="002F4641">
        <w:rPr>
          <w:rFonts w:cstheme="minorHAnsi"/>
          <w:bCs/>
          <w:iCs/>
          <w:sz w:val="24"/>
          <w:szCs w:val="24"/>
        </w:rPr>
        <w:t>profession</w:t>
      </w:r>
      <w:r w:rsidRPr="002F4641">
        <w:rPr>
          <w:rFonts w:cstheme="minorHAnsi"/>
          <w:sz w:val="24"/>
          <w:szCs w:val="24"/>
        </w:rPr>
        <w:t>Pisa</w:t>
      </w:r>
      <w:proofErr w:type="spellEnd"/>
      <w:r w:rsidRPr="002F4641">
        <w:rPr>
          <w:rFonts w:cstheme="minorHAnsi"/>
          <w:sz w:val="24"/>
          <w:szCs w:val="24"/>
        </w:rPr>
        <w:t xml:space="preserve">, 19 Settembre 2013 </w:t>
      </w:r>
      <w:r w:rsidRPr="002F4641">
        <w:rPr>
          <w:rFonts w:cstheme="minorHAnsi"/>
          <w:iCs/>
          <w:sz w:val="24"/>
          <w:szCs w:val="24"/>
        </w:rPr>
        <w:t>presso il Dipartimento di Scienze della Terra, Università di Pisa</w:t>
      </w:r>
    </w:p>
    <w:p w14:paraId="03131C4F" w14:textId="77777777" w:rsidR="005B50DE" w:rsidRPr="002F4641" w:rsidRDefault="005B50DE" w:rsidP="00F451C2">
      <w:pPr>
        <w:numPr>
          <w:ilvl w:val="0"/>
          <w:numId w:val="27"/>
        </w:numPr>
        <w:autoSpaceDE w:val="0"/>
        <w:autoSpaceDN w:val="0"/>
        <w:adjustRightInd w:val="0"/>
        <w:spacing w:after="0" w:line="240" w:lineRule="auto"/>
        <w:jc w:val="both"/>
        <w:rPr>
          <w:rFonts w:cstheme="minorHAnsi"/>
          <w:sz w:val="24"/>
          <w:szCs w:val="24"/>
        </w:rPr>
      </w:pPr>
      <w:r w:rsidRPr="002F4641">
        <w:rPr>
          <w:rFonts w:cstheme="minorHAnsi"/>
          <w:sz w:val="24"/>
          <w:szCs w:val="24"/>
        </w:rPr>
        <w:t xml:space="preserve">Alessio Pollice, Vito M.R. Muggeo, Federico Torretta, Rocco Bochicchio, Mariana Amato. </w:t>
      </w:r>
      <w:r w:rsidRPr="002F4641">
        <w:rPr>
          <w:rFonts w:cstheme="minorHAnsi"/>
          <w:sz w:val="24"/>
          <w:szCs w:val="24"/>
          <w:lang w:val="en-US"/>
        </w:rPr>
        <w:t xml:space="preserve">Growth curves of sorghum roots via quantile regression with P-splines. </w:t>
      </w:r>
      <w:proofErr w:type="spellStart"/>
      <w:r w:rsidRPr="002F4641">
        <w:rPr>
          <w:rFonts w:cstheme="minorHAnsi"/>
          <w:sz w:val="24"/>
          <w:szCs w:val="24"/>
        </w:rPr>
        <w:t>Comunicazione.XLVII</w:t>
      </w:r>
      <w:proofErr w:type="spellEnd"/>
      <w:r w:rsidRPr="002F4641">
        <w:rPr>
          <w:rFonts w:cstheme="minorHAnsi"/>
          <w:sz w:val="24"/>
          <w:szCs w:val="24"/>
        </w:rPr>
        <w:t xml:space="preserve">  Congresso della Società italiana di Statistica 11-13 giugno 2014 Cagliari.</w:t>
      </w:r>
    </w:p>
    <w:p w14:paraId="0F31B1FB" w14:textId="77777777" w:rsidR="005B50DE" w:rsidRPr="002F4641" w:rsidRDefault="005B50DE" w:rsidP="00F451C2">
      <w:pPr>
        <w:numPr>
          <w:ilvl w:val="0"/>
          <w:numId w:val="27"/>
        </w:numPr>
        <w:spacing w:after="0" w:line="240" w:lineRule="auto"/>
        <w:jc w:val="both"/>
        <w:rPr>
          <w:rFonts w:cstheme="minorHAnsi"/>
          <w:sz w:val="24"/>
          <w:szCs w:val="24"/>
          <w:lang w:val="en-US"/>
        </w:rPr>
      </w:pPr>
      <w:r w:rsidRPr="002F4641">
        <w:rPr>
          <w:rFonts w:cstheme="minorHAnsi"/>
          <w:sz w:val="24"/>
          <w:szCs w:val="24"/>
        </w:rPr>
        <w:t xml:space="preserve">Bochicchio, R., Labella R., Saraceno, M., Amato, M. 2014. </w:t>
      </w:r>
      <w:r w:rsidRPr="002F4641">
        <w:rPr>
          <w:rFonts w:cstheme="minorHAnsi"/>
          <w:sz w:val="24"/>
          <w:szCs w:val="24"/>
          <w:lang w:val="en-US"/>
        </w:rPr>
        <w:t xml:space="preserve">Agronomic evaluation of Chia (Salvia </w:t>
      </w:r>
      <w:proofErr w:type="spellStart"/>
      <w:r w:rsidRPr="002F4641">
        <w:rPr>
          <w:rFonts w:cstheme="minorHAnsi"/>
          <w:sz w:val="24"/>
          <w:szCs w:val="24"/>
          <w:lang w:val="en-US"/>
        </w:rPr>
        <w:t>hispanica</w:t>
      </w:r>
      <w:proofErr w:type="spellEnd"/>
      <w:r w:rsidRPr="002F4641">
        <w:rPr>
          <w:rFonts w:cstheme="minorHAnsi"/>
          <w:sz w:val="24"/>
          <w:szCs w:val="24"/>
          <w:lang w:val="en-US"/>
        </w:rPr>
        <w:t xml:space="preserve"> L.): An ancient crop form the new world. International conference “Environmental Sustainability and Food Security” Potenza – Italy 17-18 June 2014  edited by: School of Agriculture, Forest, Food and Environmental Sciences, University of Basilicata, Potenza, Italy </w:t>
      </w:r>
      <w:proofErr w:type="spellStart"/>
      <w:r w:rsidRPr="002F4641">
        <w:rPr>
          <w:rFonts w:cstheme="minorHAnsi"/>
          <w:sz w:val="24"/>
          <w:szCs w:val="24"/>
          <w:lang w:val="en-US"/>
        </w:rPr>
        <w:t>Perniola</w:t>
      </w:r>
      <w:proofErr w:type="spellEnd"/>
      <w:r w:rsidRPr="002F4641">
        <w:rPr>
          <w:rFonts w:cstheme="minorHAnsi"/>
          <w:sz w:val="24"/>
          <w:szCs w:val="24"/>
          <w:lang w:val="en-US"/>
        </w:rPr>
        <w:t xml:space="preserve"> Michele, Romano </w:t>
      </w:r>
      <w:proofErr w:type="spellStart"/>
      <w:r w:rsidRPr="002F4641">
        <w:rPr>
          <w:rFonts w:cstheme="minorHAnsi"/>
          <w:sz w:val="24"/>
          <w:szCs w:val="24"/>
          <w:lang w:val="en-US"/>
        </w:rPr>
        <w:t>Patrizia</w:t>
      </w:r>
      <w:proofErr w:type="spellEnd"/>
      <w:r w:rsidRPr="002F4641">
        <w:rPr>
          <w:rFonts w:cstheme="minorHAnsi"/>
          <w:sz w:val="24"/>
          <w:szCs w:val="24"/>
          <w:lang w:val="en-US"/>
        </w:rPr>
        <w:t xml:space="preserve">, Di Gregorio Paola, Genovese Francesco, </w:t>
      </w:r>
      <w:proofErr w:type="spellStart"/>
      <w:r w:rsidRPr="002F4641">
        <w:rPr>
          <w:rFonts w:cstheme="minorHAnsi"/>
          <w:sz w:val="24"/>
          <w:szCs w:val="24"/>
          <w:lang w:val="en-US"/>
        </w:rPr>
        <w:t>Castelluccio</w:t>
      </w:r>
      <w:proofErr w:type="spellEnd"/>
      <w:r w:rsidRPr="002F4641">
        <w:rPr>
          <w:rFonts w:cstheme="minorHAnsi"/>
          <w:sz w:val="24"/>
          <w:szCs w:val="24"/>
          <w:lang w:val="en-US"/>
        </w:rPr>
        <w:t xml:space="preserve"> Michele. Pag. 27, </w:t>
      </w:r>
      <w:proofErr w:type="spellStart"/>
      <w:r w:rsidRPr="002F4641">
        <w:rPr>
          <w:rFonts w:cstheme="minorHAnsi"/>
          <w:sz w:val="24"/>
          <w:szCs w:val="24"/>
          <w:lang w:val="en-US"/>
        </w:rPr>
        <w:t>codice</w:t>
      </w:r>
      <w:proofErr w:type="spellEnd"/>
      <w:r w:rsidRPr="002F4641">
        <w:rPr>
          <w:rFonts w:cstheme="minorHAnsi"/>
          <w:sz w:val="24"/>
          <w:szCs w:val="24"/>
          <w:lang w:val="en-US"/>
        </w:rPr>
        <w:t xml:space="preserve"> abstract in crop production:O-CU-7 </w:t>
      </w:r>
    </w:p>
    <w:p w14:paraId="2487BC55" w14:textId="77777777" w:rsidR="005B50DE" w:rsidRPr="002F4641" w:rsidRDefault="005B50DE" w:rsidP="00F451C2">
      <w:pPr>
        <w:pStyle w:val="Default"/>
        <w:numPr>
          <w:ilvl w:val="0"/>
          <w:numId w:val="27"/>
        </w:numPr>
        <w:jc w:val="both"/>
        <w:rPr>
          <w:rFonts w:asciiTheme="minorHAnsi" w:hAnsiTheme="minorHAnsi" w:cstheme="minorHAnsi"/>
          <w:color w:val="auto"/>
          <w:vertAlign w:val="superscript"/>
          <w:lang w:val="it-IT"/>
        </w:rPr>
      </w:pPr>
      <w:proofErr w:type="spellStart"/>
      <w:r w:rsidRPr="002F4641">
        <w:rPr>
          <w:rFonts w:asciiTheme="minorHAnsi" w:hAnsiTheme="minorHAnsi" w:cstheme="minorHAnsi"/>
          <w:color w:val="auto"/>
          <w:lang w:val="it-IT"/>
        </w:rPr>
        <w:t>Alromeed</w:t>
      </w:r>
      <w:proofErr w:type="spellEnd"/>
      <w:r w:rsidRPr="002F4641">
        <w:rPr>
          <w:rFonts w:asciiTheme="minorHAnsi" w:hAnsiTheme="minorHAnsi" w:cstheme="minorHAnsi"/>
          <w:color w:val="auto"/>
          <w:lang w:val="it-IT"/>
        </w:rPr>
        <w:t xml:space="preserve"> </w:t>
      </w:r>
      <w:proofErr w:type="spellStart"/>
      <w:r w:rsidRPr="002F4641">
        <w:rPr>
          <w:rFonts w:asciiTheme="minorHAnsi" w:hAnsiTheme="minorHAnsi" w:cstheme="minorHAnsi"/>
          <w:color w:val="auto"/>
          <w:lang w:val="it-IT"/>
        </w:rPr>
        <w:t>Alaa</w:t>
      </w:r>
      <w:proofErr w:type="spellEnd"/>
      <w:r w:rsidRPr="002F4641">
        <w:rPr>
          <w:rFonts w:asciiTheme="minorHAnsi" w:hAnsiTheme="minorHAnsi" w:cstheme="minorHAnsi"/>
          <w:color w:val="auto"/>
          <w:lang w:val="it-IT"/>
        </w:rPr>
        <w:t xml:space="preserve"> </w:t>
      </w:r>
      <w:proofErr w:type="spellStart"/>
      <w:r w:rsidRPr="002F4641">
        <w:rPr>
          <w:rFonts w:asciiTheme="minorHAnsi" w:hAnsiTheme="minorHAnsi" w:cstheme="minorHAnsi"/>
          <w:color w:val="auto"/>
          <w:lang w:val="it-IT"/>
        </w:rPr>
        <w:t>Aldin</w:t>
      </w:r>
      <w:proofErr w:type="spellEnd"/>
      <w:r w:rsidRPr="002F4641">
        <w:rPr>
          <w:rFonts w:asciiTheme="minorHAnsi" w:hAnsiTheme="minorHAnsi" w:cstheme="minorHAnsi"/>
          <w:color w:val="auto"/>
          <w:lang w:val="it-IT"/>
        </w:rPr>
        <w:t xml:space="preserve">, Gianfranco </w:t>
      </w:r>
      <w:proofErr w:type="spellStart"/>
      <w:r w:rsidRPr="002F4641">
        <w:rPr>
          <w:rFonts w:asciiTheme="minorHAnsi" w:hAnsiTheme="minorHAnsi" w:cstheme="minorHAnsi"/>
          <w:color w:val="auto"/>
          <w:lang w:val="it-IT"/>
        </w:rPr>
        <w:t>Bitella</w:t>
      </w:r>
      <w:proofErr w:type="spellEnd"/>
      <w:r w:rsidRPr="002F4641">
        <w:rPr>
          <w:rFonts w:asciiTheme="minorHAnsi" w:hAnsiTheme="minorHAnsi" w:cstheme="minorHAnsi"/>
          <w:color w:val="auto"/>
          <w:lang w:val="it-IT"/>
        </w:rPr>
        <w:t>, Rocco Bochicchio, Roberta Rossi, Amedeo D’Antonio, Mariana Amato</w:t>
      </w:r>
      <w:r w:rsidRPr="002F4641">
        <w:rPr>
          <w:rFonts w:asciiTheme="minorHAnsi" w:hAnsiTheme="minorHAnsi" w:cstheme="minorHAnsi"/>
          <w:color w:val="auto"/>
          <w:lang w:val="it-IT"/>
        </w:rPr>
        <w:tab/>
        <w:t xml:space="preserve">2014. </w:t>
      </w:r>
      <w:r w:rsidRPr="002F4641">
        <w:rPr>
          <w:rFonts w:asciiTheme="minorHAnsi" w:hAnsiTheme="minorHAnsi" w:cstheme="minorHAnsi"/>
          <w:color w:val="auto"/>
        </w:rPr>
        <w:t xml:space="preserve">Irrigation scenarios for herbaceous crops as a function of soil variability on the basis of resistivity mapping in south west Italy. </w:t>
      </w:r>
      <w:r w:rsidRPr="002F4641">
        <w:rPr>
          <w:rFonts w:asciiTheme="minorHAnsi" w:hAnsiTheme="minorHAnsi" w:cstheme="minorHAnsi"/>
          <w:color w:val="auto"/>
          <w:lang w:val="it-IT"/>
        </w:rPr>
        <w:t>Società Italiana di Agronomia XLIII Convegno Nazionale 17-19 settembre 2014  Scuola Superiore S. Anna di Pisa.</w:t>
      </w:r>
    </w:p>
    <w:p w14:paraId="0650DF6D" w14:textId="77777777" w:rsidR="005B50DE" w:rsidRPr="002F4641" w:rsidRDefault="005B50DE" w:rsidP="00F451C2">
      <w:pPr>
        <w:pStyle w:val="Default"/>
        <w:numPr>
          <w:ilvl w:val="0"/>
          <w:numId w:val="27"/>
        </w:numPr>
        <w:jc w:val="both"/>
        <w:rPr>
          <w:rFonts w:asciiTheme="minorHAnsi" w:hAnsiTheme="minorHAnsi" w:cstheme="minorHAnsi"/>
          <w:color w:val="auto"/>
          <w:vertAlign w:val="superscript"/>
          <w:lang w:val="it-IT"/>
        </w:rPr>
      </w:pPr>
      <w:proofErr w:type="spellStart"/>
      <w:r w:rsidRPr="002F4641">
        <w:rPr>
          <w:rFonts w:asciiTheme="minorHAnsi" w:hAnsiTheme="minorHAnsi" w:cstheme="minorHAnsi"/>
          <w:color w:val="auto"/>
          <w:lang w:val="it-IT"/>
        </w:rPr>
        <w:t>Bitella</w:t>
      </w:r>
      <w:proofErr w:type="spellEnd"/>
      <w:r w:rsidRPr="002F4641">
        <w:rPr>
          <w:rFonts w:asciiTheme="minorHAnsi" w:hAnsiTheme="minorHAnsi" w:cstheme="minorHAnsi"/>
          <w:color w:val="auto"/>
          <w:lang w:val="it-IT"/>
        </w:rPr>
        <w:tab/>
        <w:t xml:space="preserve">Giovanni,  Roberta Rossi, Mariana Amato, Michele Perniola. 2014. Realizzazione di una piattaforma open hardware per il monitoraggio delle condizioni </w:t>
      </w:r>
      <w:proofErr w:type="spellStart"/>
      <w:r w:rsidRPr="002F4641">
        <w:rPr>
          <w:rFonts w:asciiTheme="minorHAnsi" w:hAnsiTheme="minorHAnsi" w:cstheme="minorHAnsi"/>
          <w:color w:val="auto"/>
          <w:lang w:val="it-IT"/>
        </w:rPr>
        <w:t>termoigrometriche</w:t>
      </w:r>
      <w:proofErr w:type="spellEnd"/>
      <w:r w:rsidRPr="002F4641">
        <w:rPr>
          <w:rFonts w:asciiTheme="minorHAnsi" w:hAnsiTheme="minorHAnsi" w:cstheme="minorHAnsi"/>
          <w:color w:val="auto"/>
          <w:lang w:val="it-IT"/>
        </w:rPr>
        <w:t xml:space="preserve"> del suolo e dell’aria. Società Italiana di Agronomia XLIII Convegno Nazionale 17-19 settembre 2014  Scuola Superiore S. Anna di Pisa.</w:t>
      </w:r>
    </w:p>
    <w:p w14:paraId="67980FB5" w14:textId="77777777" w:rsidR="005B50DE" w:rsidRPr="002F4641" w:rsidRDefault="005B50DE" w:rsidP="00F451C2">
      <w:pPr>
        <w:pStyle w:val="Default"/>
        <w:numPr>
          <w:ilvl w:val="0"/>
          <w:numId w:val="27"/>
        </w:numPr>
        <w:jc w:val="both"/>
        <w:rPr>
          <w:rFonts w:asciiTheme="minorHAnsi" w:hAnsiTheme="minorHAnsi" w:cstheme="minorHAnsi"/>
          <w:color w:val="auto"/>
          <w:vertAlign w:val="superscript"/>
          <w:lang w:val="it-IT"/>
        </w:rPr>
      </w:pPr>
      <w:r w:rsidRPr="002F4641">
        <w:rPr>
          <w:rFonts w:asciiTheme="minorHAnsi" w:hAnsiTheme="minorHAnsi" w:cstheme="minorHAnsi"/>
          <w:color w:val="auto"/>
          <w:lang w:val="it-IT"/>
        </w:rPr>
        <w:t xml:space="preserve">Bochicchio Rocco, Rosanna Labella, Marco Saraceno, Mariana Amato. 2014. Risposta agronomica della Chia (Salvia </w:t>
      </w:r>
      <w:proofErr w:type="spellStart"/>
      <w:r w:rsidRPr="002F4641">
        <w:rPr>
          <w:rFonts w:asciiTheme="minorHAnsi" w:hAnsiTheme="minorHAnsi" w:cstheme="minorHAnsi"/>
          <w:color w:val="auto"/>
          <w:lang w:val="it-IT"/>
        </w:rPr>
        <w:t>hispanica</w:t>
      </w:r>
      <w:proofErr w:type="spellEnd"/>
      <w:r w:rsidRPr="002F4641">
        <w:rPr>
          <w:rFonts w:asciiTheme="minorHAnsi" w:hAnsiTheme="minorHAnsi" w:cstheme="minorHAnsi"/>
          <w:color w:val="auto"/>
          <w:lang w:val="it-IT"/>
        </w:rPr>
        <w:t xml:space="preserve"> L.) in ambiente mediterraneo. Società Italiana di Agronomia XLIII Convegno Nazionale 17-19 settembre 2014  Scuola Superiore S. Anna di Pisa.</w:t>
      </w:r>
    </w:p>
    <w:p w14:paraId="4F9F704D" w14:textId="77777777" w:rsidR="005B50DE" w:rsidRPr="002F4641" w:rsidRDefault="005B50DE" w:rsidP="00F451C2">
      <w:pPr>
        <w:pStyle w:val="Default"/>
        <w:numPr>
          <w:ilvl w:val="0"/>
          <w:numId w:val="27"/>
        </w:numPr>
        <w:jc w:val="both"/>
        <w:rPr>
          <w:rFonts w:asciiTheme="minorHAnsi" w:hAnsiTheme="minorHAnsi" w:cstheme="minorHAnsi"/>
          <w:color w:val="auto"/>
          <w:vertAlign w:val="superscript"/>
          <w:lang w:val="it-IT"/>
        </w:rPr>
      </w:pPr>
      <w:r w:rsidRPr="002F4641">
        <w:rPr>
          <w:rFonts w:asciiTheme="minorHAnsi" w:hAnsiTheme="minorHAnsi" w:cstheme="minorHAnsi"/>
          <w:color w:val="auto"/>
          <w:lang w:val="it-IT"/>
        </w:rPr>
        <w:lastRenderedPageBreak/>
        <w:t xml:space="preserve">Rossi Roberta, Alessio Pollice, Giovanni </w:t>
      </w:r>
      <w:proofErr w:type="spellStart"/>
      <w:r w:rsidRPr="002F4641">
        <w:rPr>
          <w:rFonts w:asciiTheme="minorHAnsi" w:hAnsiTheme="minorHAnsi" w:cstheme="minorHAnsi"/>
          <w:color w:val="auto"/>
          <w:lang w:val="it-IT"/>
        </w:rPr>
        <w:t>Bitella</w:t>
      </w:r>
      <w:proofErr w:type="spellEnd"/>
      <w:r w:rsidRPr="002F4641">
        <w:rPr>
          <w:rFonts w:asciiTheme="minorHAnsi" w:hAnsiTheme="minorHAnsi" w:cstheme="minorHAnsi"/>
          <w:color w:val="auto"/>
          <w:lang w:val="it-IT"/>
        </w:rPr>
        <w:t xml:space="preserve">, Rocco Bochicchio, A.S. Stellacci, Michele Perniola, Mariana Amato. </w:t>
      </w:r>
      <w:r w:rsidRPr="002F4641">
        <w:rPr>
          <w:rFonts w:asciiTheme="minorHAnsi" w:hAnsiTheme="minorHAnsi" w:cstheme="minorHAnsi"/>
          <w:color w:val="auto"/>
        </w:rPr>
        <w:t xml:space="preserve">2014. Soil bulk electrical resistivity and forage ground cover: nonlinear models in an alfalfa (Medicago Sativa L.) case-study. </w:t>
      </w:r>
      <w:r w:rsidRPr="002F4641">
        <w:rPr>
          <w:rFonts w:asciiTheme="minorHAnsi" w:hAnsiTheme="minorHAnsi" w:cstheme="minorHAnsi"/>
          <w:color w:val="auto"/>
          <w:lang w:val="it-IT"/>
        </w:rPr>
        <w:t>Società Italiana di Agronomia XLIII Convegno Nazionale 17-19 settembre 2014  Scuola Superiore S. Anna di Pisa.</w:t>
      </w:r>
    </w:p>
    <w:p w14:paraId="32A41E87" w14:textId="4CC9EEA6" w:rsidR="005B50DE" w:rsidRPr="002F4641" w:rsidRDefault="005B50DE" w:rsidP="00F451C2">
      <w:pPr>
        <w:pStyle w:val="Default"/>
        <w:numPr>
          <w:ilvl w:val="0"/>
          <w:numId w:val="27"/>
        </w:numPr>
        <w:jc w:val="both"/>
        <w:rPr>
          <w:rFonts w:asciiTheme="minorHAnsi" w:hAnsiTheme="minorHAnsi" w:cstheme="minorHAnsi"/>
          <w:color w:val="auto"/>
          <w:vertAlign w:val="superscript"/>
          <w:lang w:val="it-IT"/>
        </w:rPr>
      </w:pPr>
      <w:r w:rsidRPr="002F4641">
        <w:rPr>
          <w:rFonts w:asciiTheme="minorHAnsi" w:hAnsiTheme="minorHAnsi" w:cstheme="minorHAnsi"/>
          <w:color w:val="auto"/>
          <w:lang w:val="it-IT"/>
        </w:rPr>
        <w:t xml:space="preserve">Rossi Roberta, Rossana Monica Ferrara, Mariana Amato, Stella </w:t>
      </w:r>
      <w:proofErr w:type="spellStart"/>
      <w:r w:rsidRPr="002F4641">
        <w:rPr>
          <w:rFonts w:asciiTheme="minorHAnsi" w:hAnsiTheme="minorHAnsi" w:cstheme="minorHAnsi"/>
          <w:color w:val="auto"/>
          <w:lang w:val="it-IT"/>
        </w:rPr>
        <w:t>Lovelli</w:t>
      </w:r>
      <w:proofErr w:type="spellEnd"/>
      <w:r w:rsidRPr="002F4641">
        <w:rPr>
          <w:rFonts w:asciiTheme="minorHAnsi" w:hAnsiTheme="minorHAnsi" w:cstheme="minorHAnsi"/>
          <w:color w:val="auto"/>
          <w:lang w:val="it-IT"/>
        </w:rPr>
        <w:t>, Michele Introna e Gianfranco Rana. 2014. La variabilità spaziale dei suoli pietrosi: effetti sulla corretta quantificazione dell’acqua disponibile e della densità radicale. Società Italiana di Agronomia XLIII Convegno Nazionale 17-19 settembre 2014  Scuola Superiore S. Anna di Pisa.</w:t>
      </w:r>
    </w:p>
    <w:p w14:paraId="013A9D6A" w14:textId="77777777" w:rsidR="005D21CA" w:rsidRPr="002F4641" w:rsidRDefault="005D21CA" w:rsidP="00F451C2">
      <w:pPr>
        <w:numPr>
          <w:ilvl w:val="0"/>
          <w:numId w:val="27"/>
        </w:numPr>
        <w:spacing w:after="240" w:line="240" w:lineRule="auto"/>
        <w:jc w:val="both"/>
        <w:rPr>
          <w:rFonts w:eastAsia="Calibri" w:cstheme="minorHAnsi"/>
          <w:lang w:val="en-GB" w:eastAsia="en-US"/>
        </w:rPr>
      </w:pPr>
      <w:r w:rsidRPr="002F4641">
        <w:rPr>
          <w:rFonts w:eastAsia="Calibri" w:cstheme="minorHAnsi"/>
          <w:lang w:eastAsia="en-US"/>
        </w:rPr>
        <w:t xml:space="preserve">Amato M., Rossi R., </w:t>
      </w:r>
      <w:proofErr w:type="spellStart"/>
      <w:r w:rsidRPr="002F4641">
        <w:rPr>
          <w:rFonts w:eastAsia="Calibri" w:cstheme="minorHAnsi"/>
          <w:lang w:eastAsia="en-US"/>
        </w:rPr>
        <w:t>Bitella</w:t>
      </w:r>
      <w:proofErr w:type="spellEnd"/>
      <w:r w:rsidRPr="002F4641">
        <w:rPr>
          <w:rFonts w:eastAsia="Calibri" w:cstheme="minorHAnsi"/>
          <w:lang w:eastAsia="en-US"/>
        </w:rPr>
        <w:t xml:space="preserve"> G., Bochicchio R. (2014). </w:t>
      </w:r>
      <w:r w:rsidRPr="002F4641">
        <w:rPr>
          <w:rFonts w:eastAsia="Calibri" w:cstheme="minorHAnsi"/>
          <w:lang w:val="en-GB" w:eastAsia="en-US"/>
        </w:rPr>
        <w:t xml:space="preserve">Field multi-electrode resistivity tomography of the sorghum root-zone: root and soil water variability. In: International Congress Environmental Sustainability and Food Security. p. 75, </w:t>
      </w:r>
      <w:proofErr w:type="spellStart"/>
      <w:r w:rsidRPr="002F4641">
        <w:rPr>
          <w:rFonts w:eastAsia="Calibri" w:cstheme="minorHAnsi"/>
          <w:lang w:val="en-GB" w:eastAsia="en-US"/>
        </w:rPr>
        <w:t>Potenza:School</w:t>
      </w:r>
      <w:proofErr w:type="spellEnd"/>
      <w:r w:rsidRPr="002F4641">
        <w:rPr>
          <w:rFonts w:eastAsia="Calibri" w:cstheme="minorHAnsi"/>
          <w:lang w:val="en-GB" w:eastAsia="en-US"/>
        </w:rPr>
        <w:t xml:space="preserve"> of </w:t>
      </w:r>
      <w:proofErr w:type="spellStart"/>
      <w:r w:rsidRPr="002F4641">
        <w:rPr>
          <w:rFonts w:eastAsia="Calibri" w:cstheme="minorHAnsi"/>
          <w:lang w:val="en-GB" w:eastAsia="en-US"/>
        </w:rPr>
        <w:t>Agriculture,Forest</w:t>
      </w:r>
      <w:proofErr w:type="spellEnd"/>
      <w:r w:rsidRPr="002F4641">
        <w:rPr>
          <w:rFonts w:eastAsia="Calibri" w:cstheme="minorHAnsi"/>
          <w:lang w:val="en-GB" w:eastAsia="en-US"/>
        </w:rPr>
        <w:t xml:space="preserve">, Food and Environmental Science, </w:t>
      </w:r>
      <w:proofErr w:type="spellStart"/>
      <w:r w:rsidRPr="002F4641">
        <w:rPr>
          <w:rFonts w:eastAsia="Calibri" w:cstheme="minorHAnsi"/>
          <w:lang w:val="en-GB" w:eastAsia="en-US"/>
        </w:rPr>
        <w:t>Università</w:t>
      </w:r>
      <w:proofErr w:type="spellEnd"/>
      <w:r w:rsidRPr="002F4641">
        <w:rPr>
          <w:rFonts w:eastAsia="Calibri" w:cstheme="minorHAnsi"/>
          <w:lang w:val="en-GB" w:eastAsia="en-US"/>
        </w:rPr>
        <w:t xml:space="preserve"> </w:t>
      </w:r>
      <w:proofErr w:type="spellStart"/>
      <w:r w:rsidRPr="002F4641">
        <w:rPr>
          <w:rFonts w:eastAsia="Calibri" w:cstheme="minorHAnsi"/>
          <w:lang w:val="en-GB" w:eastAsia="en-US"/>
        </w:rPr>
        <w:t>della</w:t>
      </w:r>
      <w:proofErr w:type="spellEnd"/>
      <w:r w:rsidRPr="002F4641">
        <w:rPr>
          <w:rFonts w:eastAsia="Calibri" w:cstheme="minorHAnsi"/>
          <w:lang w:val="en-GB" w:eastAsia="en-US"/>
        </w:rPr>
        <w:t xml:space="preserve"> Basilicata, </w:t>
      </w:r>
      <w:proofErr w:type="spellStart"/>
      <w:r w:rsidRPr="002F4641">
        <w:rPr>
          <w:rFonts w:eastAsia="Calibri" w:cstheme="minorHAnsi"/>
          <w:lang w:val="en-GB" w:eastAsia="en-US"/>
        </w:rPr>
        <w:t>Universita</w:t>
      </w:r>
      <w:proofErr w:type="spellEnd"/>
      <w:r w:rsidRPr="002F4641">
        <w:rPr>
          <w:rFonts w:eastAsia="Calibri" w:cstheme="minorHAnsi"/>
          <w:lang w:val="en-GB" w:eastAsia="en-US"/>
        </w:rPr>
        <w:t xml:space="preserve"> </w:t>
      </w:r>
      <w:proofErr w:type="spellStart"/>
      <w:r w:rsidRPr="002F4641">
        <w:rPr>
          <w:rFonts w:eastAsia="Calibri" w:cstheme="minorHAnsi"/>
          <w:lang w:val="en-GB" w:eastAsia="en-US"/>
        </w:rPr>
        <w:t>degli</w:t>
      </w:r>
      <w:proofErr w:type="spellEnd"/>
      <w:r w:rsidRPr="002F4641">
        <w:rPr>
          <w:rFonts w:eastAsia="Calibri" w:cstheme="minorHAnsi"/>
          <w:lang w:val="en-GB" w:eastAsia="en-US"/>
        </w:rPr>
        <w:t xml:space="preserve"> </w:t>
      </w:r>
      <w:proofErr w:type="spellStart"/>
      <w:r w:rsidRPr="002F4641">
        <w:rPr>
          <w:rFonts w:eastAsia="Calibri" w:cstheme="minorHAnsi"/>
          <w:lang w:val="en-GB" w:eastAsia="en-US"/>
        </w:rPr>
        <w:t>Studi</w:t>
      </w:r>
      <w:proofErr w:type="spellEnd"/>
      <w:r w:rsidRPr="002F4641">
        <w:rPr>
          <w:rFonts w:eastAsia="Calibri" w:cstheme="minorHAnsi"/>
          <w:lang w:val="en-GB" w:eastAsia="en-US"/>
        </w:rPr>
        <w:t xml:space="preserve"> </w:t>
      </w:r>
      <w:proofErr w:type="spellStart"/>
      <w:r w:rsidRPr="002F4641">
        <w:rPr>
          <w:rFonts w:eastAsia="Calibri" w:cstheme="minorHAnsi"/>
          <w:lang w:val="en-GB" w:eastAsia="en-US"/>
        </w:rPr>
        <w:t>della</w:t>
      </w:r>
      <w:proofErr w:type="spellEnd"/>
      <w:r w:rsidRPr="002F4641">
        <w:rPr>
          <w:rFonts w:eastAsia="Calibri" w:cstheme="minorHAnsi"/>
          <w:lang w:val="en-GB" w:eastAsia="en-US"/>
        </w:rPr>
        <w:t xml:space="preserve"> Basilicata - Potenza, 17-19 </w:t>
      </w:r>
      <w:proofErr w:type="spellStart"/>
      <w:r w:rsidRPr="002F4641">
        <w:rPr>
          <w:rFonts w:eastAsia="Calibri" w:cstheme="minorHAnsi"/>
          <w:lang w:val="en-GB" w:eastAsia="en-US"/>
        </w:rPr>
        <w:t>giugno</w:t>
      </w:r>
      <w:proofErr w:type="spellEnd"/>
      <w:r w:rsidRPr="002F4641">
        <w:rPr>
          <w:rFonts w:eastAsia="Calibri" w:cstheme="minorHAnsi"/>
          <w:lang w:val="en-GB" w:eastAsia="en-US"/>
        </w:rPr>
        <w:t xml:space="preserve"> 2014 ISBN: 978-88-68400-01-9,</w:t>
      </w:r>
    </w:p>
    <w:p w14:paraId="5D33F1BD" w14:textId="3F4F2D72" w:rsidR="00120F60" w:rsidRPr="002F4641" w:rsidRDefault="00120F60" w:rsidP="00F451C2">
      <w:pPr>
        <w:numPr>
          <w:ilvl w:val="0"/>
          <w:numId w:val="27"/>
        </w:numPr>
        <w:spacing w:after="240" w:line="240" w:lineRule="auto"/>
        <w:jc w:val="both"/>
        <w:rPr>
          <w:rFonts w:eastAsia="Calibri" w:cstheme="minorHAnsi"/>
          <w:lang w:val="en-GB" w:eastAsia="en-US"/>
        </w:rPr>
      </w:pPr>
      <w:bookmarkStart w:id="63" w:name="_Hlk1564900"/>
      <w:r w:rsidRPr="002F4641">
        <w:rPr>
          <w:rFonts w:cstheme="minorHAnsi"/>
          <w:sz w:val="24"/>
          <w:szCs w:val="24"/>
          <w:lang w:val="en-GB"/>
        </w:rPr>
        <w:t xml:space="preserve">R. Rossi, C. </w:t>
      </w:r>
      <w:proofErr w:type="spellStart"/>
      <w:r w:rsidRPr="002F4641">
        <w:rPr>
          <w:rFonts w:cstheme="minorHAnsi"/>
          <w:sz w:val="24"/>
          <w:szCs w:val="24"/>
          <w:lang w:val="en-GB"/>
        </w:rPr>
        <w:t>Calculli</w:t>
      </w:r>
      <w:proofErr w:type="spellEnd"/>
      <w:r w:rsidRPr="002F4641">
        <w:rPr>
          <w:rFonts w:cstheme="minorHAnsi"/>
          <w:sz w:val="24"/>
          <w:szCs w:val="24"/>
          <w:lang w:val="en-GB"/>
        </w:rPr>
        <w:t xml:space="preserve">, M. Amato, A. V. </w:t>
      </w:r>
      <w:proofErr w:type="spellStart"/>
      <w:r w:rsidRPr="002F4641">
        <w:rPr>
          <w:rFonts w:cstheme="minorHAnsi"/>
          <w:sz w:val="24"/>
          <w:szCs w:val="24"/>
          <w:lang w:val="en-GB"/>
        </w:rPr>
        <w:t>Vonella</w:t>
      </w:r>
      <w:proofErr w:type="spellEnd"/>
      <w:r w:rsidRPr="002F4641">
        <w:rPr>
          <w:rFonts w:cstheme="minorHAnsi"/>
          <w:sz w:val="24"/>
          <w:szCs w:val="24"/>
          <w:lang w:val="en-GB"/>
        </w:rPr>
        <w:t xml:space="preserve">, D. Ventrella, A. </w:t>
      </w:r>
      <w:proofErr w:type="spellStart"/>
      <w:r w:rsidRPr="002F4641">
        <w:rPr>
          <w:rFonts w:cstheme="minorHAnsi"/>
          <w:sz w:val="24"/>
          <w:szCs w:val="24"/>
          <w:lang w:val="en-GB"/>
        </w:rPr>
        <w:t>Pollice</w:t>
      </w:r>
      <w:proofErr w:type="spellEnd"/>
      <w:r w:rsidRPr="002F4641">
        <w:rPr>
          <w:rFonts w:cstheme="minorHAnsi"/>
          <w:sz w:val="24"/>
          <w:szCs w:val="24"/>
          <w:lang w:val="en-GB"/>
        </w:rPr>
        <w:t xml:space="preserve"> 2015 "</w:t>
      </w:r>
      <w:r w:rsidRPr="002F4641">
        <w:rPr>
          <w:rFonts w:cstheme="minorHAnsi"/>
          <w:bCs/>
          <w:sz w:val="24"/>
          <w:szCs w:val="24"/>
          <w:lang w:val="en-GB"/>
        </w:rPr>
        <w:t>S</w:t>
      </w:r>
      <w:r w:rsidRPr="002F4641">
        <w:rPr>
          <w:rFonts w:cstheme="minorHAnsi"/>
          <w:bCs/>
          <w:i/>
          <w:iCs/>
          <w:sz w:val="24"/>
          <w:szCs w:val="24"/>
          <w:lang w:val="en-GB"/>
        </w:rPr>
        <w:t xml:space="preserve">tructural equation modelling in root </w:t>
      </w:r>
      <w:proofErr w:type="spellStart"/>
      <w:r w:rsidRPr="002F4641">
        <w:rPr>
          <w:rFonts w:cstheme="minorHAnsi"/>
          <w:bCs/>
          <w:i/>
          <w:iCs/>
          <w:sz w:val="24"/>
          <w:szCs w:val="24"/>
          <w:lang w:val="en-GB"/>
        </w:rPr>
        <w:t>research:a</w:t>
      </w:r>
      <w:proofErr w:type="spellEnd"/>
      <w:r w:rsidRPr="002F4641">
        <w:rPr>
          <w:rFonts w:cstheme="minorHAnsi"/>
          <w:bCs/>
          <w:i/>
          <w:iCs/>
          <w:sz w:val="24"/>
          <w:szCs w:val="24"/>
          <w:lang w:val="en-GB"/>
        </w:rPr>
        <w:t xml:space="preserve"> focus on 0-tillage </w:t>
      </w:r>
      <w:proofErr w:type="spellStart"/>
      <w:r w:rsidRPr="002F4641">
        <w:rPr>
          <w:rFonts w:cstheme="minorHAnsi"/>
          <w:bCs/>
          <w:i/>
          <w:iCs/>
          <w:sz w:val="24"/>
          <w:szCs w:val="24"/>
          <w:lang w:val="en-GB"/>
        </w:rPr>
        <w:t>systems</w:t>
      </w:r>
      <w:r w:rsidRPr="002F4641">
        <w:rPr>
          <w:rFonts w:cstheme="minorHAnsi"/>
          <w:sz w:val="24"/>
          <w:szCs w:val="24"/>
          <w:lang w:val="en-GB"/>
        </w:rPr>
        <w:t>i</w:t>
      </w:r>
      <w:proofErr w:type="spellEnd"/>
      <w:r w:rsidRPr="002F4641">
        <w:rPr>
          <w:rFonts w:cstheme="minorHAnsi"/>
          <w:sz w:val="24"/>
          <w:szCs w:val="24"/>
          <w:lang w:val="en-GB"/>
        </w:rPr>
        <w:t xml:space="preserve"> 2015 European regional conference of The International </w:t>
      </w:r>
      <w:proofErr w:type="spellStart"/>
      <w:r w:rsidRPr="002F4641">
        <w:rPr>
          <w:rFonts w:cstheme="minorHAnsi"/>
          <w:sz w:val="24"/>
          <w:szCs w:val="24"/>
          <w:lang w:val="en-GB"/>
        </w:rPr>
        <w:t>Environmetrics</w:t>
      </w:r>
      <w:proofErr w:type="spellEnd"/>
      <w:r w:rsidRPr="002F4641">
        <w:rPr>
          <w:rFonts w:cstheme="minorHAnsi"/>
          <w:sz w:val="24"/>
          <w:szCs w:val="24"/>
          <w:lang w:val="en-GB"/>
        </w:rPr>
        <w:t xml:space="preserve"> Society (TIES) </w:t>
      </w:r>
      <w:proofErr w:type="spellStart"/>
      <w:r w:rsidRPr="002F4641">
        <w:rPr>
          <w:rFonts w:cstheme="minorHAnsi"/>
          <w:sz w:val="24"/>
          <w:szCs w:val="24"/>
          <w:lang w:val="en-GB"/>
        </w:rPr>
        <w:t>Università</w:t>
      </w:r>
      <w:proofErr w:type="spellEnd"/>
      <w:r w:rsidRPr="002F4641">
        <w:rPr>
          <w:rFonts w:cstheme="minorHAnsi"/>
          <w:sz w:val="24"/>
          <w:szCs w:val="24"/>
          <w:lang w:val="en-GB"/>
        </w:rPr>
        <w:t xml:space="preserve"> </w:t>
      </w:r>
      <w:proofErr w:type="spellStart"/>
      <w:r w:rsidRPr="002F4641">
        <w:rPr>
          <w:rFonts w:cstheme="minorHAnsi"/>
          <w:sz w:val="24"/>
          <w:szCs w:val="24"/>
          <w:lang w:val="en-GB"/>
        </w:rPr>
        <w:t>degli</w:t>
      </w:r>
      <w:proofErr w:type="spellEnd"/>
      <w:r w:rsidRPr="002F4641">
        <w:rPr>
          <w:rFonts w:cstheme="minorHAnsi"/>
          <w:sz w:val="24"/>
          <w:szCs w:val="24"/>
          <w:lang w:val="en-GB"/>
        </w:rPr>
        <w:t xml:space="preserve"> </w:t>
      </w:r>
      <w:proofErr w:type="spellStart"/>
      <w:r w:rsidRPr="002F4641">
        <w:rPr>
          <w:rFonts w:cstheme="minorHAnsi"/>
          <w:sz w:val="24"/>
          <w:szCs w:val="24"/>
          <w:lang w:val="en-GB"/>
        </w:rPr>
        <w:t>Studi</w:t>
      </w:r>
      <w:proofErr w:type="spellEnd"/>
      <w:r w:rsidRPr="002F4641">
        <w:rPr>
          <w:rFonts w:cstheme="minorHAnsi"/>
          <w:sz w:val="24"/>
          <w:szCs w:val="24"/>
          <w:lang w:val="en-GB"/>
        </w:rPr>
        <w:t xml:space="preserve"> di Bari Aldo Moro June 15, 2015 – June 16, 2015 GRASPA Working Papers Series </w:t>
      </w:r>
      <w:r w:rsidRPr="002F4641">
        <w:rPr>
          <w:rStyle w:val="Enfasigrassetto"/>
          <w:rFonts w:cstheme="minorHAnsi"/>
          <w:b w:val="0"/>
          <w:sz w:val="24"/>
          <w:szCs w:val="24"/>
          <w:lang w:val="en-GB"/>
        </w:rPr>
        <w:t>ISSN</w:t>
      </w:r>
      <w:r w:rsidRPr="002F4641">
        <w:rPr>
          <w:rFonts w:cstheme="minorHAnsi"/>
          <w:sz w:val="24"/>
          <w:szCs w:val="24"/>
          <w:lang w:val="en-GB"/>
        </w:rPr>
        <w:t>: 2037-7738</w:t>
      </w:r>
    </w:p>
    <w:p w14:paraId="2CCDD18D" w14:textId="77777777" w:rsidR="009C255F" w:rsidRPr="002F4641" w:rsidRDefault="00D822AF" w:rsidP="00F451C2">
      <w:pPr>
        <w:pStyle w:val="Paragrafoelenco"/>
        <w:numPr>
          <w:ilvl w:val="0"/>
          <w:numId w:val="27"/>
        </w:numPr>
        <w:spacing w:after="0" w:line="240" w:lineRule="auto"/>
        <w:jc w:val="both"/>
        <w:rPr>
          <w:rFonts w:cstheme="minorHAnsi"/>
          <w:bCs/>
          <w:sz w:val="24"/>
          <w:szCs w:val="24"/>
        </w:rPr>
      </w:pPr>
      <w:r w:rsidRPr="002F4641">
        <w:rPr>
          <w:rFonts w:cstheme="minorHAnsi"/>
          <w:bCs/>
          <w:sz w:val="24"/>
          <w:szCs w:val="24"/>
        </w:rPr>
        <w:t xml:space="preserve">Mariana Amato, Antonio di Gennaro, Fabio Terribile, Luca </w:t>
      </w:r>
      <w:proofErr w:type="spellStart"/>
      <w:r w:rsidRPr="002F4641">
        <w:rPr>
          <w:rFonts w:cstheme="minorHAnsi"/>
          <w:bCs/>
          <w:sz w:val="24"/>
          <w:szCs w:val="24"/>
        </w:rPr>
        <w:t>Montanarella</w:t>
      </w:r>
      <w:proofErr w:type="spellEnd"/>
      <w:r w:rsidRPr="002F4641">
        <w:rPr>
          <w:rFonts w:cstheme="minorHAnsi"/>
          <w:bCs/>
          <w:sz w:val="24"/>
          <w:szCs w:val="24"/>
        </w:rPr>
        <w:t xml:space="preserve">, Roberta Rossi Giovanni </w:t>
      </w:r>
      <w:proofErr w:type="spellStart"/>
      <w:r w:rsidRPr="002F4641">
        <w:rPr>
          <w:rFonts w:cstheme="minorHAnsi"/>
          <w:bCs/>
          <w:sz w:val="24"/>
          <w:szCs w:val="24"/>
        </w:rPr>
        <w:t>Bitella</w:t>
      </w:r>
      <w:proofErr w:type="spellEnd"/>
      <w:r w:rsidRPr="002F4641">
        <w:rPr>
          <w:rFonts w:cstheme="minorHAnsi"/>
          <w:bCs/>
          <w:sz w:val="24"/>
          <w:szCs w:val="24"/>
        </w:rPr>
        <w:t xml:space="preserve">  Felice Larocca, Francescantonio D’</w:t>
      </w:r>
      <w:proofErr w:type="spellStart"/>
      <w:r w:rsidRPr="002F4641">
        <w:rPr>
          <w:rFonts w:cstheme="minorHAnsi"/>
          <w:bCs/>
          <w:sz w:val="24"/>
          <w:szCs w:val="24"/>
        </w:rPr>
        <w:t>Orilia</w:t>
      </w:r>
      <w:proofErr w:type="spellEnd"/>
      <w:r w:rsidRPr="002F4641">
        <w:rPr>
          <w:rFonts w:cstheme="minorHAnsi"/>
          <w:bCs/>
          <w:sz w:val="24"/>
          <w:szCs w:val="24"/>
          <w:vertAlign w:val="superscript"/>
        </w:rPr>
        <w:t xml:space="preserve">( </w:t>
      </w:r>
      <w:r w:rsidRPr="002F4641">
        <w:rPr>
          <w:rFonts w:cstheme="minorHAnsi"/>
          <w:bCs/>
          <w:sz w:val="24"/>
          <w:szCs w:val="24"/>
        </w:rPr>
        <w:t xml:space="preserve">2015. IL MUSEO DEL SUOLO </w:t>
      </w:r>
      <w:proofErr w:type="spellStart"/>
      <w:r w:rsidRPr="002F4641">
        <w:rPr>
          <w:rFonts w:cstheme="minorHAnsi"/>
          <w:bCs/>
          <w:sz w:val="24"/>
          <w:szCs w:val="24"/>
        </w:rPr>
        <w:t>MIdA</w:t>
      </w:r>
      <w:proofErr w:type="spellEnd"/>
      <w:r w:rsidRPr="002F4641">
        <w:rPr>
          <w:rFonts w:cstheme="minorHAnsi"/>
          <w:bCs/>
          <w:sz w:val="24"/>
          <w:szCs w:val="24"/>
        </w:rPr>
        <w:t xml:space="preserve">: UN PROGETTO DI CONOSCENZA E SENSIBILIZZAZIONE. In: Giuseppe Lo Papa, Monica Grasso, Anna Benedetti, Carmelo Dazzi. 2015. Libro dei riassunti del 40° </w:t>
      </w:r>
      <w:r w:rsidRPr="002F4641">
        <w:rPr>
          <w:rFonts w:cstheme="minorHAnsi"/>
          <w:i/>
          <w:sz w:val="24"/>
          <w:szCs w:val="24"/>
        </w:rPr>
        <w:t>Congresso SISS2015</w:t>
      </w:r>
      <w:r w:rsidRPr="002F4641">
        <w:rPr>
          <w:rFonts w:cstheme="minorHAnsi"/>
          <w:bCs/>
          <w:sz w:val="24"/>
          <w:szCs w:val="24"/>
        </w:rPr>
        <w:t>. Roma 1-3 dicembre 2015. P. 91. ISBN 978-88-940679-1-0</w:t>
      </w:r>
    </w:p>
    <w:bookmarkEnd w:id="63"/>
    <w:p w14:paraId="6EECEBA8" w14:textId="1E2C0164" w:rsidR="00C6432A" w:rsidRPr="002F4641" w:rsidRDefault="00E9417B" w:rsidP="00F451C2">
      <w:pPr>
        <w:pStyle w:val="Paragrafoelenco"/>
        <w:numPr>
          <w:ilvl w:val="0"/>
          <w:numId w:val="27"/>
        </w:numPr>
        <w:spacing w:after="0" w:line="240" w:lineRule="auto"/>
        <w:jc w:val="both"/>
        <w:rPr>
          <w:rFonts w:cstheme="minorHAnsi"/>
          <w:bCs/>
          <w:sz w:val="24"/>
          <w:szCs w:val="24"/>
        </w:rPr>
      </w:pPr>
      <w:r w:rsidRPr="002F4641">
        <w:rPr>
          <w:rFonts w:cstheme="minorHAnsi"/>
          <w:bCs/>
          <w:sz w:val="24"/>
          <w:szCs w:val="24"/>
        </w:rPr>
        <w:t xml:space="preserve">Amato M. </w:t>
      </w:r>
      <w:proofErr w:type="spellStart"/>
      <w:r w:rsidRPr="002F4641">
        <w:rPr>
          <w:rFonts w:cstheme="minorHAnsi"/>
          <w:bCs/>
          <w:sz w:val="24"/>
          <w:szCs w:val="24"/>
        </w:rPr>
        <w:t>Scrano</w:t>
      </w:r>
      <w:proofErr w:type="spellEnd"/>
      <w:r w:rsidRPr="002F4641">
        <w:rPr>
          <w:rFonts w:cstheme="minorHAnsi"/>
          <w:bCs/>
          <w:sz w:val="24"/>
          <w:szCs w:val="24"/>
        </w:rPr>
        <w:t xml:space="preserve"> L., Di </w:t>
      </w:r>
      <w:proofErr w:type="spellStart"/>
      <w:r w:rsidRPr="002F4641">
        <w:rPr>
          <w:rFonts w:cstheme="minorHAnsi"/>
          <w:bCs/>
          <w:sz w:val="24"/>
          <w:szCs w:val="24"/>
        </w:rPr>
        <w:t>Marscio</w:t>
      </w:r>
      <w:proofErr w:type="spellEnd"/>
      <w:r w:rsidRPr="002F4641">
        <w:rPr>
          <w:rFonts w:cstheme="minorHAnsi"/>
          <w:bCs/>
          <w:sz w:val="24"/>
          <w:szCs w:val="24"/>
        </w:rPr>
        <w:t xml:space="preserve"> A., Perniola M. Lanzotti M. 2016. </w:t>
      </w:r>
      <w:r w:rsidRPr="002F4641">
        <w:rPr>
          <w:rFonts w:cstheme="minorHAnsi"/>
          <w:bCs/>
          <w:sz w:val="24"/>
          <w:szCs w:val="24"/>
          <w:lang w:val="en-US"/>
        </w:rPr>
        <w:t>Effect of the application of mucilage fr</w:t>
      </w:r>
      <w:r w:rsidR="00C6432A" w:rsidRPr="002F4641">
        <w:rPr>
          <w:rFonts w:cstheme="minorHAnsi"/>
          <w:bCs/>
          <w:sz w:val="24"/>
          <w:szCs w:val="24"/>
          <w:lang w:val="en-US"/>
        </w:rPr>
        <w:t>o</w:t>
      </w:r>
      <w:r w:rsidRPr="002F4641">
        <w:rPr>
          <w:rFonts w:cstheme="minorHAnsi"/>
          <w:bCs/>
          <w:sz w:val="24"/>
          <w:szCs w:val="24"/>
          <w:lang w:val="en-US"/>
        </w:rPr>
        <w:t xml:space="preserve">m chia (Salvia </w:t>
      </w:r>
      <w:proofErr w:type="spellStart"/>
      <w:r w:rsidRPr="002F4641">
        <w:rPr>
          <w:rFonts w:cstheme="minorHAnsi"/>
          <w:bCs/>
          <w:sz w:val="24"/>
          <w:szCs w:val="24"/>
          <w:lang w:val="en-US"/>
        </w:rPr>
        <w:t>hispanica</w:t>
      </w:r>
      <w:proofErr w:type="spellEnd"/>
      <w:r w:rsidRPr="002F4641">
        <w:rPr>
          <w:rFonts w:cstheme="minorHAnsi"/>
          <w:bCs/>
          <w:sz w:val="24"/>
          <w:szCs w:val="24"/>
          <w:lang w:val="en-US"/>
        </w:rPr>
        <w:t xml:space="preserve"> L.) on </w:t>
      </w:r>
      <w:r w:rsidR="00C6432A" w:rsidRPr="002F4641">
        <w:rPr>
          <w:rFonts w:cstheme="minorHAnsi"/>
          <w:bCs/>
          <w:sz w:val="24"/>
          <w:szCs w:val="24"/>
          <w:lang w:val="en-US"/>
        </w:rPr>
        <w:t xml:space="preserve">the physical characteristic of agricultural soils. </w:t>
      </w:r>
      <w:r w:rsidR="00C6432A" w:rsidRPr="002F4641">
        <w:rPr>
          <w:rFonts w:cstheme="minorHAnsi"/>
          <w:bCs/>
          <w:sz w:val="24"/>
          <w:szCs w:val="24"/>
        </w:rPr>
        <w:t>XLV Convegno Nazionale della Società Italiana di Agronomia - Sassari, 20-22 Settembre 2016</w:t>
      </w:r>
      <w:r w:rsidR="00DF33D2" w:rsidRPr="002F4641">
        <w:rPr>
          <w:rFonts w:cstheme="minorHAnsi"/>
          <w:bCs/>
          <w:sz w:val="24"/>
          <w:szCs w:val="24"/>
        </w:rPr>
        <w:t xml:space="preserve"> pp 38-39</w:t>
      </w:r>
    </w:p>
    <w:p w14:paraId="5006320A" w14:textId="35D2C1D9" w:rsidR="00DF33D2" w:rsidRPr="002F4641" w:rsidRDefault="00C6432A" w:rsidP="00F451C2">
      <w:pPr>
        <w:pStyle w:val="Paragrafoelenco"/>
        <w:numPr>
          <w:ilvl w:val="0"/>
          <w:numId w:val="27"/>
        </w:numPr>
        <w:spacing w:after="0" w:line="240" w:lineRule="auto"/>
        <w:jc w:val="both"/>
        <w:rPr>
          <w:rFonts w:cstheme="minorHAnsi"/>
          <w:bCs/>
          <w:sz w:val="24"/>
          <w:szCs w:val="24"/>
        </w:rPr>
      </w:pPr>
      <w:r w:rsidRPr="002F4641">
        <w:rPr>
          <w:rFonts w:cstheme="minorHAnsi"/>
          <w:bCs/>
          <w:sz w:val="24"/>
          <w:szCs w:val="24"/>
        </w:rPr>
        <w:t xml:space="preserve">Rossi R., Castellini M. Stellacci A.M., </w:t>
      </w:r>
      <w:proofErr w:type="spellStart"/>
      <w:r w:rsidRPr="002F4641">
        <w:rPr>
          <w:rFonts w:cstheme="minorHAnsi"/>
          <w:bCs/>
          <w:sz w:val="24"/>
          <w:szCs w:val="24"/>
        </w:rPr>
        <w:t>Vonella</w:t>
      </w:r>
      <w:proofErr w:type="spellEnd"/>
      <w:r w:rsidRPr="002F4641">
        <w:rPr>
          <w:rFonts w:cstheme="minorHAnsi"/>
          <w:bCs/>
          <w:sz w:val="24"/>
          <w:szCs w:val="24"/>
        </w:rPr>
        <w:t xml:space="preserve"> A.V.. giglio L.,  Fornaro F. Modugno F., Ventrella D., </w:t>
      </w:r>
      <w:proofErr w:type="spellStart"/>
      <w:r w:rsidRPr="002F4641">
        <w:rPr>
          <w:rFonts w:cstheme="minorHAnsi"/>
          <w:bCs/>
          <w:sz w:val="24"/>
          <w:szCs w:val="24"/>
        </w:rPr>
        <w:t>Bitella</w:t>
      </w:r>
      <w:proofErr w:type="spellEnd"/>
      <w:r w:rsidRPr="002F4641">
        <w:rPr>
          <w:rFonts w:cstheme="minorHAnsi"/>
          <w:bCs/>
          <w:sz w:val="24"/>
          <w:szCs w:val="24"/>
        </w:rPr>
        <w:t xml:space="preserve"> G., Amato M. Top-</w:t>
      </w:r>
      <w:proofErr w:type="spellStart"/>
      <w:r w:rsidRPr="002F4641">
        <w:rPr>
          <w:rFonts w:cstheme="minorHAnsi"/>
          <w:bCs/>
          <w:sz w:val="24"/>
          <w:szCs w:val="24"/>
        </w:rPr>
        <w:t>soil</w:t>
      </w:r>
      <w:proofErr w:type="spellEnd"/>
      <w:r w:rsidRPr="002F4641">
        <w:rPr>
          <w:rFonts w:cstheme="minorHAnsi"/>
          <w:bCs/>
          <w:sz w:val="24"/>
          <w:szCs w:val="24"/>
        </w:rPr>
        <w:t xml:space="preserve"> </w:t>
      </w:r>
      <w:proofErr w:type="spellStart"/>
      <w:r w:rsidRPr="002F4641">
        <w:rPr>
          <w:rFonts w:cstheme="minorHAnsi"/>
          <w:bCs/>
          <w:sz w:val="24"/>
          <w:szCs w:val="24"/>
        </w:rPr>
        <w:t>pore</w:t>
      </w:r>
      <w:proofErr w:type="spellEnd"/>
      <w:r w:rsidRPr="002F4641">
        <w:rPr>
          <w:rFonts w:cstheme="minorHAnsi"/>
          <w:bCs/>
          <w:sz w:val="24"/>
          <w:szCs w:val="24"/>
        </w:rPr>
        <w:t xml:space="preserve"> size </w:t>
      </w:r>
      <w:proofErr w:type="spellStart"/>
      <w:r w:rsidRPr="002F4641">
        <w:rPr>
          <w:rFonts w:cstheme="minorHAnsi"/>
          <w:bCs/>
          <w:sz w:val="24"/>
          <w:szCs w:val="24"/>
        </w:rPr>
        <w:t>distribution</w:t>
      </w:r>
      <w:proofErr w:type="spellEnd"/>
      <w:r w:rsidRPr="002F4641">
        <w:rPr>
          <w:rFonts w:cstheme="minorHAnsi"/>
          <w:bCs/>
          <w:sz w:val="24"/>
          <w:szCs w:val="24"/>
        </w:rPr>
        <w:t xml:space="preserve"> and </w:t>
      </w:r>
      <w:proofErr w:type="spellStart"/>
      <w:r w:rsidRPr="002F4641">
        <w:rPr>
          <w:rFonts w:cstheme="minorHAnsi"/>
          <w:bCs/>
          <w:sz w:val="24"/>
          <w:szCs w:val="24"/>
        </w:rPr>
        <w:t>wheat</w:t>
      </w:r>
      <w:proofErr w:type="spellEnd"/>
      <w:r w:rsidRPr="002F4641">
        <w:rPr>
          <w:rFonts w:cstheme="minorHAnsi"/>
          <w:bCs/>
          <w:sz w:val="24"/>
          <w:szCs w:val="24"/>
        </w:rPr>
        <w:t xml:space="preserve"> root ,</w:t>
      </w:r>
      <w:proofErr w:type="spellStart"/>
      <w:r w:rsidRPr="002F4641">
        <w:rPr>
          <w:rFonts w:cstheme="minorHAnsi"/>
          <w:bCs/>
          <w:sz w:val="24"/>
          <w:szCs w:val="24"/>
        </w:rPr>
        <w:t>ass</w:t>
      </w:r>
      <w:proofErr w:type="spellEnd"/>
      <w:r w:rsidRPr="002F4641">
        <w:rPr>
          <w:rFonts w:cstheme="minorHAnsi"/>
          <w:bCs/>
          <w:sz w:val="24"/>
          <w:szCs w:val="24"/>
        </w:rPr>
        <w:t xml:space="preserve"> </w:t>
      </w:r>
      <w:proofErr w:type="spellStart"/>
      <w:r w:rsidRPr="002F4641">
        <w:rPr>
          <w:rFonts w:cstheme="minorHAnsi"/>
          <w:bCs/>
          <w:sz w:val="24"/>
          <w:szCs w:val="24"/>
        </w:rPr>
        <w:t>density</w:t>
      </w:r>
      <w:proofErr w:type="spellEnd"/>
      <w:r w:rsidRPr="002F4641">
        <w:rPr>
          <w:rFonts w:cstheme="minorHAnsi"/>
          <w:bCs/>
          <w:sz w:val="24"/>
          <w:szCs w:val="24"/>
        </w:rPr>
        <w:t xml:space="preserve"> after 13 </w:t>
      </w:r>
      <w:proofErr w:type="spellStart"/>
      <w:r w:rsidRPr="002F4641">
        <w:rPr>
          <w:rFonts w:cstheme="minorHAnsi"/>
          <w:bCs/>
          <w:sz w:val="24"/>
          <w:szCs w:val="24"/>
        </w:rPr>
        <w:t>years</w:t>
      </w:r>
      <w:proofErr w:type="spellEnd"/>
      <w:r w:rsidRPr="002F4641">
        <w:rPr>
          <w:rFonts w:cstheme="minorHAnsi"/>
          <w:bCs/>
          <w:sz w:val="24"/>
          <w:szCs w:val="24"/>
        </w:rPr>
        <w:t xml:space="preserve"> no-</w:t>
      </w:r>
      <w:proofErr w:type="spellStart"/>
      <w:r w:rsidRPr="002F4641">
        <w:rPr>
          <w:rFonts w:cstheme="minorHAnsi"/>
          <w:bCs/>
          <w:sz w:val="24"/>
          <w:szCs w:val="24"/>
        </w:rPr>
        <w:t>till</w:t>
      </w:r>
      <w:proofErr w:type="spellEnd"/>
      <w:r w:rsidRPr="002F4641">
        <w:rPr>
          <w:rFonts w:cstheme="minorHAnsi"/>
          <w:bCs/>
          <w:sz w:val="24"/>
          <w:szCs w:val="24"/>
        </w:rPr>
        <w:t xml:space="preserve">.; first </w:t>
      </w:r>
      <w:proofErr w:type="spellStart"/>
      <w:r w:rsidRPr="002F4641">
        <w:rPr>
          <w:rFonts w:cstheme="minorHAnsi"/>
          <w:bCs/>
          <w:sz w:val="24"/>
          <w:szCs w:val="24"/>
        </w:rPr>
        <w:t>results</w:t>
      </w:r>
      <w:proofErr w:type="spellEnd"/>
      <w:r w:rsidRPr="002F4641">
        <w:rPr>
          <w:rFonts w:cstheme="minorHAnsi"/>
          <w:bCs/>
          <w:sz w:val="24"/>
          <w:szCs w:val="24"/>
        </w:rPr>
        <w:t xml:space="preserve"> XLV Convegno Nazionale della Società Italiana di Agronomia - Sassari, 20-22 Settembre 2016</w:t>
      </w:r>
      <w:r w:rsidR="00DF33D2" w:rsidRPr="002F4641">
        <w:rPr>
          <w:rFonts w:cstheme="minorHAnsi"/>
          <w:bCs/>
          <w:sz w:val="24"/>
          <w:szCs w:val="24"/>
        </w:rPr>
        <w:t xml:space="preserve"> pp 85-86</w:t>
      </w:r>
    </w:p>
    <w:p w14:paraId="764E6C56" w14:textId="7ECEEF62" w:rsidR="00C6432A" w:rsidRPr="002F4641" w:rsidRDefault="00C6432A" w:rsidP="00F451C2">
      <w:pPr>
        <w:pStyle w:val="Paragrafoelenco"/>
        <w:numPr>
          <w:ilvl w:val="0"/>
          <w:numId w:val="27"/>
        </w:numPr>
        <w:spacing w:after="0" w:line="240" w:lineRule="auto"/>
        <w:jc w:val="both"/>
        <w:rPr>
          <w:rFonts w:cstheme="minorHAnsi"/>
          <w:bCs/>
          <w:sz w:val="24"/>
          <w:szCs w:val="24"/>
        </w:rPr>
      </w:pPr>
      <w:r w:rsidRPr="002F4641">
        <w:rPr>
          <w:rFonts w:cstheme="minorHAnsi"/>
          <w:bCs/>
          <w:sz w:val="24"/>
          <w:szCs w:val="24"/>
        </w:rPr>
        <w:t xml:space="preserve"> Stella</w:t>
      </w:r>
      <w:r w:rsidR="00DF33D2" w:rsidRPr="002F4641">
        <w:rPr>
          <w:rFonts w:cstheme="minorHAnsi"/>
          <w:bCs/>
          <w:sz w:val="24"/>
          <w:szCs w:val="24"/>
        </w:rPr>
        <w:t>c</w:t>
      </w:r>
      <w:r w:rsidRPr="002F4641">
        <w:rPr>
          <w:rFonts w:cstheme="minorHAnsi"/>
          <w:bCs/>
          <w:sz w:val="24"/>
          <w:szCs w:val="24"/>
        </w:rPr>
        <w:t>ci A.</w:t>
      </w:r>
      <w:r w:rsidR="00DF33D2" w:rsidRPr="002F4641">
        <w:rPr>
          <w:rFonts w:cstheme="minorHAnsi"/>
          <w:bCs/>
          <w:sz w:val="24"/>
          <w:szCs w:val="24"/>
        </w:rPr>
        <w:t>M</w:t>
      </w:r>
      <w:r w:rsidRPr="002F4641">
        <w:rPr>
          <w:rFonts w:cstheme="minorHAnsi"/>
          <w:bCs/>
          <w:sz w:val="24"/>
          <w:szCs w:val="24"/>
        </w:rPr>
        <w:t xml:space="preserve">., Armenise E. Rossi r., Vitti C., </w:t>
      </w:r>
      <w:proofErr w:type="spellStart"/>
      <w:r w:rsidRPr="002F4641">
        <w:rPr>
          <w:rFonts w:cstheme="minorHAnsi"/>
          <w:bCs/>
          <w:sz w:val="24"/>
          <w:szCs w:val="24"/>
        </w:rPr>
        <w:t>Castekkini</w:t>
      </w:r>
      <w:proofErr w:type="spellEnd"/>
      <w:r w:rsidRPr="002F4641">
        <w:rPr>
          <w:rFonts w:cstheme="minorHAnsi"/>
          <w:bCs/>
          <w:sz w:val="24"/>
          <w:szCs w:val="24"/>
        </w:rPr>
        <w:t xml:space="preserve"> M., Leogrande R., </w:t>
      </w:r>
      <w:proofErr w:type="spellStart"/>
      <w:r w:rsidRPr="002F4641">
        <w:rPr>
          <w:rFonts w:cstheme="minorHAnsi"/>
          <w:bCs/>
          <w:sz w:val="24"/>
          <w:szCs w:val="24"/>
        </w:rPr>
        <w:t>Vonella</w:t>
      </w:r>
      <w:proofErr w:type="spellEnd"/>
      <w:r w:rsidRPr="002F4641">
        <w:rPr>
          <w:rFonts w:cstheme="minorHAnsi"/>
          <w:bCs/>
          <w:sz w:val="24"/>
          <w:szCs w:val="24"/>
        </w:rPr>
        <w:t xml:space="preserve"> V., Vivaldi G.A., Ventrella D., Amato M. </w:t>
      </w:r>
      <w:proofErr w:type="spellStart"/>
      <w:r w:rsidRPr="002F4641">
        <w:rPr>
          <w:rFonts w:cstheme="minorHAnsi"/>
          <w:bCs/>
          <w:sz w:val="24"/>
          <w:szCs w:val="24"/>
        </w:rPr>
        <w:t>Comnparison</w:t>
      </w:r>
      <w:proofErr w:type="spellEnd"/>
      <w:r w:rsidRPr="002F4641">
        <w:rPr>
          <w:rFonts w:cstheme="minorHAnsi"/>
          <w:bCs/>
          <w:sz w:val="24"/>
          <w:szCs w:val="24"/>
        </w:rPr>
        <w:t xml:space="preserve"> of </w:t>
      </w:r>
      <w:proofErr w:type="spellStart"/>
      <w:r w:rsidRPr="002F4641">
        <w:rPr>
          <w:rFonts w:cstheme="minorHAnsi"/>
          <w:bCs/>
          <w:sz w:val="24"/>
          <w:szCs w:val="24"/>
        </w:rPr>
        <w:t>different</w:t>
      </w:r>
      <w:proofErr w:type="spellEnd"/>
      <w:r w:rsidRPr="002F4641">
        <w:rPr>
          <w:rFonts w:cstheme="minorHAnsi"/>
          <w:bCs/>
          <w:sz w:val="24"/>
          <w:szCs w:val="24"/>
        </w:rPr>
        <w:t xml:space="preserve"> </w:t>
      </w:r>
      <w:proofErr w:type="spellStart"/>
      <w:r w:rsidRPr="002F4641">
        <w:rPr>
          <w:rFonts w:cstheme="minorHAnsi"/>
          <w:bCs/>
          <w:sz w:val="24"/>
          <w:szCs w:val="24"/>
        </w:rPr>
        <w:t>multivaraite</w:t>
      </w:r>
      <w:proofErr w:type="spellEnd"/>
      <w:r w:rsidRPr="002F4641">
        <w:rPr>
          <w:rFonts w:cstheme="minorHAnsi"/>
          <w:bCs/>
          <w:sz w:val="24"/>
          <w:szCs w:val="24"/>
        </w:rPr>
        <w:t xml:space="preserve"> </w:t>
      </w:r>
      <w:proofErr w:type="spellStart"/>
      <w:r w:rsidRPr="002F4641">
        <w:rPr>
          <w:rFonts w:cstheme="minorHAnsi"/>
          <w:bCs/>
          <w:sz w:val="24"/>
          <w:szCs w:val="24"/>
        </w:rPr>
        <w:t>methods</w:t>
      </w:r>
      <w:proofErr w:type="spellEnd"/>
      <w:r w:rsidRPr="002F4641">
        <w:rPr>
          <w:rFonts w:cstheme="minorHAnsi"/>
          <w:bCs/>
          <w:sz w:val="24"/>
          <w:szCs w:val="24"/>
        </w:rPr>
        <w:t xml:space="preserve"> to </w:t>
      </w:r>
      <w:proofErr w:type="spellStart"/>
      <w:r w:rsidRPr="002F4641">
        <w:rPr>
          <w:rFonts w:cstheme="minorHAnsi"/>
          <w:bCs/>
          <w:sz w:val="24"/>
          <w:szCs w:val="24"/>
        </w:rPr>
        <w:t>select</w:t>
      </w:r>
      <w:proofErr w:type="spellEnd"/>
      <w:r w:rsidRPr="002F4641">
        <w:rPr>
          <w:rFonts w:cstheme="minorHAnsi"/>
          <w:bCs/>
          <w:sz w:val="24"/>
          <w:szCs w:val="24"/>
        </w:rPr>
        <w:t xml:space="preserve"> key </w:t>
      </w:r>
      <w:proofErr w:type="spellStart"/>
      <w:r w:rsidRPr="002F4641">
        <w:rPr>
          <w:rFonts w:cstheme="minorHAnsi"/>
          <w:bCs/>
          <w:sz w:val="24"/>
          <w:szCs w:val="24"/>
        </w:rPr>
        <w:t>soil</w:t>
      </w:r>
      <w:proofErr w:type="spellEnd"/>
      <w:r w:rsidRPr="002F4641">
        <w:rPr>
          <w:rFonts w:cstheme="minorHAnsi"/>
          <w:bCs/>
          <w:sz w:val="24"/>
          <w:szCs w:val="24"/>
        </w:rPr>
        <w:t xml:space="preserve"> </w:t>
      </w:r>
      <w:proofErr w:type="spellStart"/>
      <w:r w:rsidRPr="002F4641">
        <w:rPr>
          <w:rFonts w:cstheme="minorHAnsi"/>
          <w:bCs/>
          <w:sz w:val="24"/>
          <w:szCs w:val="24"/>
        </w:rPr>
        <w:t>variables</w:t>
      </w:r>
      <w:proofErr w:type="spellEnd"/>
      <w:r w:rsidRPr="002F4641">
        <w:rPr>
          <w:rFonts w:cstheme="minorHAnsi"/>
          <w:bCs/>
          <w:sz w:val="24"/>
          <w:szCs w:val="24"/>
        </w:rPr>
        <w:t xml:space="preserve"> for </w:t>
      </w:r>
      <w:proofErr w:type="spellStart"/>
      <w:r w:rsidRPr="002F4641">
        <w:rPr>
          <w:rFonts w:cstheme="minorHAnsi"/>
          <w:bCs/>
          <w:sz w:val="24"/>
          <w:szCs w:val="24"/>
        </w:rPr>
        <w:t>soil</w:t>
      </w:r>
      <w:proofErr w:type="spellEnd"/>
      <w:r w:rsidRPr="002F4641">
        <w:rPr>
          <w:rFonts w:cstheme="minorHAnsi"/>
          <w:bCs/>
          <w:sz w:val="24"/>
          <w:szCs w:val="24"/>
        </w:rPr>
        <w:t xml:space="preserve"> </w:t>
      </w:r>
      <w:proofErr w:type="spellStart"/>
      <w:r w:rsidRPr="002F4641">
        <w:rPr>
          <w:rFonts w:cstheme="minorHAnsi"/>
          <w:bCs/>
          <w:sz w:val="24"/>
          <w:szCs w:val="24"/>
        </w:rPr>
        <w:t>quality</w:t>
      </w:r>
      <w:proofErr w:type="spellEnd"/>
      <w:r w:rsidRPr="002F4641">
        <w:rPr>
          <w:rFonts w:cstheme="minorHAnsi"/>
          <w:bCs/>
          <w:sz w:val="24"/>
          <w:szCs w:val="24"/>
        </w:rPr>
        <w:t xml:space="preserve"> </w:t>
      </w:r>
      <w:proofErr w:type="spellStart"/>
      <w:r w:rsidRPr="002F4641">
        <w:rPr>
          <w:rFonts w:cstheme="minorHAnsi"/>
          <w:bCs/>
          <w:sz w:val="24"/>
          <w:szCs w:val="24"/>
        </w:rPr>
        <w:t>indices</w:t>
      </w:r>
      <w:proofErr w:type="spellEnd"/>
      <w:r w:rsidRPr="002F4641">
        <w:rPr>
          <w:rFonts w:cstheme="minorHAnsi"/>
          <w:bCs/>
          <w:sz w:val="24"/>
          <w:szCs w:val="24"/>
        </w:rPr>
        <w:t xml:space="preserve"> </w:t>
      </w:r>
      <w:proofErr w:type="spellStart"/>
      <w:r w:rsidRPr="002F4641">
        <w:rPr>
          <w:rFonts w:cstheme="minorHAnsi"/>
          <w:bCs/>
          <w:sz w:val="24"/>
          <w:szCs w:val="24"/>
        </w:rPr>
        <w:t>computation</w:t>
      </w:r>
      <w:proofErr w:type="spellEnd"/>
      <w:r w:rsidRPr="002F4641">
        <w:rPr>
          <w:rFonts w:cstheme="minorHAnsi"/>
          <w:bCs/>
          <w:sz w:val="24"/>
          <w:szCs w:val="24"/>
        </w:rPr>
        <w:t>. XLV Convegno Nazionale della Società Italiana di Agronomia - Sassari, 20-22 Settembre 2016</w:t>
      </w:r>
      <w:r w:rsidR="00DF33D2" w:rsidRPr="002F4641">
        <w:rPr>
          <w:rFonts w:cstheme="minorHAnsi"/>
          <w:bCs/>
          <w:sz w:val="24"/>
          <w:szCs w:val="24"/>
        </w:rPr>
        <w:t xml:space="preserve"> pp 87-88</w:t>
      </w:r>
    </w:p>
    <w:p w14:paraId="399F0D63" w14:textId="0EEE2161" w:rsidR="00C6432A" w:rsidRPr="002F4641" w:rsidRDefault="00C6432A" w:rsidP="00F451C2">
      <w:pPr>
        <w:pStyle w:val="Paragrafoelenco"/>
        <w:numPr>
          <w:ilvl w:val="0"/>
          <w:numId w:val="27"/>
        </w:numPr>
        <w:spacing w:after="0" w:line="240" w:lineRule="auto"/>
        <w:jc w:val="both"/>
        <w:rPr>
          <w:rFonts w:cstheme="minorHAnsi"/>
          <w:bCs/>
          <w:sz w:val="24"/>
          <w:szCs w:val="24"/>
        </w:rPr>
      </w:pPr>
      <w:r w:rsidRPr="002F4641">
        <w:rPr>
          <w:rFonts w:cstheme="minorHAnsi"/>
          <w:bCs/>
          <w:sz w:val="24"/>
          <w:szCs w:val="24"/>
        </w:rPr>
        <w:t xml:space="preserve">Bochicchio R., Labella R., </w:t>
      </w:r>
      <w:proofErr w:type="spellStart"/>
      <w:r w:rsidRPr="002F4641">
        <w:rPr>
          <w:rFonts w:cstheme="minorHAnsi"/>
          <w:bCs/>
          <w:sz w:val="24"/>
          <w:szCs w:val="24"/>
        </w:rPr>
        <w:t>Bitella</w:t>
      </w:r>
      <w:proofErr w:type="spellEnd"/>
      <w:r w:rsidRPr="002F4641">
        <w:rPr>
          <w:rFonts w:cstheme="minorHAnsi"/>
          <w:bCs/>
          <w:sz w:val="24"/>
          <w:szCs w:val="24"/>
        </w:rPr>
        <w:t xml:space="preserve"> G., Phillips T.D., Rossi R., Amato M. </w:t>
      </w:r>
      <w:proofErr w:type="spellStart"/>
      <w:r w:rsidRPr="002F4641">
        <w:rPr>
          <w:rFonts w:cstheme="minorHAnsi"/>
          <w:bCs/>
          <w:sz w:val="24"/>
          <w:szCs w:val="24"/>
        </w:rPr>
        <w:t>Growing</w:t>
      </w:r>
      <w:proofErr w:type="spellEnd"/>
      <w:r w:rsidRPr="002F4641">
        <w:rPr>
          <w:rFonts w:cstheme="minorHAnsi"/>
          <w:bCs/>
          <w:sz w:val="24"/>
          <w:szCs w:val="24"/>
        </w:rPr>
        <w:t xml:space="preserve"> performance of Salvia </w:t>
      </w:r>
      <w:proofErr w:type="spellStart"/>
      <w:r w:rsidRPr="002F4641">
        <w:rPr>
          <w:rFonts w:cstheme="minorHAnsi"/>
          <w:bCs/>
          <w:sz w:val="24"/>
          <w:szCs w:val="24"/>
        </w:rPr>
        <w:t>hispanica</w:t>
      </w:r>
      <w:proofErr w:type="spellEnd"/>
      <w:r w:rsidRPr="002F4641">
        <w:rPr>
          <w:rFonts w:cstheme="minorHAnsi"/>
          <w:bCs/>
          <w:sz w:val="24"/>
          <w:szCs w:val="24"/>
        </w:rPr>
        <w:t xml:space="preserve"> L. under </w:t>
      </w:r>
      <w:proofErr w:type="spellStart"/>
      <w:r w:rsidRPr="002F4641">
        <w:rPr>
          <w:rFonts w:cstheme="minorHAnsi"/>
          <w:bCs/>
          <w:sz w:val="24"/>
          <w:szCs w:val="24"/>
        </w:rPr>
        <w:t>different</w:t>
      </w:r>
      <w:proofErr w:type="spellEnd"/>
      <w:r w:rsidRPr="002F4641">
        <w:rPr>
          <w:rFonts w:cstheme="minorHAnsi"/>
          <w:bCs/>
          <w:sz w:val="24"/>
          <w:szCs w:val="24"/>
        </w:rPr>
        <w:t xml:space="preserve"> </w:t>
      </w:r>
      <w:proofErr w:type="spellStart"/>
      <w:r w:rsidRPr="002F4641">
        <w:rPr>
          <w:rFonts w:cstheme="minorHAnsi"/>
          <w:bCs/>
          <w:sz w:val="24"/>
          <w:szCs w:val="24"/>
        </w:rPr>
        <w:t>plant</w:t>
      </w:r>
      <w:proofErr w:type="spellEnd"/>
      <w:r w:rsidRPr="002F4641">
        <w:rPr>
          <w:rFonts w:cstheme="minorHAnsi"/>
          <w:bCs/>
          <w:sz w:val="24"/>
          <w:szCs w:val="24"/>
        </w:rPr>
        <w:t xml:space="preserve"> </w:t>
      </w:r>
      <w:proofErr w:type="spellStart"/>
      <w:r w:rsidRPr="002F4641">
        <w:rPr>
          <w:rFonts w:cstheme="minorHAnsi"/>
          <w:bCs/>
          <w:sz w:val="24"/>
          <w:szCs w:val="24"/>
        </w:rPr>
        <w:t>density</w:t>
      </w:r>
      <w:proofErr w:type="spellEnd"/>
      <w:r w:rsidRPr="002F4641">
        <w:rPr>
          <w:rFonts w:cstheme="minorHAnsi"/>
          <w:bCs/>
          <w:sz w:val="24"/>
          <w:szCs w:val="24"/>
        </w:rPr>
        <w:t xml:space="preserve"> and </w:t>
      </w:r>
      <w:proofErr w:type="spellStart"/>
      <w:r w:rsidRPr="002F4641">
        <w:rPr>
          <w:rFonts w:cstheme="minorHAnsi"/>
          <w:bCs/>
          <w:sz w:val="24"/>
          <w:szCs w:val="24"/>
        </w:rPr>
        <w:t>irrigation</w:t>
      </w:r>
      <w:proofErr w:type="spellEnd"/>
      <w:r w:rsidRPr="002F4641">
        <w:rPr>
          <w:rFonts w:cstheme="minorHAnsi"/>
          <w:bCs/>
          <w:sz w:val="24"/>
          <w:szCs w:val="24"/>
        </w:rPr>
        <w:t xml:space="preserve"> in a </w:t>
      </w:r>
      <w:proofErr w:type="spellStart"/>
      <w:r w:rsidRPr="002F4641">
        <w:rPr>
          <w:rFonts w:cstheme="minorHAnsi"/>
          <w:bCs/>
          <w:sz w:val="24"/>
          <w:szCs w:val="24"/>
        </w:rPr>
        <w:t>Mediterranean</w:t>
      </w:r>
      <w:proofErr w:type="spellEnd"/>
      <w:r w:rsidRPr="002F4641">
        <w:rPr>
          <w:rFonts w:cstheme="minorHAnsi"/>
          <w:bCs/>
          <w:sz w:val="24"/>
          <w:szCs w:val="24"/>
        </w:rPr>
        <w:t xml:space="preserve"> </w:t>
      </w:r>
      <w:proofErr w:type="spellStart"/>
      <w:r w:rsidRPr="002F4641">
        <w:rPr>
          <w:rFonts w:cstheme="minorHAnsi"/>
          <w:bCs/>
          <w:sz w:val="24"/>
          <w:szCs w:val="24"/>
        </w:rPr>
        <w:t>environment</w:t>
      </w:r>
      <w:proofErr w:type="spellEnd"/>
      <w:r w:rsidRPr="002F4641">
        <w:rPr>
          <w:rFonts w:cstheme="minorHAnsi"/>
          <w:bCs/>
          <w:sz w:val="24"/>
          <w:szCs w:val="24"/>
        </w:rPr>
        <w:t xml:space="preserve"> XLV Convegno Nazionale della Società Italiana di Agronomia - Sassari, 20-22 Settembre 2016</w:t>
      </w:r>
      <w:r w:rsidR="00AF715C" w:rsidRPr="002F4641">
        <w:rPr>
          <w:rFonts w:cstheme="minorHAnsi"/>
          <w:bCs/>
          <w:sz w:val="24"/>
          <w:szCs w:val="24"/>
        </w:rPr>
        <w:t xml:space="preserve"> pp 156-157</w:t>
      </w:r>
    </w:p>
    <w:p w14:paraId="23F02482" w14:textId="7EDE2982" w:rsidR="000772CA" w:rsidRPr="002F4641" w:rsidRDefault="000772CA" w:rsidP="00F451C2">
      <w:pPr>
        <w:pStyle w:val="Paragrafoelenco"/>
        <w:numPr>
          <w:ilvl w:val="0"/>
          <w:numId w:val="27"/>
        </w:numPr>
        <w:spacing w:after="0" w:line="240" w:lineRule="auto"/>
        <w:jc w:val="both"/>
        <w:rPr>
          <w:rFonts w:cstheme="minorHAnsi"/>
          <w:sz w:val="24"/>
          <w:szCs w:val="24"/>
          <w:lang w:val="en-US"/>
        </w:rPr>
      </w:pPr>
      <w:r w:rsidRPr="002F4641">
        <w:rPr>
          <w:rFonts w:cstheme="minorHAnsi"/>
          <w:sz w:val="24"/>
          <w:szCs w:val="24"/>
        </w:rPr>
        <w:t xml:space="preserve">Adriano Sofo, Rocco Bochicchio, Mariana Amato, Laura Fattorini, Angela </w:t>
      </w:r>
      <w:proofErr w:type="spellStart"/>
      <w:r w:rsidRPr="002F4641">
        <w:rPr>
          <w:rFonts w:cstheme="minorHAnsi"/>
          <w:sz w:val="24"/>
          <w:szCs w:val="24"/>
        </w:rPr>
        <w:t>Veloccia</w:t>
      </w:r>
      <w:proofErr w:type="spellEnd"/>
      <w:r w:rsidRPr="002F4641">
        <w:rPr>
          <w:rFonts w:cstheme="minorHAnsi"/>
          <w:sz w:val="24"/>
          <w:szCs w:val="24"/>
        </w:rPr>
        <w:t xml:space="preserve">, Maria Maddalena Altamura, Nunzia Rendina, Maria Nuzzaci, Antonio Scopa. </w:t>
      </w:r>
      <w:r w:rsidRPr="002F4641">
        <w:rPr>
          <w:rFonts w:cstheme="minorHAnsi"/>
          <w:sz w:val="24"/>
          <w:szCs w:val="24"/>
          <w:lang w:val="en-US"/>
        </w:rPr>
        <w:t xml:space="preserve">Plant architecture, auxin homeostasis and phenol content in seedlings of </w:t>
      </w:r>
      <w:r w:rsidRPr="002F4641">
        <w:rPr>
          <w:rFonts w:cstheme="minorHAnsi"/>
          <w:sz w:val="24"/>
          <w:szCs w:val="24"/>
          <w:lang w:val="en-US"/>
        </w:rPr>
        <w:lastRenderedPageBreak/>
        <w:t>Arabidopsis thaliana grown in a Zn/Cd-enriched medium Zinc-Net/Zinc-UK meeting Belfast November 21-22 2016</w:t>
      </w:r>
    </w:p>
    <w:p w14:paraId="2EEEA992" w14:textId="77777777" w:rsidR="000B6693" w:rsidRPr="002F4641" w:rsidRDefault="005D21CA" w:rsidP="00F451C2">
      <w:pPr>
        <w:numPr>
          <w:ilvl w:val="0"/>
          <w:numId w:val="27"/>
        </w:numPr>
        <w:spacing w:after="240" w:line="240" w:lineRule="auto"/>
        <w:jc w:val="both"/>
        <w:rPr>
          <w:rFonts w:eastAsia="Calibri" w:cstheme="minorHAnsi"/>
          <w:sz w:val="24"/>
          <w:szCs w:val="24"/>
          <w:lang w:eastAsia="en-US"/>
        </w:rPr>
      </w:pPr>
      <w:r w:rsidRPr="002F4641">
        <w:rPr>
          <w:rFonts w:eastAsia="Calibri" w:cstheme="minorHAnsi"/>
          <w:sz w:val="24"/>
          <w:szCs w:val="24"/>
          <w:lang w:eastAsia="en-US"/>
        </w:rPr>
        <w:t xml:space="preserve">Rossi R., Amato M., Labella R., </w:t>
      </w:r>
      <w:proofErr w:type="spellStart"/>
      <w:r w:rsidRPr="002F4641">
        <w:rPr>
          <w:rFonts w:eastAsia="Calibri" w:cstheme="minorHAnsi"/>
          <w:sz w:val="24"/>
          <w:szCs w:val="24"/>
          <w:lang w:eastAsia="en-US"/>
        </w:rPr>
        <w:t>Vonella</w:t>
      </w:r>
      <w:proofErr w:type="spellEnd"/>
      <w:r w:rsidRPr="002F4641">
        <w:rPr>
          <w:rFonts w:eastAsia="Calibri" w:cstheme="minorHAnsi"/>
          <w:sz w:val="24"/>
          <w:szCs w:val="24"/>
          <w:lang w:eastAsia="en-US"/>
        </w:rPr>
        <w:t xml:space="preserve"> A.V., </w:t>
      </w:r>
      <w:proofErr w:type="spellStart"/>
      <w:r w:rsidRPr="002F4641">
        <w:rPr>
          <w:rFonts w:eastAsia="Calibri" w:cstheme="minorHAnsi"/>
          <w:sz w:val="24"/>
          <w:szCs w:val="24"/>
          <w:lang w:eastAsia="en-US"/>
        </w:rPr>
        <w:t>Bitella</w:t>
      </w:r>
      <w:proofErr w:type="spellEnd"/>
      <w:r w:rsidRPr="002F4641">
        <w:rPr>
          <w:rFonts w:eastAsia="Calibri" w:cstheme="minorHAnsi"/>
          <w:sz w:val="24"/>
          <w:szCs w:val="24"/>
          <w:lang w:eastAsia="en-US"/>
        </w:rPr>
        <w:t xml:space="preserve"> G., Claps S. Caratteristiche radicali utili nei sistemi 0-tillage: screening  rapido della velocità di allungamento delle radici seminali del frumento. Matera 9-10 giugno 2016. Book of Abstracts, Convegno Nazionale sulla biodiversità. p. 98 ISBN:9788894133226</w:t>
      </w:r>
    </w:p>
    <w:p w14:paraId="25D16968" w14:textId="492F21D2" w:rsidR="00D65552" w:rsidRPr="002F4641" w:rsidRDefault="00D65552" w:rsidP="00F451C2">
      <w:pPr>
        <w:numPr>
          <w:ilvl w:val="0"/>
          <w:numId w:val="27"/>
        </w:numPr>
        <w:spacing w:after="240" w:line="240" w:lineRule="auto"/>
        <w:jc w:val="both"/>
        <w:rPr>
          <w:rFonts w:eastAsia="Calibri" w:cstheme="minorHAnsi"/>
          <w:sz w:val="24"/>
          <w:szCs w:val="24"/>
          <w:lang w:eastAsia="en-US"/>
        </w:rPr>
      </w:pPr>
      <w:bookmarkStart w:id="64" w:name="_Hlk9180010"/>
      <w:proofErr w:type="spellStart"/>
      <w:r w:rsidRPr="002F4641">
        <w:rPr>
          <w:rFonts w:eastAsia="Calibri" w:cstheme="minorHAnsi"/>
          <w:sz w:val="24"/>
          <w:szCs w:val="24"/>
          <w:lang w:val="en-GB" w:eastAsia="en-US"/>
        </w:rPr>
        <w:t>Bitella</w:t>
      </w:r>
      <w:proofErr w:type="spellEnd"/>
      <w:r w:rsidRPr="002F4641">
        <w:rPr>
          <w:rFonts w:eastAsia="Calibri" w:cstheme="minorHAnsi"/>
          <w:sz w:val="24"/>
          <w:szCs w:val="24"/>
          <w:lang w:val="en-GB" w:eastAsia="en-US"/>
        </w:rPr>
        <w:t xml:space="preserve"> G., Rossi R., </w:t>
      </w:r>
      <w:proofErr w:type="spellStart"/>
      <w:r w:rsidRPr="002F4641">
        <w:rPr>
          <w:rFonts w:eastAsia="Calibri" w:cstheme="minorHAnsi"/>
          <w:sz w:val="24"/>
          <w:szCs w:val="24"/>
          <w:lang w:val="en-GB" w:eastAsia="en-US"/>
        </w:rPr>
        <w:t>Pollice</w:t>
      </w:r>
      <w:proofErr w:type="spellEnd"/>
      <w:r w:rsidRPr="002F4641">
        <w:rPr>
          <w:rFonts w:eastAsia="Calibri" w:cstheme="minorHAnsi"/>
          <w:sz w:val="24"/>
          <w:szCs w:val="24"/>
          <w:lang w:val="en-GB" w:eastAsia="en-US"/>
        </w:rPr>
        <w:t xml:space="preserve"> A., </w:t>
      </w:r>
      <w:proofErr w:type="spellStart"/>
      <w:r w:rsidRPr="002F4641">
        <w:rPr>
          <w:rFonts w:eastAsia="Calibri" w:cstheme="minorHAnsi"/>
          <w:sz w:val="24"/>
          <w:szCs w:val="24"/>
          <w:lang w:val="en-GB" w:eastAsia="en-US"/>
        </w:rPr>
        <w:t>Bochicchio</w:t>
      </w:r>
      <w:proofErr w:type="spellEnd"/>
      <w:r w:rsidRPr="002F4641">
        <w:rPr>
          <w:rFonts w:eastAsia="Calibri" w:cstheme="minorHAnsi"/>
          <w:sz w:val="24"/>
          <w:szCs w:val="24"/>
          <w:lang w:val="en-GB" w:eastAsia="en-US"/>
        </w:rPr>
        <w:t xml:space="preserve"> R., Claps S., Amato M. Testing a novel custom-built low-cost platform for measuring crop height. </w:t>
      </w:r>
      <w:r w:rsidRPr="002F4641">
        <w:rPr>
          <w:rFonts w:eastAsia="Calibri" w:cstheme="minorHAnsi"/>
          <w:sz w:val="24"/>
          <w:szCs w:val="24"/>
          <w:lang w:val="en-US" w:eastAsia="en-US"/>
        </w:rPr>
        <w:t xml:space="preserve">In </w:t>
      </w:r>
      <w:proofErr w:type="spellStart"/>
      <w:r w:rsidRPr="002F4641">
        <w:rPr>
          <w:rFonts w:eastAsia="Calibri" w:cstheme="minorHAnsi"/>
          <w:sz w:val="24"/>
          <w:szCs w:val="24"/>
          <w:lang w:val="en-US" w:eastAsia="en-US"/>
        </w:rPr>
        <w:t>Porqueddu</w:t>
      </w:r>
      <w:proofErr w:type="spellEnd"/>
      <w:r w:rsidRPr="002F4641">
        <w:rPr>
          <w:rFonts w:eastAsia="Calibri" w:cstheme="minorHAnsi"/>
          <w:sz w:val="24"/>
          <w:szCs w:val="24"/>
          <w:lang w:val="en-US" w:eastAsia="en-US"/>
        </w:rPr>
        <w:t xml:space="preserve"> C., Franca A., Lombardi G., </w:t>
      </w:r>
      <w:proofErr w:type="spellStart"/>
      <w:r w:rsidRPr="002F4641">
        <w:rPr>
          <w:rFonts w:eastAsia="Calibri" w:cstheme="minorHAnsi"/>
          <w:sz w:val="24"/>
          <w:szCs w:val="24"/>
          <w:lang w:val="en-US" w:eastAsia="en-US"/>
        </w:rPr>
        <w:t>Molle</w:t>
      </w:r>
      <w:proofErr w:type="spellEnd"/>
      <w:r w:rsidRPr="002F4641">
        <w:rPr>
          <w:rFonts w:eastAsia="Calibri" w:cstheme="minorHAnsi"/>
          <w:sz w:val="24"/>
          <w:szCs w:val="24"/>
          <w:lang w:val="en-US" w:eastAsia="en-US"/>
        </w:rPr>
        <w:t xml:space="preserve"> G., </w:t>
      </w:r>
      <w:proofErr w:type="spellStart"/>
      <w:r w:rsidRPr="002F4641">
        <w:rPr>
          <w:rFonts w:eastAsia="Calibri" w:cstheme="minorHAnsi"/>
          <w:sz w:val="24"/>
          <w:szCs w:val="24"/>
          <w:lang w:val="en-US" w:eastAsia="en-US"/>
        </w:rPr>
        <w:t>Peratoner</w:t>
      </w:r>
      <w:proofErr w:type="spellEnd"/>
      <w:r w:rsidRPr="002F4641">
        <w:rPr>
          <w:rFonts w:eastAsia="Calibri" w:cstheme="minorHAnsi"/>
          <w:sz w:val="24"/>
          <w:szCs w:val="24"/>
          <w:lang w:val="en-US" w:eastAsia="en-US"/>
        </w:rPr>
        <w:t xml:space="preserve"> G., Hopkins A., "Grassland resources for extensive farming systems in marginal lands : major drivers and  future scenarios” . </w:t>
      </w:r>
      <w:proofErr w:type="spellStart"/>
      <w:r w:rsidRPr="002F4641">
        <w:rPr>
          <w:rFonts w:eastAsia="Calibri" w:cstheme="minorHAnsi"/>
          <w:sz w:val="24"/>
          <w:szCs w:val="24"/>
          <w:lang w:eastAsia="en-US"/>
        </w:rPr>
        <w:t>Grassland</w:t>
      </w:r>
      <w:proofErr w:type="spellEnd"/>
      <w:r w:rsidRPr="002F4641">
        <w:rPr>
          <w:rFonts w:eastAsia="Calibri" w:cstheme="minorHAnsi"/>
          <w:sz w:val="24"/>
          <w:szCs w:val="24"/>
          <w:lang w:eastAsia="en-US"/>
        </w:rPr>
        <w:t xml:space="preserve"> Science in Europe 22 (2017): 134-137. ISBN  9788890177194</w:t>
      </w:r>
    </w:p>
    <w:p w14:paraId="7EF9BD5D" w14:textId="07B6C6D2" w:rsidR="00334769" w:rsidRPr="002F4641" w:rsidRDefault="00334769" w:rsidP="00F451C2">
      <w:pPr>
        <w:pStyle w:val="Paragrafoelenco"/>
        <w:numPr>
          <w:ilvl w:val="0"/>
          <w:numId w:val="27"/>
        </w:numPr>
        <w:rPr>
          <w:rFonts w:eastAsia="Calibri" w:cstheme="minorHAnsi"/>
          <w:sz w:val="24"/>
          <w:szCs w:val="24"/>
          <w:lang w:eastAsia="en-US"/>
        </w:rPr>
      </w:pPr>
      <w:r w:rsidRPr="002F4641">
        <w:rPr>
          <w:rFonts w:eastAsia="Times New Roman" w:cstheme="minorHAnsi"/>
          <w:sz w:val="24"/>
          <w:szCs w:val="24"/>
        </w:rPr>
        <w:t xml:space="preserve">A.  Pollice, G. Jona </w:t>
      </w:r>
      <w:proofErr w:type="spellStart"/>
      <w:r w:rsidRPr="002F4641">
        <w:rPr>
          <w:rFonts w:eastAsia="Times New Roman" w:cstheme="minorHAnsi"/>
          <w:sz w:val="24"/>
          <w:szCs w:val="24"/>
        </w:rPr>
        <w:t>Lasinio</w:t>
      </w:r>
      <w:proofErr w:type="spellEnd"/>
      <w:r w:rsidRPr="002F4641">
        <w:rPr>
          <w:rFonts w:eastAsia="Times New Roman" w:cstheme="minorHAnsi"/>
          <w:sz w:val="24"/>
          <w:szCs w:val="24"/>
        </w:rPr>
        <w:t xml:space="preserve">, R. Rossi, M. Amato, T. </w:t>
      </w:r>
      <w:proofErr w:type="spellStart"/>
      <w:r w:rsidRPr="002F4641">
        <w:rPr>
          <w:rFonts w:eastAsia="Times New Roman" w:cstheme="minorHAnsi"/>
          <w:sz w:val="24"/>
          <w:szCs w:val="24"/>
        </w:rPr>
        <w:t>Kneib</w:t>
      </w:r>
      <w:proofErr w:type="spellEnd"/>
      <w:r w:rsidRPr="002F4641">
        <w:rPr>
          <w:rFonts w:eastAsia="Times New Roman" w:cstheme="minorHAnsi"/>
          <w:sz w:val="24"/>
          <w:szCs w:val="24"/>
        </w:rPr>
        <w:t>, S. Lang</w:t>
      </w:r>
      <w:r w:rsidR="00FB73E6" w:rsidRPr="002F4641">
        <w:rPr>
          <w:rFonts w:eastAsia="Times New Roman" w:cstheme="minorHAnsi"/>
          <w:sz w:val="24"/>
          <w:szCs w:val="24"/>
        </w:rPr>
        <w:t xml:space="preserve">. </w:t>
      </w:r>
      <w:r w:rsidRPr="002F4641">
        <w:rPr>
          <w:rFonts w:eastAsia="Times New Roman" w:cstheme="minorHAnsi"/>
          <w:sz w:val="24"/>
          <w:szCs w:val="24"/>
          <w:lang w:val="en-US"/>
        </w:rPr>
        <w:t xml:space="preserve">Semiparametric regression with errors in covariates for the analysis of sensor data on soil-plant variability. Conference </w:t>
      </w:r>
      <w:r w:rsidRPr="002F4641">
        <w:rPr>
          <w:rStyle w:val="bold"/>
          <w:rFonts w:cstheme="minorHAnsi"/>
          <w:sz w:val="24"/>
          <w:szCs w:val="24"/>
          <w:lang w:val="en-US"/>
        </w:rPr>
        <w:t xml:space="preserve">Spatial Statistics 2017: One World: One Health </w:t>
      </w:r>
      <w:r w:rsidRPr="002F4641">
        <w:rPr>
          <w:rFonts w:cstheme="minorHAnsi"/>
          <w:sz w:val="24"/>
          <w:szCs w:val="24"/>
          <w:lang w:val="en-US"/>
        </w:rPr>
        <w:t>4-7 July 2017 | Lancaster University, UK</w:t>
      </w:r>
    </w:p>
    <w:p w14:paraId="0A4D457D" w14:textId="62BC2296" w:rsidR="00334769" w:rsidRPr="002F4641" w:rsidRDefault="00334769" w:rsidP="00F451C2">
      <w:pPr>
        <w:pStyle w:val="Paragrafoelenco"/>
        <w:numPr>
          <w:ilvl w:val="0"/>
          <w:numId w:val="27"/>
        </w:numPr>
        <w:spacing w:after="0" w:line="240" w:lineRule="auto"/>
        <w:jc w:val="both"/>
        <w:rPr>
          <w:rStyle w:val="Enfasigrassetto"/>
          <w:rFonts w:cstheme="minorHAnsi"/>
          <w:b w:val="0"/>
          <w:bCs w:val="0"/>
          <w:sz w:val="24"/>
          <w:szCs w:val="24"/>
          <w:lang w:val="en-US"/>
        </w:rPr>
      </w:pPr>
      <w:r w:rsidRPr="002F4641">
        <w:rPr>
          <w:rFonts w:cstheme="minorHAnsi"/>
          <w:sz w:val="24"/>
          <w:szCs w:val="24"/>
          <w:lang w:val="en-US"/>
        </w:rPr>
        <w:t xml:space="preserve">A low-cost open-hardware platform for measuring crop height on-the-go: preliminary field validation </w:t>
      </w:r>
      <w:r w:rsidRPr="002F4641">
        <w:rPr>
          <w:rStyle w:val="Enfasigrassetto"/>
          <w:rFonts w:cstheme="minorHAnsi"/>
          <w:b w:val="0"/>
          <w:bCs w:val="0"/>
          <w:sz w:val="24"/>
          <w:szCs w:val="24"/>
          <w:lang w:val="en-US"/>
        </w:rPr>
        <w:t>Grassland resources for extensive farming systems in marginal lands: major drivers and future scenarios” Alghero, Sardinia (Italy) 7-10 May 2017</w:t>
      </w:r>
    </w:p>
    <w:p w14:paraId="6687BE10" w14:textId="578506C0" w:rsidR="00534301" w:rsidRPr="002F4641" w:rsidRDefault="00534301" w:rsidP="00F451C2">
      <w:pPr>
        <w:pStyle w:val="Paragrafoelenco"/>
        <w:numPr>
          <w:ilvl w:val="0"/>
          <w:numId w:val="27"/>
        </w:numPr>
        <w:rPr>
          <w:rFonts w:eastAsia="Calibri" w:cstheme="minorHAnsi"/>
          <w:sz w:val="24"/>
          <w:szCs w:val="24"/>
          <w:lang w:eastAsia="en-US"/>
        </w:rPr>
      </w:pPr>
      <w:r w:rsidRPr="002F4641">
        <w:rPr>
          <w:rFonts w:cstheme="minorHAnsi"/>
          <w:sz w:val="24"/>
          <w:szCs w:val="24"/>
        </w:rPr>
        <w:t xml:space="preserve">Rosangela </w:t>
      </w:r>
      <w:proofErr w:type="spellStart"/>
      <w:r w:rsidRPr="002F4641">
        <w:rPr>
          <w:rFonts w:cstheme="minorHAnsi"/>
          <w:sz w:val="24"/>
          <w:szCs w:val="24"/>
        </w:rPr>
        <w:t>Addesso</w:t>
      </w:r>
      <w:proofErr w:type="spellEnd"/>
      <w:r w:rsidRPr="002F4641">
        <w:rPr>
          <w:rFonts w:cstheme="minorHAnsi"/>
          <w:sz w:val="24"/>
          <w:szCs w:val="24"/>
        </w:rPr>
        <w:t xml:space="preserve">, Daniela </w:t>
      </w:r>
      <w:proofErr w:type="spellStart"/>
      <w:r w:rsidRPr="002F4641">
        <w:rPr>
          <w:rFonts w:cstheme="minorHAnsi"/>
          <w:sz w:val="24"/>
          <w:szCs w:val="24"/>
        </w:rPr>
        <w:t>Baldantoni</w:t>
      </w:r>
      <w:proofErr w:type="spellEnd"/>
      <w:r w:rsidRPr="002F4641">
        <w:rPr>
          <w:rFonts w:cstheme="minorHAnsi"/>
          <w:sz w:val="24"/>
          <w:szCs w:val="24"/>
        </w:rPr>
        <w:t xml:space="preserve">, Alessandro Bellino, Giovanni Vigliotta, </w:t>
      </w:r>
      <w:proofErr w:type="spellStart"/>
      <w:r w:rsidRPr="002F4641">
        <w:rPr>
          <w:rFonts w:cstheme="minorHAnsi"/>
          <w:sz w:val="24"/>
          <w:szCs w:val="24"/>
        </w:rPr>
        <w:t>Jo</w:t>
      </w:r>
      <w:proofErr w:type="spellEnd"/>
      <w:r w:rsidRPr="002F4641">
        <w:rPr>
          <w:rFonts w:cstheme="minorHAnsi"/>
          <w:sz w:val="24"/>
          <w:szCs w:val="24"/>
        </w:rPr>
        <w:t xml:space="preserve"> De </w:t>
      </w:r>
      <w:proofErr w:type="spellStart"/>
      <w:r w:rsidRPr="002F4641">
        <w:rPr>
          <w:rFonts w:cstheme="minorHAnsi"/>
          <w:sz w:val="24"/>
          <w:szCs w:val="24"/>
        </w:rPr>
        <w:t>Waele</w:t>
      </w:r>
      <w:proofErr w:type="spellEnd"/>
      <w:r w:rsidRPr="002F4641">
        <w:rPr>
          <w:rFonts w:cstheme="minorHAnsi"/>
          <w:sz w:val="24"/>
          <w:szCs w:val="24"/>
        </w:rPr>
        <w:t xml:space="preserve">, Ilenia M. D’Angeli, Cesareo Saiz-Jimenez, Ana Z. Miller, Jose L. Gonzalez-Pimentel, </w:t>
      </w:r>
      <w:proofErr w:type="spellStart"/>
      <w:r w:rsidRPr="002F4641">
        <w:rPr>
          <w:rFonts w:cstheme="minorHAnsi"/>
          <w:sz w:val="24"/>
          <w:szCs w:val="24"/>
        </w:rPr>
        <w:t>Valme</w:t>
      </w:r>
      <w:proofErr w:type="spellEnd"/>
      <w:r w:rsidRPr="002F4641">
        <w:rPr>
          <w:rFonts w:cstheme="minorHAnsi"/>
          <w:sz w:val="24"/>
          <w:szCs w:val="24"/>
        </w:rPr>
        <w:t xml:space="preserve"> </w:t>
      </w:r>
      <w:proofErr w:type="spellStart"/>
      <w:r w:rsidRPr="002F4641">
        <w:rPr>
          <w:rFonts w:cstheme="minorHAnsi"/>
          <w:sz w:val="24"/>
          <w:szCs w:val="24"/>
        </w:rPr>
        <w:t>Jurado</w:t>
      </w:r>
      <w:proofErr w:type="spellEnd"/>
      <w:r w:rsidRPr="002F4641">
        <w:rPr>
          <w:rFonts w:cstheme="minorHAnsi"/>
          <w:sz w:val="24"/>
          <w:szCs w:val="24"/>
        </w:rPr>
        <w:t xml:space="preserve">, Beatriz </w:t>
      </w:r>
      <w:proofErr w:type="spellStart"/>
      <w:r w:rsidRPr="002F4641">
        <w:rPr>
          <w:rFonts w:cstheme="minorHAnsi"/>
          <w:sz w:val="24"/>
          <w:szCs w:val="24"/>
        </w:rPr>
        <w:t>Cubero</w:t>
      </w:r>
      <w:proofErr w:type="spellEnd"/>
      <w:r w:rsidRPr="002F4641">
        <w:rPr>
          <w:rFonts w:cstheme="minorHAnsi"/>
          <w:sz w:val="24"/>
          <w:szCs w:val="24"/>
        </w:rPr>
        <w:t xml:space="preserve">, Cristina Carbone, Mariana Amato. </w:t>
      </w:r>
      <w:r w:rsidRPr="002F4641">
        <w:rPr>
          <w:rFonts w:cstheme="minorHAnsi"/>
          <w:sz w:val="24"/>
          <w:szCs w:val="24"/>
          <w:lang w:val="en-US"/>
        </w:rPr>
        <w:t xml:space="preserve">2018. </w:t>
      </w:r>
      <w:r w:rsidRPr="002F4641">
        <w:rPr>
          <w:rFonts w:cstheme="minorHAnsi"/>
          <w:i/>
          <w:iCs/>
          <w:sz w:val="24"/>
          <w:szCs w:val="24"/>
          <w:lang w:val="en-US"/>
        </w:rPr>
        <w:t xml:space="preserve">Bio- and geodiversity of </w:t>
      </w:r>
      <w:proofErr w:type="spellStart"/>
      <w:r w:rsidRPr="002F4641">
        <w:rPr>
          <w:rFonts w:cstheme="minorHAnsi"/>
          <w:i/>
          <w:iCs/>
          <w:sz w:val="24"/>
          <w:szCs w:val="24"/>
          <w:lang w:val="en-US"/>
        </w:rPr>
        <w:t>vermiculations</w:t>
      </w:r>
      <w:proofErr w:type="spellEnd"/>
      <w:r w:rsidRPr="002F4641">
        <w:rPr>
          <w:rFonts w:cstheme="minorHAnsi"/>
          <w:i/>
          <w:iCs/>
          <w:sz w:val="24"/>
          <w:szCs w:val="24"/>
          <w:lang w:val="en-US"/>
        </w:rPr>
        <w:t xml:space="preserve"> from </w:t>
      </w:r>
      <w:proofErr w:type="spellStart"/>
      <w:r w:rsidRPr="002F4641">
        <w:rPr>
          <w:rFonts w:cstheme="minorHAnsi"/>
          <w:i/>
          <w:iCs/>
          <w:sz w:val="24"/>
          <w:szCs w:val="24"/>
          <w:lang w:val="en-US"/>
        </w:rPr>
        <w:t>Pertosa-Auletta</w:t>
      </w:r>
      <w:proofErr w:type="spellEnd"/>
      <w:r w:rsidRPr="002F4641">
        <w:rPr>
          <w:rFonts w:cstheme="minorHAnsi"/>
          <w:i/>
          <w:iCs/>
          <w:sz w:val="24"/>
          <w:szCs w:val="24"/>
          <w:lang w:val="en-US"/>
        </w:rPr>
        <w:t xml:space="preserve"> Cave (southern Italy)</w:t>
      </w:r>
      <w:r w:rsidRPr="002F4641">
        <w:rPr>
          <w:rFonts w:cstheme="minorHAnsi"/>
          <w:sz w:val="24"/>
          <w:szCs w:val="24"/>
          <w:lang w:val="en-US"/>
        </w:rPr>
        <w:t xml:space="preserve">. </w:t>
      </w:r>
      <w:r w:rsidRPr="002F4641">
        <w:rPr>
          <w:rFonts w:cstheme="minorHAnsi"/>
          <w:sz w:val="24"/>
          <w:szCs w:val="24"/>
        </w:rPr>
        <w:t>Conference: 113° Congresso della Società Botanica Italiana (SBI) - V International Plant Science Conference (IPSC) Fisciano (</w:t>
      </w:r>
      <w:proofErr w:type="spellStart"/>
      <w:r w:rsidRPr="002F4641">
        <w:rPr>
          <w:rFonts w:cstheme="minorHAnsi"/>
          <w:sz w:val="24"/>
          <w:szCs w:val="24"/>
        </w:rPr>
        <w:t>Italy</w:t>
      </w:r>
      <w:proofErr w:type="spellEnd"/>
      <w:r w:rsidRPr="002F4641">
        <w:rPr>
          <w:rFonts w:cstheme="minorHAnsi"/>
          <w:sz w:val="24"/>
          <w:szCs w:val="24"/>
        </w:rPr>
        <w:t xml:space="preserve">) 12-15 </w:t>
      </w:r>
      <w:proofErr w:type="spellStart"/>
      <w:r w:rsidRPr="002F4641">
        <w:rPr>
          <w:rFonts w:cstheme="minorHAnsi"/>
          <w:sz w:val="24"/>
          <w:szCs w:val="24"/>
        </w:rPr>
        <w:t>September</w:t>
      </w:r>
      <w:proofErr w:type="spellEnd"/>
      <w:r w:rsidRPr="002F4641">
        <w:rPr>
          <w:rFonts w:cstheme="minorHAnsi"/>
          <w:sz w:val="24"/>
          <w:szCs w:val="24"/>
        </w:rPr>
        <w:t xml:space="preserve"> 2018</w:t>
      </w:r>
    </w:p>
    <w:p w14:paraId="04F7E856" w14:textId="1A1C917A" w:rsidR="00BE40A4" w:rsidRPr="002F4641" w:rsidRDefault="00BE40A4" w:rsidP="00F451C2">
      <w:pPr>
        <w:pStyle w:val="Paragrafoelenco"/>
        <w:numPr>
          <w:ilvl w:val="0"/>
          <w:numId w:val="27"/>
        </w:numPr>
        <w:spacing w:after="0" w:line="240" w:lineRule="auto"/>
        <w:rPr>
          <w:rFonts w:eastAsia="Times New Roman" w:cstheme="minorHAnsi"/>
          <w:sz w:val="24"/>
          <w:szCs w:val="24"/>
        </w:rPr>
      </w:pPr>
      <w:proofErr w:type="spellStart"/>
      <w:r w:rsidRPr="002F4641">
        <w:rPr>
          <w:rFonts w:cstheme="minorHAnsi"/>
          <w:sz w:val="24"/>
          <w:szCs w:val="24"/>
          <w:lang w:val="en-US"/>
        </w:rPr>
        <w:t>Shimaa</w:t>
      </w:r>
      <w:proofErr w:type="spellEnd"/>
      <w:r w:rsidRPr="002F4641">
        <w:rPr>
          <w:rFonts w:cstheme="minorHAnsi"/>
          <w:sz w:val="24"/>
          <w:szCs w:val="24"/>
          <w:lang w:val="en-US"/>
        </w:rPr>
        <w:t xml:space="preserve"> </w:t>
      </w:r>
      <w:proofErr w:type="spellStart"/>
      <w:r w:rsidRPr="002F4641">
        <w:rPr>
          <w:rFonts w:cstheme="minorHAnsi"/>
          <w:sz w:val="24"/>
          <w:szCs w:val="24"/>
          <w:lang w:val="en-US"/>
        </w:rPr>
        <w:t>Sakr</w:t>
      </w:r>
      <w:proofErr w:type="spellEnd"/>
      <w:r w:rsidRPr="002F4641">
        <w:rPr>
          <w:rFonts w:cstheme="minorHAnsi"/>
          <w:sz w:val="24"/>
          <w:szCs w:val="24"/>
          <w:lang w:val="en-US"/>
        </w:rPr>
        <w:t xml:space="preserve">, Hazem </w:t>
      </w:r>
      <w:proofErr w:type="spellStart"/>
      <w:r w:rsidRPr="002F4641">
        <w:rPr>
          <w:rFonts w:cstheme="minorHAnsi"/>
          <w:sz w:val="24"/>
          <w:szCs w:val="24"/>
          <w:lang w:val="en-US"/>
        </w:rPr>
        <w:t>Elshafie</w:t>
      </w:r>
      <w:proofErr w:type="spellEnd"/>
      <w:r w:rsidRPr="002F4641">
        <w:rPr>
          <w:rFonts w:cstheme="minorHAnsi"/>
          <w:sz w:val="24"/>
          <w:szCs w:val="24"/>
          <w:lang w:val="en-US"/>
        </w:rPr>
        <w:t xml:space="preserve">, Mariana Amato, Vincenzo De </w:t>
      </w:r>
      <w:proofErr w:type="spellStart"/>
      <w:r w:rsidRPr="002F4641">
        <w:rPr>
          <w:rFonts w:cstheme="minorHAnsi"/>
          <w:sz w:val="24"/>
          <w:szCs w:val="24"/>
          <w:lang w:val="en-US"/>
        </w:rPr>
        <w:t>Feo</w:t>
      </w:r>
      <w:proofErr w:type="spellEnd"/>
      <w:r w:rsidRPr="002F4641">
        <w:rPr>
          <w:rFonts w:cstheme="minorHAnsi"/>
          <w:sz w:val="24"/>
          <w:szCs w:val="24"/>
          <w:lang w:val="en-US"/>
        </w:rPr>
        <w:t xml:space="preserve">, </w:t>
      </w:r>
      <w:proofErr w:type="spellStart"/>
      <w:r w:rsidRPr="002F4641">
        <w:rPr>
          <w:rFonts w:cstheme="minorHAnsi"/>
          <w:sz w:val="24"/>
          <w:szCs w:val="24"/>
          <w:lang w:val="en-US"/>
        </w:rPr>
        <w:t>Sadeek</w:t>
      </w:r>
      <w:proofErr w:type="spellEnd"/>
      <w:r w:rsidRPr="002F4641">
        <w:rPr>
          <w:rFonts w:cstheme="minorHAnsi"/>
          <w:sz w:val="24"/>
          <w:szCs w:val="24"/>
          <w:lang w:val="en-US"/>
        </w:rPr>
        <w:t xml:space="preserve"> </w:t>
      </w:r>
      <w:proofErr w:type="spellStart"/>
      <w:r w:rsidRPr="002F4641">
        <w:rPr>
          <w:rFonts w:cstheme="minorHAnsi"/>
          <w:sz w:val="24"/>
          <w:szCs w:val="24"/>
          <w:lang w:val="en-US"/>
        </w:rPr>
        <w:t>Sadeek</w:t>
      </w:r>
      <w:proofErr w:type="spellEnd"/>
      <w:r w:rsidRPr="002F4641">
        <w:rPr>
          <w:rFonts w:cstheme="minorHAnsi"/>
          <w:sz w:val="24"/>
          <w:szCs w:val="24"/>
          <w:lang w:val="en-US"/>
        </w:rPr>
        <w:t xml:space="preserve">, and Ippolito </w:t>
      </w:r>
      <w:proofErr w:type="spellStart"/>
      <w:r w:rsidRPr="002F4641">
        <w:rPr>
          <w:rFonts w:cstheme="minorHAnsi"/>
          <w:sz w:val="24"/>
          <w:szCs w:val="24"/>
          <w:lang w:val="en-US"/>
        </w:rPr>
        <w:t>Camele</w:t>
      </w:r>
      <w:proofErr w:type="spellEnd"/>
      <w:r w:rsidRPr="002F4641">
        <w:rPr>
          <w:rFonts w:cstheme="minorHAnsi"/>
          <w:sz w:val="24"/>
          <w:szCs w:val="24"/>
          <w:lang w:val="en-US"/>
        </w:rPr>
        <w:t xml:space="preserve">. Controlling Aspergillus </w:t>
      </w:r>
      <w:proofErr w:type="spellStart"/>
      <w:r w:rsidRPr="002F4641">
        <w:rPr>
          <w:rFonts w:cstheme="minorHAnsi"/>
          <w:sz w:val="24"/>
          <w:szCs w:val="24"/>
          <w:lang w:val="en-US"/>
        </w:rPr>
        <w:t>niger</w:t>
      </w:r>
      <w:proofErr w:type="spellEnd"/>
      <w:r w:rsidRPr="002F4641">
        <w:rPr>
          <w:rFonts w:cstheme="minorHAnsi"/>
          <w:sz w:val="24"/>
          <w:szCs w:val="24"/>
          <w:lang w:val="en-US"/>
        </w:rPr>
        <w:t xml:space="preserve"> using chia essential oil and </w:t>
      </w:r>
      <w:proofErr w:type="spellStart"/>
      <w:r w:rsidRPr="002F4641">
        <w:rPr>
          <w:rFonts w:cstheme="minorHAnsi"/>
          <w:sz w:val="24"/>
          <w:szCs w:val="24"/>
          <w:lang w:val="en-US"/>
        </w:rPr>
        <w:t>gemifloxacin</w:t>
      </w:r>
      <w:proofErr w:type="spellEnd"/>
      <w:r w:rsidRPr="002F4641">
        <w:rPr>
          <w:rFonts w:cstheme="minorHAnsi"/>
          <w:sz w:val="24"/>
          <w:szCs w:val="24"/>
          <w:lang w:val="en-US"/>
        </w:rPr>
        <w:t>-metal complexes. In: Abstract Proceedings of the 2nd Mediterranean Forum for PhD students and Young Researchers Research and Innovation as Tools for Sustainable Agriculture, Food and Nutrition Security. Bari, 18-20 September 2018</w:t>
      </w:r>
    </w:p>
    <w:p w14:paraId="28E71C3B" w14:textId="2C0C3525" w:rsidR="00E15494" w:rsidRPr="002F4641" w:rsidRDefault="00163B32" w:rsidP="00F451C2">
      <w:pPr>
        <w:pStyle w:val="Paragrafoelenco"/>
        <w:numPr>
          <w:ilvl w:val="0"/>
          <w:numId w:val="27"/>
        </w:numPr>
        <w:spacing w:after="0" w:line="240" w:lineRule="auto"/>
        <w:rPr>
          <w:rFonts w:cstheme="minorHAnsi"/>
          <w:sz w:val="24"/>
          <w:szCs w:val="24"/>
          <w:lang w:val="en-US"/>
        </w:rPr>
      </w:pPr>
      <w:r w:rsidRPr="002F4641">
        <w:rPr>
          <w:rFonts w:cstheme="minorHAnsi"/>
          <w:sz w:val="24"/>
          <w:szCs w:val="24"/>
          <w:lang w:val="en-US"/>
        </w:rPr>
        <w:t xml:space="preserve">Rossi, R., Cardone F., </w:t>
      </w:r>
      <w:proofErr w:type="spellStart"/>
      <w:r w:rsidRPr="002F4641">
        <w:rPr>
          <w:rFonts w:cstheme="minorHAnsi"/>
          <w:sz w:val="24"/>
          <w:szCs w:val="24"/>
          <w:lang w:val="en-US"/>
        </w:rPr>
        <w:t>Landi</w:t>
      </w:r>
      <w:proofErr w:type="spellEnd"/>
      <w:r w:rsidRPr="002F4641">
        <w:rPr>
          <w:rFonts w:cstheme="minorHAnsi"/>
          <w:sz w:val="24"/>
          <w:szCs w:val="24"/>
          <w:lang w:val="en-US"/>
        </w:rPr>
        <w:t xml:space="preserve"> G., Amato M. </w:t>
      </w:r>
      <w:r w:rsidR="00E15494" w:rsidRPr="002F4641">
        <w:rPr>
          <w:rFonts w:cstheme="minorHAnsi"/>
          <w:sz w:val="24"/>
          <w:szCs w:val="24"/>
          <w:lang w:val="en-US"/>
        </w:rPr>
        <w:t xml:space="preserve">Short-term effect of cover-crops on soil biophysical properties in a fig orchard. In: </w:t>
      </w:r>
      <w:r w:rsidR="001315A1" w:rsidRPr="002F4641">
        <w:rPr>
          <w:rFonts w:cstheme="minorHAnsi"/>
          <w:sz w:val="24"/>
          <w:szCs w:val="24"/>
          <w:lang w:val="en-US"/>
        </w:rPr>
        <w:t xml:space="preserve">In: F. Ventura, G. </w:t>
      </w:r>
      <w:proofErr w:type="spellStart"/>
      <w:r w:rsidR="001315A1" w:rsidRPr="002F4641">
        <w:rPr>
          <w:rFonts w:cstheme="minorHAnsi"/>
          <w:sz w:val="24"/>
          <w:szCs w:val="24"/>
          <w:lang w:val="en-US"/>
        </w:rPr>
        <w:t>Seddaiu</w:t>
      </w:r>
      <w:proofErr w:type="spellEnd"/>
      <w:r w:rsidR="001315A1" w:rsidRPr="002F4641">
        <w:rPr>
          <w:rFonts w:cstheme="minorHAnsi"/>
          <w:sz w:val="24"/>
          <w:szCs w:val="24"/>
          <w:lang w:val="en-US"/>
        </w:rPr>
        <w:t xml:space="preserve">, G. Cola (a </w:t>
      </w:r>
      <w:proofErr w:type="spellStart"/>
      <w:r w:rsidR="001315A1" w:rsidRPr="002F4641">
        <w:rPr>
          <w:rFonts w:cstheme="minorHAnsi"/>
          <w:sz w:val="24"/>
          <w:szCs w:val="24"/>
          <w:lang w:val="en-US"/>
        </w:rPr>
        <w:t>cura</w:t>
      </w:r>
      <w:proofErr w:type="spellEnd"/>
      <w:r w:rsidR="001315A1" w:rsidRPr="002F4641">
        <w:rPr>
          <w:rFonts w:cstheme="minorHAnsi"/>
          <w:sz w:val="24"/>
          <w:szCs w:val="24"/>
          <w:lang w:val="en-US"/>
        </w:rPr>
        <w:t xml:space="preserve"> di), </w:t>
      </w:r>
      <w:proofErr w:type="spellStart"/>
      <w:r w:rsidR="001315A1" w:rsidRPr="002F4641">
        <w:rPr>
          <w:rFonts w:cstheme="minorHAnsi"/>
          <w:sz w:val="24"/>
          <w:szCs w:val="24"/>
          <w:lang w:val="en-US"/>
        </w:rPr>
        <w:t>Atti</w:t>
      </w:r>
      <w:proofErr w:type="spellEnd"/>
      <w:r w:rsidR="001315A1" w:rsidRPr="002F4641">
        <w:rPr>
          <w:rFonts w:cstheme="minorHAnsi"/>
          <w:sz w:val="24"/>
          <w:szCs w:val="24"/>
          <w:lang w:val="en-US"/>
        </w:rPr>
        <w:t xml:space="preserve"> del XX </w:t>
      </w:r>
      <w:proofErr w:type="spellStart"/>
      <w:r w:rsidR="001315A1" w:rsidRPr="002F4641">
        <w:rPr>
          <w:rFonts w:cstheme="minorHAnsi"/>
          <w:sz w:val="24"/>
          <w:szCs w:val="24"/>
          <w:lang w:val="en-US"/>
        </w:rPr>
        <w:t>Convegno</w:t>
      </w:r>
      <w:proofErr w:type="spellEnd"/>
      <w:r w:rsidR="001315A1" w:rsidRPr="002F4641">
        <w:rPr>
          <w:rFonts w:cstheme="minorHAnsi"/>
          <w:sz w:val="24"/>
          <w:szCs w:val="24"/>
          <w:lang w:val="en-US"/>
        </w:rPr>
        <w:t xml:space="preserve"> AIAM e XLVI </w:t>
      </w:r>
      <w:proofErr w:type="spellStart"/>
      <w:r w:rsidR="001315A1" w:rsidRPr="002F4641">
        <w:rPr>
          <w:rFonts w:cstheme="minorHAnsi"/>
          <w:sz w:val="24"/>
          <w:szCs w:val="24"/>
          <w:lang w:val="en-US"/>
        </w:rPr>
        <w:t>Convegno</w:t>
      </w:r>
      <w:proofErr w:type="spellEnd"/>
      <w:r w:rsidR="001315A1" w:rsidRPr="002F4641">
        <w:rPr>
          <w:rFonts w:cstheme="minorHAnsi"/>
          <w:sz w:val="24"/>
          <w:szCs w:val="24"/>
          <w:lang w:val="en-US"/>
        </w:rPr>
        <w:t xml:space="preserve"> SIA. Milano, 12-14 </w:t>
      </w:r>
      <w:proofErr w:type="spellStart"/>
      <w:r w:rsidR="001315A1" w:rsidRPr="002F4641">
        <w:rPr>
          <w:rFonts w:cstheme="minorHAnsi"/>
          <w:sz w:val="24"/>
          <w:szCs w:val="24"/>
          <w:lang w:val="en-US"/>
        </w:rPr>
        <w:t>settembre</w:t>
      </w:r>
      <w:proofErr w:type="spellEnd"/>
      <w:r w:rsidR="001315A1" w:rsidRPr="002F4641">
        <w:rPr>
          <w:rFonts w:cstheme="minorHAnsi"/>
          <w:sz w:val="24"/>
          <w:szCs w:val="24"/>
          <w:lang w:val="en-US"/>
        </w:rPr>
        <w:t xml:space="preserve"> 2017. ISBN 9788898010707 DOI 10.6092/</w:t>
      </w:r>
      <w:proofErr w:type="spellStart"/>
      <w:r w:rsidR="001315A1" w:rsidRPr="002F4641">
        <w:rPr>
          <w:rFonts w:cstheme="minorHAnsi"/>
          <w:sz w:val="24"/>
          <w:szCs w:val="24"/>
          <w:lang w:val="en-US"/>
        </w:rPr>
        <w:t>unibo</w:t>
      </w:r>
      <w:proofErr w:type="spellEnd"/>
      <w:r w:rsidR="001315A1" w:rsidRPr="002F4641">
        <w:rPr>
          <w:rFonts w:cstheme="minorHAnsi"/>
          <w:sz w:val="24"/>
          <w:szCs w:val="24"/>
          <w:lang w:val="en-US"/>
        </w:rPr>
        <w:t>/</w:t>
      </w:r>
      <w:proofErr w:type="spellStart"/>
      <w:r w:rsidR="001315A1" w:rsidRPr="002F4641">
        <w:rPr>
          <w:rFonts w:cstheme="minorHAnsi"/>
          <w:sz w:val="24"/>
          <w:szCs w:val="24"/>
          <w:lang w:val="en-US"/>
        </w:rPr>
        <w:t>amsacta</w:t>
      </w:r>
      <w:proofErr w:type="spellEnd"/>
      <w:r w:rsidR="001315A1" w:rsidRPr="002F4641">
        <w:rPr>
          <w:rFonts w:cstheme="minorHAnsi"/>
          <w:sz w:val="24"/>
          <w:szCs w:val="24"/>
          <w:lang w:val="en-US"/>
        </w:rPr>
        <w:t xml:space="preserve">/5692 </w:t>
      </w:r>
      <w:r w:rsidR="00E15494" w:rsidRPr="002F4641">
        <w:rPr>
          <w:rFonts w:cstheme="minorHAnsi"/>
          <w:sz w:val="24"/>
          <w:szCs w:val="24"/>
          <w:lang w:val="en-US"/>
        </w:rPr>
        <w:t xml:space="preserve"> pp 145-148</w:t>
      </w:r>
    </w:p>
    <w:p w14:paraId="7A32E16D" w14:textId="707900BF" w:rsidR="00E15494" w:rsidRPr="002F4641" w:rsidRDefault="00E15494" w:rsidP="00F451C2">
      <w:pPr>
        <w:pStyle w:val="Paragrafoelenco"/>
        <w:numPr>
          <w:ilvl w:val="0"/>
          <w:numId w:val="27"/>
        </w:numPr>
        <w:spacing w:after="0" w:line="240" w:lineRule="auto"/>
        <w:rPr>
          <w:rFonts w:cstheme="minorHAnsi"/>
          <w:sz w:val="24"/>
          <w:szCs w:val="24"/>
          <w:lang w:val="en-US"/>
        </w:rPr>
      </w:pPr>
      <w:r w:rsidRPr="002F4641">
        <w:rPr>
          <w:rFonts w:cstheme="minorHAnsi"/>
          <w:sz w:val="24"/>
          <w:szCs w:val="24"/>
          <w:lang w:val="en-US"/>
        </w:rPr>
        <w:t xml:space="preserve">Roberta Rossi, Rocco </w:t>
      </w:r>
      <w:proofErr w:type="spellStart"/>
      <w:r w:rsidRPr="002F4641">
        <w:rPr>
          <w:rFonts w:cstheme="minorHAnsi"/>
          <w:sz w:val="24"/>
          <w:szCs w:val="24"/>
          <w:lang w:val="en-US"/>
        </w:rPr>
        <w:t>Bochicchio</w:t>
      </w:r>
      <w:proofErr w:type="spellEnd"/>
      <w:r w:rsidRPr="002F4641">
        <w:rPr>
          <w:rFonts w:cstheme="minorHAnsi"/>
          <w:sz w:val="24"/>
          <w:szCs w:val="24"/>
          <w:lang w:val="en-US"/>
        </w:rPr>
        <w:t>, Rosanna Labella, Mariana Amato</w:t>
      </w:r>
      <w:r w:rsidR="00163B32" w:rsidRPr="002F4641">
        <w:rPr>
          <w:rFonts w:cstheme="minorHAnsi"/>
          <w:sz w:val="24"/>
          <w:szCs w:val="24"/>
          <w:lang w:val="en-US"/>
        </w:rPr>
        <w:t xml:space="preserve"> </w:t>
      </w:r>
      <w:r w:rsidRPr="002F4641">
        <w:rPr>
          <w:rFonts w:cstheme="minorHAnsi"/>
          <w:sz w:val="24"/>
          <w:szCs w:val="24"/>
          <w:lang w:val="en-US"/>
        </w:rPr>
        <w:t xml:space="preserve">EVALUATION OF CHIA (SALVIA HISPANICA L.) AS A FORAGE CROP: EFFECTS OF SOWING DENSITY ON YIELD AND QUALITY AND RELATIONSHIPS BETWEEN QUALITY AND CROP BIOMETRY In: </w:t>
      </w:r>
      <w:r w:rsidR="001315A1" w:rsidRPr="002F4641">
        <w:rPr>
          <w:rFonts w:cstheme="minorHAnsi"/>
          <w:sz w:val="24"/>
          <w:szCs w:val="24"/>
          <w:lang w:val="en-US"/>
        </w:rPr>
        <w:t xml:space="preserve">F. Ventura, G. </w:t>
      </w:r>
      <w:proofErr w:type="spellStart"/>
      <w:r w:rsidR="001315A1" w:rsidRPr="002F4641">
        <w:rPr>
          <w:rFonts w:cstheme="minorHAnsi"/>
          <w:sz w:val="24"/>
          <w:szCs w:val="24"/>
          <w:lang w:val="en-US"/>
        </w:rPr>
        <w:t>Seddaiu</w:t>
      </w:r>
      <w:proofErr w:type="spellEnd"/>
      <w:r w:rsidR="001315A1" w:rsidRPr="002F4641">
        <w:rPr>
          <w:rFonts w:cstheme="minorHAnsi"/>
          <w:sz w:val="24"/>
          <w:szCs w:val="24"/>
          <w:lang w:val="en-US"/>
        </w:rPr>
        <w:t xml:space="preserve">, G. Cola (a </w:t>
      </w:r>
      <w:proofErr w:type="spellStart"/>
      <w:r w:rsidR="001315A1" w:rsidRPr="002F4641">
        <w:rPr>
          <w:rFonts w:cstheme="minorHAnsi"/>
          <w:sz w:val="24"/>
          <w:szCs w:val="24"/>
          <w:lang w:val="en-US"/>
        </w:rPr>
        <w:t>cura</w:t>
      </w:r>
      <w:proofErr w:type="spellEnd"/>
      <w:r w:rsidR="001315A1" w:rsidRPr="002F4641">
        <w:rPr>
          <w:rFonts w:cstheme="minorHAnsi"/>
          <w:sz w:val="24"/>
          <w:szCs w:val="24"/>
          <w:lang w:val="en-US"/>
        </w:rPr>
        <w:t xml:space="preserve"> di), </w:t>
      </w:r>
      <w:proofErr w:type="spellStart"/>
      <w:r w:rsidR="001315A1" w:rsidRPr="002F4641">
        <w:rPr>
          <w:rFonts w:cstheme="minorHAnsi"/>
          <w:sz w:val="24"/>
          <w:szCs w:val="24"/>
          <w:lang w:val="en-US"/>
        </w:rPr>
        <w:t>Atti</w:t>
      </w:r>
      <w:proofErr w:type="spellEnd"/>
      <w:r w:rsidR="001315A1" w:rsidRPr="002F4641">
        <w:rPr>
          <w:rFonts w:cstheme="minorHAnsi"/>
          <w:sz w:val="24"/>
          <w:szCs w:val="24"/>
          <w:lang w:val="en-US"/>
        </w:rPr>
        <w:t xml:space="preserve"> del XX </w:t>
      </w:r>
      <w:proofErr w:type="spellStart"/>
      <w:r w:rsidR="001315A1" w:rsidRPr="002F4641">
        <w:rPr>
          <w:rFonts w:cstheme="minorHAnsi"/>
          <w:sz w:val="24"/>
          <w:szCs w:val="24"/>
          <w:lang w:val="en-US"/>
        </w:rPr>
        <w:t>Convegno</w:t>
      </w:r>
      <w:proofErr w:type="spellEnd"/>
      <w:r w:rsidR="001315A1" w:rsidRPr="002F4641">
        <w:rPr>
          <w:rFonts w:cstheme="minorHAnsi"/>
          <w:sz w:val="24"/>
          <w:szCs w:val="24"/>
          <w:lang w:val="en-US"/>
        </w:rPr>
        <w:t xml:space="preserve"> AIAM e XLVI </w:t>
      </w:r>
      <w:proofErr w:type="spellStart"/>
      <w:r w:rsidR="001315A1" w:rsidRPr="002F4641">
        <w:rPr>
          <w:rFonts w:cstheme="minorHAnsi"/>
          <w:sz w:val="24"/>
          <w:szCs w:val="24"/>
          <w:lang w:val="en-US"/>
        </w:rPr>
        <w:t>Convegno</w:t>
      </w:r>
      <w:proofErr w:type="spellEnd"/>
      <w:r w:rsidR="001315A1" w:rsidRPr="002F4641">
        <w:rPr>
          <w:rFonts w:cstheme="minorHAnsi"/>
          <w:sz w:val="24"/>
          <w:szCs w:val="24"/>
          <w:lang w:val="en-US"/>
        </w:rPr>
        <w:t xml:space="preserve"> SIA. Milano, 12-14 </w:t>
      </w:r>
      <w:proofErr w:type="spellStart"/>
      <w:r w:rsidR="001315A1" w:rsidRPr="002F4641">
        <w:rPr>
          <w:rFonts w:cstheme="minorHAnsi"/>
          <w:sz w:val="24"/>
          <w:szCs w:val="24"/>
          <w:lang w:val="en-US"/>
        </w:rPr>
        <w:t>settembre</w:t>
      </w:r>
      <w:proofErr w:type="spellEnd"/>
      <w:r w:rsidR="001315A1" w:rsidRPr="002F4641">
        <w:rPr>
          <w:rFonts w:cstheme="minorHAnsi"/>
          <w:sz w:val="24"/>
          <w:szCs w:val="24"/>
          <w:lang w:val="en-US"/>
        </w:rPr>
        <w:t xml:space="preserve"> 2017. ISBN 9788898010707 DOI 10.6092/</w:t>
      </w:r>
      <w:proofErr w:type="spellStart"/>
      <w:r w:rsidR="001315A1" w:rsidRPr="002F4641">
        <w:rPr>
          <w:rFonts w:cstheme="minorHAnsi"/>
          <w:sz w:val="24"/>
          <w:szCs w:val="24"/>
          <w:lang w:val="en-US"/>
        </w:rPr>
        <w:t>unibo</w:t>
      </w:r>
      <w:proofErr w:type="spellEnd"/>
      <w:r w:rsidR="001315A1" w:rsidRPr="002F4641">
        <w:rPr>
          <w:rFonts w:cstheme="minorHAnsi"/>
          <w:sz w:val="24"/>
          <w:szCs w:val="24"/>
          <w:lang w:val="en-US"/>
        </w:rPr>
        <w:t>/</w:t>
      </w:r>
      <w:proofErr w:type="spellStart"/>
      <w:r w:rsidR="001315A1" w:rsidRPr="002F4641">
        <w:rPr>
          <w:rFonts w:cstheme="minorHAnsi"/>
          <w:sz w:val="24"/>
          <w:szCs w:val="24"/>
          <w:lang w:val="en-US"/>
        </w:rPr>
        <w:t>amsacta</w:t>
      </w:r>
      <w:proofErr w:type="spellEnd"/>
      <w:r w:rsidR="001315A1" w:rsidRPr="002F4641">
        <w:rPr>
          <w:rFonts w:cstheme="minorHAnsi"/>
          <w:sz w:val="24"/>
          <w:szCs w:val="24"/>
          <w:lang w:val="en-US"/>
        </w:rPr>
        <w:t xml:space="preserve">/5692 </w:t>
      </w:r>
      <w:r w:rsidRPr="002F4641">
        <w:rPr>
          <w:rFonts w:cstheme="minorHAnsi"/>
          <w:sz w:val="24"/>
          <w:szCs w:val="24"/>
          <w:lang w:val="en-US"/>
        </w:rPr>
        <w:t xml:space="preserve">pp 149-153 </w:t>
      </w:r>
    </w:p>
    <w:p w14:paraId="404CD915" w14:textId="26DF5052" w:rsidR="002611E4" w:rsidRPr="002F4641" w:rsidRDefault="00334769" w:rsidP="00F451C2">
      <w:pPr>
        <w:pStyle w:val="Paragrafoelenco"/>
        <w:numPr>
          <w:ilvl w:val="0"/>
          <w:numId w:val="27"/>
        </w:numPr>
        <w:spacing w:after="0" w:line="240" w:lineRule="auto"/>
        <w:ind w:left="1134"/>
        <w:rPr>
          <w:rFonts w:eastAsia="Times New Roman" w:cstheme="minorHAnsi"/>
          <w:sz w:val="24"/>
          <w:szCs w:val="24"/>
        </w:rPr>
      </w:pPr>
      <w:proofErr w:type="spellStart"/>
      <w:r w:rsidRPr="002F4641">
        <w:rPr>
          <w:rFonts w:cstheme="minorHAnsi"/>
          <w:sz w:val="24"/>
          <w:szCs w:val="24"/>
        </w:rPr>
        <w:t>Alromeed</w:t>
      </w:r>
      <w:proofErr w:type="spellEnd"/>
      <w:r w:rsidRPr="002F4641">
        <w:rPr>
          <w:rFonts w:cstheme="minorHAnsi"/>
          <w:sz w:val="24"/>
          <w:szCs w:val="24"/>
        </w:rPr>
        <w:t xml:space="preserve"> A., </w:t>
      </w:r>
      <w:proofErr w:type="spellStart"/>
      <w:r w:rsidRPr="002F4641">
        <w:rPr>
          <w:rFonts w:cstheme="minorHAnsi"/>
          <w:sz w:val="24"/>
          <w:szCs w:val="24"/>
        </w:rPr>
        <w:t>Bitella</w:t>
      </w:r>
      <w:proofErr w:type="spellEnd"/>
      <w:r w:rsidRPr="002F4641">
        <w:rPr>
          <w:rFonts w:cstheme="minorHAnsi"/>
          <w:sz w:val="24"/>
          <w:szCs w:val="24"/>
        </w:rPr>
        <w:t>, G., Rossi R., Bochicchio R., Amato M., Perniola M.</w:t>
      </w:r>
      <w:r w:rsidR="0012607E" w:rsidRPr="002F4641">
        <w:rPr>
          <w:rFonts w:cstheme="minorHAnsi"/>
          <w:sz w:val="24"/>
          <w:szCs w:val="24"/>
        </w:rPr>
        <w:t xml:space="preserve"> </w:t>
      </w:r>
      <w:r w:rsidRPr="002F4641">
        <w:rPr>
          <w:rFonts w:cstheme="minorHAnsi"/>
          <w:sz w:val="24"/>
          <w:szCs w:val="24"/>
          <w:lang w:val="en-US"/>
        </w:rPr>
        <w:t xml:space="preserve">On-the-go Automatic Resistivity Profiler (ARP©) mapping as a basis for modelling crop precision </w:t>
      </w:r>
      <w:r w:rsidRPr="002F4641">
        <w:rPr>
          <w:rFonts w:cstheme="minorHAnsi"/>
          <w:sz w:val="24"/>
          <w:szCs w:val="24"/>
          <w:lang w:val="en-US"/>
        </w:rPr>
        <w:lastRenderedPageBreak/>
        <w:t xml:space="preserve">irrigation strategies. IX International Symposium on Irrigation of Horticultural Crops. Matera June 17-20, </w:t>
      </w:r>
      <w:bookmarkEnd w:id="64"/>
      <w:r w:rsidR="00455E2F" w:rsidRPr="002F4641">
        <w:rPr>
          <w:rFonts w:cstheme="minorHAnsi"/>
          <w:sz w:val="24"/>
          <w:szCs w:val="24"/>
          <w:lang w:val="en-US"/>
        </w:rPr>
        <w:t>2019</w:t>
      </w:r>
      <w:r w:rsidR="00E15494" w:rsidRPr="002F4641">
        <w:rPr>
          <w:rFonts w:cstheme="minorHAnsi"/>
          <w:sz w:val="24"/>
          <w:szCs w:val="24"/>
          <w:lang w:val="en-US"/>
        </w:rPr>
        <w:t xml:space="preserve"> pp 149- </w:t>
      </w:r>
    </w:p>
    <w:p w14:paraId="11944A7B" w14:textId="776B3CCF" w:rsidR="00455E2F" w:rsidRPr="002F4641" w:rsidRDefault="0064317F" w:rsidP="00F451C2">
      <w:pPr>
        <w:pStyle w:val="Paragrafoelenco"/>
        <w:numPr>
          <w:ilvl w:val="0"/>
          <w:numId w:val="27"/>
        </w:numPr>
        <w:jc w:val="both"/>
        <w:rPr>
          <w:rFonts w:cstheme="minorHAnsi"/>
          <w:sz w:val="24"/>
          <w:szCs w:val="24"/>
        </w:rPr>
      </w:pPr>
      <w:r w:rsidRPr="002F4641">
        <w:rPr>
          <w:rFonts w:cstheme="minorHAnsi"/>
          <w:sz w:val="24"/>
          <w:szCs w:val="24"/>
          <w:lang w:val="en-US"/>
        </w:rPr>
        <w:t xml:space="preserve">Rossi R., </w:t>
      </w:r>
      <w:proofErr w:type="spellStart"/>
      <w:r w:rsidRPr="002F4641">
        <w:rPr>
          <w:rFonts w:cstheme="minorHAnsi"/>
          <w:sz w:val="24"/>
          <w:szCs w:val="24"/>
          <w:lang w:val="en-US"/>
        </w:rPr>
        <w:t>Bochicchio</w:t>
      </w:r>
      <w:proofErr w:type="spellEnd"/>
      <w:r w:rsidRPr="002F4641">
        <w:rPr>
          <w:rFonts w:cstheme="minorHAnsi"/>
          <w:sz w:val="24"/>
          <w:szCs w:val="24"/>
          <w:lang w:val="en-US"/>
        </w:rPr>
        <w:t xml:space="preserve"> R., Labella R., </w:t>
      </w:r>
      <w:proofErr w:type="spellStart"/>
      <w:r w:rsidRPr="002F4641">
        <w:rPr>
          <w:rFonts w:cstheme="minorHAnsi"/>
          <w:sz w:val="24"/>
          <w:szCs w:val="24"/>
          <w:lang w:val="en-US"/>
        </w:rPr>
        <w:t>Perniola</w:t>
      </w:r>
      <w:proofErr w:type="spellEnd"/>
      <w:r w:rsidRPr="002F4641">
        <w:rPr>
          <w:rFonts w:cstheme="minorHAnsi"/>
          <w:sz w:val="24"/>
          <w:szCs w:val="24"/>
          <w:lang w:val="en-US"/>
        </w:rPr>
        <w:t xml:space="preserve"> M., Amato M. 2019. Effects of deficit irrigation on chia (</w:t>
      </w:r>
      <w:r w:rsidRPr="002F4641">
        <w:rPr>
          <w:rFonts w:cstheme="minorHAnsi"/>
          <w:i/>
          <w:iCs/>
          <w:sz w:val="24"/>
          <w:szCs w:val="24"/>
          <w:lang w:val="en-US"/>
        </w:rPr>
        <w:t xml:space="preserve">Salvia </w:t>
      </w:r>
      <w:proofErr w:type="spellStart"/>
      <w:r w:rsidRPr="002F4641">
        <w:rPr>
          <w:rFonts w:cstheme="minorHAnsi"/>
          <w:i/>
          <w:iCs/>
          <w:sz w:val="24"/>
          <w:szCs w:val="24"/>
          <w:lang w:val="en-US"/>
        </w:rPr>
        <w:t>hispanica</w:t>
      </w:r>
      <w:proofErr w:type="spellEnd"/>
      <w:r w:rsidRPr="002F4641">
        <w:rPr>
          <w:rFonts w:cstheme="minorHAnsi"/>
          <w:sz w:val="24"/>
          <w:szCs w:val="24"/>
          <w:lang w:val="en-US"/>
        </w:rPr>
        <w:t xml:space="preserve"> L.) growth: comparison among early and late flowering genotypes. In: </w:t>
      </w:r>
      <w:r w:rsidR="00C752A3" w:rsidRPr="002F4641">
        <w:rPr>
          <w:rFonts w:cstheme="minorHAnsi"/>
          <w:sz w:val="24"/>
          <w:szCs w:val="24"/>
          <w:lang w:val="en-US"/>
        </w:rPr>
        <w:t>Proceedings of XLVIII Conference of Italian Society for Agronomy (</w:t>
      </w:r>
      <w:proofErr w:type="spellStart"/>
      <w:r w:rsidR="00C752A3" w:rsidRPr="002F4641">
        <w:rPr>
          <w:rFonts w:cstheme="minorHAnsi"/>
          <w:sz w:val="24"/>
          <w:szCs w:val="24"/>
          <w:lang w:val="en-US"/>
        </w:rPr>
        <w:t>Seddaiu</w:t>
      </w:r>
      <w:proofErr w:type="spellEnd"/>
      <w:r w:rsidR="00C752A3" w:rsidRPr="002F4641">
        <w:rPr>
          <w:rFonts w:cstheme="minorHAnsi"/>
          <w:sz w:val="24"/>
          <w:szCs w:val="24"/>
          <w:lang w:val="en-US"/>
        </w:rPr>
        <w:t xml:space="preserve"> G, </w:t>
      </w:r>
      <w:proofErr w:type="spellStart"/>
      <w:r w:rsidR="00C752A3" w:rsidRPr="002F4641">
        <w:rPr>
          <w:rFonts w:cstheme="minorHAnsi"/>
          <w:sz w:val="24"/>
          <w:szCs w:val="24"/>
          <w:lang w:val="en-US"/>
        </w:rPr>
        <w:t>Benincasa</w:t>
      </w:r>
      <w:proofErr w:type="spellEnd"/>
      <w:r w:rsidR="00C752A3" w:rsidRPr="002F4641">
        <w:rPr>
          <w:rFonts w:cstheme="minorHAnsi"/>
          <w:sz w:val="24"/>
          <w:szCs w:val="24"/>
          <w:lang w:val="en-US"/>
        </w:rPr>
        <w:t xml:space="preserve"> P. Eds.), Perugia, Italy, 18</w:t>
      </w:r>
      <w:r w:rsidR="00C752A3" w:rsidRPr="002F4641">
        <w:rPr>
          <w:rFonts w:cstheme="minorHAnsi"/>
          <w:sz w:val="24"/>
          <w:szCs w:val="24"/>
          <w:vertAlign w:val="superscript"/>
          <w:lang w:val="en-US"/>
        </w:rPr>
        <w:t>th</w:t>
      </w:r>
      <w:r w:rsidR="00C752A3" w:rsidRPr="002F4641">
        <w:rPr>
          <w:rFonts w:cstheme="minorHAnsi"/>
          <w:sz w:val="24"/>
          <w:szCs w:val="24"/>
          <w:lang w:val="en-US"/>
        </w:rPr>
        <w:t xml:space="preserve"> -20th September 2019, </w:t>
      </w:r>
      <w:r w:rsidR="00455E2F" w:rsidRPr="002F4641">
        <w:rPr>
          <w:rFonts w:cstheme="minorHAnsi"/>
          <w:sz w:val="24"/>
          <w:szCs w:val="24"/>
          <w:lang w:val="en-US"/>
        </w:rPr>
        <w:t>Pp 106-107</w:t>
      </w:r>
    </w:p>
    <w:p w14:paraId="086FCAAB" w14:textId="7717A20F" w:rsidR="00242985" w:rsidRPr="002F4641" w:rsidRDefault="00242985" w:rsidP="00F451C2">
      <w:pPr>
        <w:pStyle w:val="Paragrafoelenco"/>
        <w:numPr>
          <w:ilvl w:val="0"/>
          <w:numId w:val="27"/>
        </w:numPr>
        <w:spacing w:after="0" w:line="240" w:lineRule="auto"/>
        <w:jc w:val="both"/>
        <w:rPr>
          <w:rFonts w:cstheme="minorHAnsi"/>
          <w:bCs/>
          <w:sz w:val="24"/>
          <w:szCs w:val="24"/>
        </w:rPr>
      </w:pPr>
      <w:r w:rsidRPr="002F4641">
        <w:rPr>
          <w:rFonts w:cstheme="minorHAnsi"/>
          <w:sz w:val="24"/>
          <w:szCs w:val="24"/>
        </w:rPr>
        <w:t xml:space="preserve">Amato M., Priori S. Innovative </w:t>
      </w:r>
      <w:proofErr w:type="spellStart"/>
      <w:r w:rsidRPr="002F4641">
        <w:rPr>
          <w:rFonts w:cstheme="minorHAnsi"/>
          <w:sz w:val="24"/>
          <w:szCs w:val="24"/>
        </w:rPr>
        <w:t>technologies</w:t>
      </w:r>
      <w:proofErr w:type="spellEnd"/>
      <w:r w:rsidRPr="002F4641">
        <w:rPr>
          <w:rFonts w:cstheme="minorHAnsi"/>
          <w:sz w:val="24"/>
          <w:szCs w:val="24"/>
        </w:rPr>
        <w:t xml:space="preserve"> of </w:t>
      </w:r>
      <w:proofErr w:type="spellStart"/>
      <w:r w:rsidRPr="002F4641">
        <w:rPr>
          <w:rFonts w:cstheme="minorHAnsi"/>
          <w:sz w:val="24"/>
          <w:szCs w:val="24"/>
        </w:rPr>
        <w:t>soil</w:t>
      </w:r>
      <w:proofErr w:type="spellEnd"/>
      <w:r w:rsidRPr="002F4641">
        <w:rPr>
          <w:rFonts w:cstheme="minorHAnsi"/>
          <w:sz w:val="24"/>
          <w:szCs w:val="24"/>
        </w:rPr>
        <w:t xml:space="preserve"> mapping </w:t>
      </w:r>
      <w:proofErr w:type="spellStart"/>
      <w:r w:rsidRPr="002F4641">
        <w:rPr>
          <w:rFonts w:cstheme="minorHAnsi"/>
          <w:sz w:val="24"/>
          <w:szCs w:val="24"/>
        </w:rPr>
        <w:t>as</w:t>
      </w:r>
      <w:proofErr w:type="spellEnd"/>
      <w:r w:rsidRPr="002F4641">
        <w:rPr>
          <w:rFonts w:cstheme="minorHAnsi"/>
          <w:sz w:val="24"/>
          <w:szCs w:val="24"/>
        </w:rPr>
        <w:t xml:space="preserve"> a tool for </w:t>
      </w:r>
      <w:proofErr w:type="spellStart"/>
      <w:r w:rsidRPr="002F4641">
        <w:rPr>
          <w:rFonts w:cstheme="minorHAnsi"/>
          <w:sz w:val="24"/>
          <w:szCs w:val="24"/>
        </w:rPr>
        <w:t>precision</w:t>
      </w:r>
      <w:proofErr w:type="spellEnd"/>
      <w:r w:rsidRPr="002F4641">
        <w:rPr>
          <w:rFonts w:cstheme="minorHAnsi"/>
          <w:sz w:val="24"/>
          <w:szCs w:val="24"/>
        </w:rPr>
        <w:t xml:space="preserve"> </w:t>
      </w:r>
      <w:proofErr w:type="spellStart"/>
      <w:r w:rsidRPr="002F4641">
        <w:rPr>
          <w:rFonts w:cstheme="minorHAnsi"/>
          <w:sz w:val="24"/>
          <w:szCs w:val="24"/>
        </w:rPr>
        <w:t>agriculture</w:t>
      </w:r>
      <w:proofErr w:type="spellEnd"/>
      <w:r w:rsidRPr="002F4641">
        <w:rPr>
          <w:rFonts w:cstheme="minorHAnsi"/>
          <w:sz w:val="24"/>
          <w:szCs w:val="24"/>
        </w:rPr>
        <w:t>. XLIX Convegno SIA 16-18 settembre 2020. XLIX Convegno Nazionale Società Italiana di Agronomia. Consiglio per la ricerca in agricoltura e l’analisi dell’economia agraria Centro di ricerca Agricoltura e Ambiente, sede di Bari  In: Dalla Marta A., Ventrella D. (</w:t>
      </w:r>
      <w:proofErr w:type="spellStart"/>
      <w:r w:rsidRPr="002F4641">
        <w:rPr>
          <w:rFonts w:cstheme="minorHAnsi"/>
          <w:sz w:val="24"/>
          <w:szCs w:val="24"/>
        </w:rPr>
        <w:t>eds</w:t>
      </w:r>
      <w:proofErr w:type="spellEnd"/>
      <w:r w:rsidRPr="002F4641">
        <w:rPr>
          <w:rFonts w:cstheme="minorHAnsi"/>
          <w:sz w:val="24"/>
          <w:szCs w:val="24"/>
        </w:rPr>
        <w:t xml:space="preserve">) </w:t>
      </w:r>
      <w:proofErr w:type="spellStart"/>
      <w:r w:rsidRPr="002F4641">
        <w:rPr>
          <w:rFonts w:cstheme="minorHAnsi"/>
          <w:sz w:val="24"/>
          <w:szCs w:val="24"/>
        </w:rPr>
        <w:t>Proceedings</w:t>
      </w:r>
      <w:proofErr w:type="spellEnd"/>
      <w:r w:rsidRPr="002F4641">
        <w:rPr>
          <w:rFonts w:cstheme="minorHAnsi"/>
          <w:sz w:val="24"/>
          <w:szCs w:val="24"/>
        </w:rPr>
        <w:t xml:space="preserve"> of the 49th National Conference of the </w:t>
      </w:r>
      <w:proofErr w:type="spellStart"/>
      <w:r w:rsidRPr="002F4641">
        <w:rPr>
          <w:rFonts w:cstheme="minorHAnsi"/>
          <w:sz w:val="24"/>
          <w:szCs w:val="24"/>
        </w:rPr>
        <w:t>Italian</w:t>
      </w:r>
      <w:proofErr w:type="spellEnd"/>
      <w:r w:rsidRPr="002F4641">
        <w:rPr>
          <w:rFonts w:cstheme="minorHAnsi"/>
          <w:sz w:val="24"/>
          <w:szCs w:val="24"/>
        </w:rPr>
        <w:t xml:space="preserve"> Society for </w:t>
      </w:r>
      <w:proofErr w:type="spellStart"/>
      <w:r w:rsidRPr="002F4641">
        <w:rPr>
          <w:rFonts w:cstheme="minorHAnsi"/>
          <w:sz w:val="24"/>
          <w:szCs w:val="24"/>
        </w:rPr>
        <w:t>Agronomy</w:t>
      </w:r>
      <w:proofErr w:type="spellEnd"/>
      <w:r w:rsidRPr="002F4641">
        <w:rPr>
          <w:rFonts w:cstheme="minorHAnsi"/>
          <w:sz w:val="24"/>
          <w:szCs w:val="24"/>
        </w:rPr>
        <w:t xml:space="preserve"> “</w:t>
      </w:r>
      <w:proofErr w:type="spellStart"/>
      <w:r w:rsidRPr="002F4641">
        <w:rPr>
          <w:rFonts w:cstheme="minorHAnsi"/>
          <w:sz w:val="24"/>
          <w:szCs w:val="24"/>
        </w:rPr>
        <w:t>Sustainable</w:t>
      </w:r>
      <w:proofErr w:type="spellEnd"/>
      <w:r w:rsidRPr="002F4641">
        <w:rPr>
          <w:rFonts w:cstheme="minorHAnsi"/>
          <w:sz w:val="24"/>
          <w:szCs w:val="24"/>
        </w:rPr>
        <w:t xml:space="preserve"> management of </w:t>
      </w:r>
      <w:proofErr w:type="spellStart"/>
      <w:r w:rsidRPr="002F4641">
        <w:rPr>
          <w:rFonts w:cstheme="minorHAnsi"/>
          <w:sz w:val="24"/>
          <w:szCs w:val="24"/>
        </w:rPr>
        <w:t>cropping</w:t>
      </w:r>
      <w:proofErr w:type="spellEnd"/>
      <w:r w:rsidRPr="002F4641">
        <w:rPr>
          <w:rFonts w:cstheme="minorHAnsi"/>
          <w:sz w:val="24"/>
          <w:szCs w:val="24"/>
        </w:rPr>
        <w:t xml:space="preserve"> systems” Bari, </w:t>
      </w:r>
      <w:proofErr w:type="spellStart"/>
      <w:r w:rsidRPr="002F4641">
        <w:rPr>
          <w:rFonts w:cstheme="minorHAnsi"/>
          <w:sz w:val="24"/>
          <w:szCs w:val="24"/>
        </w:rPr>
        <w:t>Italy</w:t>
      </w:r>
      <w:proofErr w:type="spellEnd"/>
      <w:r w:rsidRPr="002F4641">
        <w:rPr>
          <w:rFonts w:cstheme="minorHAnsi"/>
          <w:sz w:val="24"/>
          <w:szCs w:val="24"/>
        </w:rPr>
        <w:t xml:space="preserve">, 16th-18th </w:t>
      </w:r>
      <w:proofErr w:type="spellStart"/>
      <w:r w:rsidRPr="002F4641">
        <w:rPr>
          <w:rFonts w:cstheme="minorHAnsi"/>
          <w:sz w:val="24"/>
          <w:szCs w:val="24"/>
        </w:rPr>
        <w:t>September</w:t>
      </w:r>
      <w:proofErr w:type="spellEnd"/>
      <w:r w:rsidRPr="002F4641">
        <w:rPr>
          <w:rFonts w:cstheme="minorHAnsi"/>
          <w:sz w:val="24"/>
          <w:szCs w:val="24"/>
        </w:rPr>
        <w:t xml:space="preserve"> 2020. SIA  pp 32-33 ISBN 978-88-908499-3-0</w:t>
      </w:r>
    </w:p>
    <w:p w14:paraId="60B1021F" w14:textId="0D068819" w:rsidR="004731AD" w:rsidRPr="002F4641" w:rsidRDefault="004731AD" w:rsidP="004731AD">
      <w:pPr>
        <w:pStyle w:val="Paragrafoelenco"/>
        <w:spacing w:after="0" w:line="240" w:lineRule="auto"/>
        <w:ind w:left="1494"/>
        <w:jc w:val="both"/>
        <w:rPr>
          <w:rFonts w:cstheme="minorHAnsi"/>
          <w:bCs/>
          <w:sz w:val="24"/>
          <w:szCs w:val="24"/>
        </w:rPr>
      </w:pPr>
      <w:r w:rsidRPr="002F4641">
        <w:rPr>
          <w:rFonts w:cstheme="minorHAnsi"/>
          <w:sz w:val="24"/>
          <w:szCs w:val="24"/>
        </w:rPr>
        <w:t>DA METTERE SU IRIS:</w:t>
      </w:r>
    </w:p>
    <w:p w14:paraId="7AA93793" w14:textId="2B438797" w:rsidR="00335A62" w:rsidRPr="002F4641" w:rsidRDefault="00335A62" w:rsidP="00F451C2">
      <w:pPr>
        <w:pStyle w:val="Paragrafoelenco"/>
        <w:numPr>
          <w:ilvl w:val="0"/>
          <w:numId w:val="27"/>
        </w:numPr>
        <w:spacing w:after="0" w:line="240" w:lineRule="auto"/>
        <w:jc w:val="both"/>
        <w:rPr>
          <w:rStyle w:val="layoutm-location-and-time-mobile"/>
          <w:rFonts w:cstheme="minorHAnsi"/>
          <w:bCs/>
          <w:sz w:val="24"/>
          <w:szCs w:val="24"/>
        </w:rPr>
      </w:pPr>
      <w:r w:rsidRPr="002F4641">
        <w:rPr>
          <w:rFonts w:cstheme="minorHAnsi"/>
          <w:bCs/>
          <w:sz w:val="24"/>
          <w:szCs w:val="24"/>
        </w:rPr>
        <w:t xml:space="preserve">Rosangela </w:t>
      </w:r>
      <w:proofErr w:type="spellStart"/>
      <w:r w:rsidRPr="002F4641">
        <w:rPr>
          <w:rFonts w:cstheme="minorHAnsi"/>
          <w:bCs/>
          <w:sz w:val="24"/>
          <w:szCs w:val="24"/>
        </w:rPr>
        <w:t>Addesso</w:t>
      </w:r>
      <w:proofErr w:type="spellEnd"/>
      <w:r w:rsidRPr="002F4641">
        <w:rPr>
          <w:rFonts w:cstheme="minorHAnsi"/>
          <w:bCs/>
          <w:sz w:val="24"/>
          <w:szCs w:val="24"/>
        </w:rPr>
        <w:t xml:space="preserve"> et al. The </w:t>
      </w:r>
      <w:proofErr w:type="spellStart"/>
      <w:r w:rsidRPr="002F4641">
        <w:rPr>
          <w:rFonts w:cstheme="minorHAnsi"/>
          <w:bCs/>
          <w:sz w:val="24"/>
          <w:szCs w:val="24"/>
        </w:rPr>
        <w:t>geosite</w:t>
      </w:r>
      <w:proofErr w:type="spellEnd"/>
      <w:r w:rsidRPr="002F4641">
        <w:rPr>
          <w:rFonts w:cstheme="minorHAnsi"/>
          <w:bCs/>
          <w:sz w:val="24"/>
          <w:szCs w:val="24"/>
        </w:rPr>
        <w:t xml:space="preserve"> of Pertosa-Auletta cave: an educational </w:t>
      </w:r>
      <w:proofErr w:type="spellStart"/>
      <w:r w:rsidRPr="002F4641">
        <w:rPr>
          <w:rFonts w:cstheme="minorHAnsi"/>
          <w:bCs/>
          <w:sz w:val="24"/>
          <w:szCs w:val="24"/>
        </w:rPr>
        <w:t>journey</w:t>
      </w:r>
      <w:proofErr w:type="spellEnd"/>
      <w:r w:rsidRPr="002F4641">
        <w:rPr>
          <w:rFonts w:cstheme="minorHAnsi"/>
          <w:bCs/>
          <w:sz w:val="24"/>
          <w:szCs w:val="24"/>
        </w:rPr>
        <w:t xml:space="preserve"> </w:t>
      </w:r>
      <w:proofErr w:type="spellStart"/>
      <w:r w:rsidRPr="002F4641">
        <w:rPr>
          <w:rFonts w:cstheme="minorHAnsi"/>
          <w:bCs/>
          <w:sz w:val="24"/>
          <w:szCs w:val="24"/>
        </w:rPr>
        <w:t>into</w:t>
      </w:r>
      <w:proofErr w:type="spellEnd"/>
      <w:r w:rsidRPr="002F4641">
        <w:rPr>
          <w:rFonts w:cstheme="minorHAnsi"/>
          <w:bCs/>
          <w:sz w:val="24"/>
          <w:szCs w:val="24"/>
        </w:rPr>
        <w:t xml:space="preserve"> the </w:t>
      </w:r>
      <w:proofErr w:type="spellStart"/>
      <w:r w:rsidRPr="002F4641">
        <w:rPr>
          <w:rFonts w:cstheme="minorHAnsi"/>
          <w:bCs/>
          <w:sz w:val="24"/>
          <w:szCs w:val="24"/>
        </w:rPr>
        <w:t>underworld</w:t>
      </w:r>
      <w:proofErr w:type="spellEnd"/>
      <w:r w:rsidRPr="002F4641">
        <w:rPr>
          <w:rFonts w:cstheme="minorHAnsi"/>
          <w:bCs/>
          <w:sz w:val="24"/>
          <w:szCs w:val="24"/>
        </w:rPr>
        <w:t xml:space="preserve"> - Session GM12.8 – </w:t>
      </w:r>
      <w:proofErr w:type="spellStart"/>
      <w:r w:rsidRPr="002F4641">
        <w:rPr>
          <w:rFonts w:cstheme="minorHAnsi"/>
          <w:bCs/>
          <w:sz w:val="24"/>
          <w:szCs w:val="24"/>
        </w:rPr>
        <w:t>Visages</w:t>
      </w:r>
      <w:proofErr w:type="spellEnd"/>
      <w:r w:rsidRPr="002F4641">
        <w:rPr>
          <w:rFonts w:cstheme="minorHAnsi"/>
          <w:bCs/>
          <w:sz w:val="24"/>
          <w:szCs w:val="24"/>
        </w:rPr>
        <w:t xml:space="preserve"> of </w:t>
      </w:r>
      <w:proofErr w:type="spellStart"/>
      <w:r w:rsidRPr="002F4641">
        <w:rPr>
          <w:rFonts w:cstheme="minorHAnsi"/>
          <w:bCs/>
          <w:sz w:val="24"/>
          <w:szCs w:val="24"/>
        </w:rPr>
        <w:t>Geoheritage</w:t>
      </w:r>
      <w:proofErr w:type="spellEnd"/>
      <w:r w:rsidRPr="002F4641">
        <w:rPr>
          <w:rFonts w:cstheme="minorHAnsi"/>
          <w:bCs/>
          <w:sz w:val="24"/>
          <w:szCs w:val="24"/>
        </w:rPr>
        <w:t xml:space="preserve"> - EGU21-9054 - </w:t>
      </w:r>
      <w:r w:rsidRPr="002F4641">
        <w:rPr>
          <w:rFonts w:cstheme="minorHAnsi"/>
          <w:sz w:val="24"/>
          <w:szCs w:val="24"/>
        </w:rPr>
        <w:t xml:space="preserve">EGU General Assembly 2021 </w:t>
      </w:r>
      <w:r w:rsidRPr="002F4641">
        <w:rPr>
          <w:rStyle w:val="layoutm-location-and-time-mobile"/>
          <w:rFonts w:cstheme="minorHAnsi"/>
          <w:sz w:val="24"/>
          <w:szCs w:val="24"/>
        </w:rPr>
        <w:t>19–30 April 2021</w:t>
      </w:r>
    </w:p>
    <w:p w14:paraId="2CD0C555" w14:textId="77777777" w:rsidR="00DB035C" w:rsidRPr="002F4641" w:rsidRDefault="00FB4505" w:rsidP="00F451C2">
      <w:pPr>
        <w:pStyle w:val="Paragrafoelenco"/>
        <w:numPr>
          <w:ilvl w:val="0"/>
          <w:numId w:val="27"/>
        </w:numPr>
        <w:spacing w:after="0" w:line="240" w:lineRule="auto"/>
        <w:jc w:val="both"/>
        <w:rPr>
          <w:rStyle w:val="layoutm-location-and-time-mobile"/>
          <w:rFonts w:cstheme="minorHAnsi"/>
          <w:bCs/>
          <w:sz w:val="24"/>
          <w:szCs w:val="24"/>
        </w:rPr>
      </w:pPr>
      <w:r w:rsidRPr="002F4641">
        <w:rPr>
          <w:rStyle w:val="layoutm-location-and-time-mobile"/>
          <w:rFonts w:cstheme="minorHAnsi"/>
          <w:sz w:val="24"/>
          <w:szCs w:val="24"/>
        </w:rPr>
        <w:t>Bochicchio R., Caporale A.G., Labella R., Adamo P., Amato M</w:t>
      </w:r>
      <w:r w:rsidR="00614FEA" w:rsidRPr="002F4641">
        <w:rPr>
          <w:rStyle w:val="layoutm-location-and-time-mobile"/>
          <w:rFonts w:cstheme="minorHAnsi"/>
          <w:sz w:val="24"/>
          <w:szCs w:val="24"/>
        </w:rPr>
        <w:t xml:space="preserve"> </w:t>
      </w:r>
      <w:r w:rsidRPr="002F4641">
        <w:rPr>
          <w:rStyle w:val="layoutm-location-and-time-mobile"/>
          <w:rFonts w:cstheme="minorHAnsi"/>
          <w:sz w:val="24"/>
          <w:szCs w:val="24"/>
        </w:rPr>
        <w:t xml:space="preserve"> 2021. </w:t>
      </w:r>
      <w:proofErr w:type="spellStart"/>
      <w:r w:rsidRPr="002F4641">
        <w:rPr>
          <w:rFonts w:cstheme="minorHAnsi"/>
        </w:rPr>
        <w:t>Stability</w:t>
      </w:r>
      <w:proofErr w:type="spellEnd"/>
      <w:r w:rsidRPr="002F4641">
        <w:rPr>
          <w:rFonts w:cstheme="minorHAnsi"/>
        </w:rPr>
        <w:t xml:space="preserve"> </w:t>
      </w:r>
      <w:proofErr w:type="spellStart"/>
      <w:r w:rsidRPr="002F4641">
        <w:rPr>
          <w:rFonts w:cstheme="minorHAnsi"/>
        </w:rPr>
        <w:t>Improvement</w:t>
      </w:r>
      <w:proofErr w:type="spellEnd"/>
      <w:r w:rsidRPr="002F4641">
        <w:rPr>
          <w:rFonts w:cstheme="minorHAnsi"/>
        </w:rPr>
        <w:t xml:space="preserve"> of Mars </w:t>
      </w:r>
      <w:proofErr w:type="spellStart"/>
      <w:r w:rsidRPr="002F4641">
        <w:rPr>
          <w:rFonts w:cstheme="minorHAnsi"/>
        </w:rPr>
        <w:t>Simulant</w:t>
      </w:r>
      <w:proofErr w:type="spellEnd"/>
      <w:r w:rsidRPr="002F4641">
        <w:rPr>
          <w:rFonts w:cstheme="minorHAnsi"/>
        </w:rPr>
        <w:t xml:space="preserve"> MMS-1 and Moon </w:t>
      </w:r>
      <w:proofErr w:type="spellStart"/>
      <w:r w:rsidRPr="002F4641">
        <w:rPr>
          <w:rFonts w:cstheme="minorHAnsi"/>
        </w:rPr>
        <w:t>Simulant</w:t>
      </w:r>
      <w:proofErr w:type="spellEnd"/>
      <w:r w:rsidRPr="002F4641">
        <w:rPr>
          <w:rFonts w:cstheme="minorHAnsi"/>
        </w:rPr>
        <w:t xml:space="preserve"> LHS-1 by a root </w:t>
      </w:r>
      <w:proofErr w:type="spellStart"/>
      <w:r w:rsidRPr="002F4641">
        <w:rPr>
          <w:rFonts w:cstheme="minorHAnsi"/>
        </w:rPr>
        <w:t>exudate</w:t>
      </w:r>
      <w:proofErr w:type="spellEnd"/>
      <w:r w:rsidRPr="002F4641">
        <w:rPr>
          <w:rFonts w:cstheme="minorHAnsi"/>
        </w:rPr>
        <w:t xml:space="preserve"> </w:t>
      </w:r>
      <w:proofErr w:type="spellStart"/>
      <w:r w:rsidRPr="002F4641">
        <w:rPr>
          <w:rFonts w:cstheme="minorHAnsi"/>
        </w:rPr>
        <w:t>analogue</w:t>
      </w:r>
      <w:proofErr w:type="spellEnd"/>
      <w:r w:rsidRPr="002F4641">
        <w:rPr>
          <w:rFonts w:cstheme="minorHAnsi"/>
        </w:rPr>
        <w:t xml:space="preserve"> </w:t>
      </w:r>
      <w:proofErr w:type="spellStart"/>
      <w:r w:rsidRPr="002F4641">
        <w:rPr>
          <w:rFonts w:cstheme="minorHAnsi"/>
        </w:rPr>
        <w:t>as</w:t>
      </w:r>
      <w:proofErr w:type="spellEnd"/>
      <w:r w:rsidRPr="002F4641">
        <w:rPr>
          <w:rFonts w:cstheme="minorHAnsi"/>
        </w:rPr>
        <w:t xml:space="preserve"> a model for an </w:t>
      </w:r>
      <w:proofErr w:type="spellStart"/>
      <w:r w:rsidRPr="002F4641">
        <w:rPr>
          <w:rFonts w:cstheme="minorHAnsi"/>
        </w:rPr>
        <w:t>agronomic</w:t>
      </w:r>
      <w:proofErr w:type="spellEnd"/>
      <w:r w:rsidRPr="002F4641">
        <w:rPr>
          <w:rFonts w:cstheme="minorHAnsi"/>
        </w:rPr>
        <w:t xml:space="preserve"> </w:t>
      </w:r>
      <w:proofErr w:type="spellStart"/>
      <w:r w:rsidRPr="002F4641">
        <w:rPr>
          <w:rFonts w:cstheme="minorHAnsi"/>
        </w:rPr>
        <w:t>approach</w:t>
      </w:r>
      <w:proofErr w:type="spellEnd"/>
      <w:r w:rsidRPr="002F4641">
        <w:rPr>
          <w:rFonts w:cstheme="minorHAnsi"/>
        </w:rPr>
        <w:t xml:space="preserve"> to </w:t>
      </w:r>
      <w:proofErr w:type="spellStart"/>
      <w:r w:rsidRPr="002F4641">
        <w:rPr>
          <w:rFonts w:cstheme="minorHAnsi"/>
        </w:rPr>
        <w:t>ecosystem</w:t>
      </w:r>
      <w:proofErr w:type="spellEnd"/>
      <w:r w:rsidRPr="002F4641">
        <w:rPr>
          <w:rFonts w:cstheme="minorHAnsi"/>
        </w:rPr>
        <w:t xml:space="preserve"> services in </w:t>
      </w:r>
      <w:proofErr w:type="spellStart"/>
      <w:r w:rsidRPr="002F4641">
        <w:rPr>
          <w:rFonts w:cstheme="minorHAnsi"/>
        </w:rPr>
        <w:t>space</w:t>
      </w:r>
      <w:proofErr w:type="spellEnd"/>
      <w:r w:rsidRPr="002F4641">
        <w:rPr>
          <w:rFonts w:cstheme="minorHAnsi"/>
        </w:rPr>
        <w:t xml:space="preserve"> </w:t>
      </w:r>
      <w:proofErr w:type="spellStart"/>
      <w:r w:rsidRPr="002F4641">
        <w:rPr>
          <w:rFonts w:cstheme="minorHAnsi"/>
        </w:rPr>
        <w:t>research</w:t>
      </w:r>
      <w:proofErr w:type="spellEnd"/>
      <w:r w:rsidRPr="002F4641">
        <w:rPr>
          <w:rFonts w:cstheme="minorHAnsi"/>
        </w:rPr>
        <w:t xml:space="preserve">. Comunicazione orale. </w:t>
      </w:r>
      <w:r w:rsidRPr="002F4641">
        <w:rPr>
          <w:rStyle w:val="layoutm-location-and-time-mobile"/>
          <w:rFonts w:cstheme="minorHAnsi"/>
          <w:sz w:val="24"/>
          <w:szCs w:val="24"/>
        </w:rPr>
        <w:t>Società Italiana di Agronomia 50° Convegno Nazionale. Evoluzione dei sistemi agronomici in risposta alle sfide globali. Dipartimento di Scienze agroalimentari, ambientali e animali (DI4A) - Università degli Studi di Udine Via delle Scienze, 206 - 33100 Udine 15 - 17 settembre 202</w:t>
      </w:r>
    </w:p>
    <w:p w14:paraId="58B58265" w14:textId="1396E83F" w:rsidR="00614FEA" w:rsidRPr="002F4641" w:rsidRDefault="00DB035C" w:rsidP="00DB035C">
      <w:pPr>
        <w:pStyle w:val="Paragrafoelenco"/>
        <w:numPr>
          <w:ilvl w:val="0"/>
          <w:numId w:val="27"/>
        </w:numPr>
        <w:spacing w:after="0" w:line="240" w:lineRule="auto"/>
        <w:jc w:val="both"/>
        <w:rPr>
          <w:rFonts w:cstheme="minorHAnsi"/>
          <w:bCs/>
          <w:sz w:val="24"/>
          <w:szCs w:val="24"/>
        </w:rPr>
      </w:pPr>
      <w:r w:rsidRPr="002F4641">
        <w:rPr>
          <w:rFonts w:cstheme="minorHAnsi"/>
          <w:lang w:val="en-US"/>
        </w:rPr>
        <w:t>Mantel, S., Toner, E</w:t>
      </w:r>
      <w:r w:rsidRPr="002F4641">
        <w:rPr>
          <w:rFonts w:cstheme="minorHAnsi"/>
          <w:vertAlign w:val="superscript"/>
          <w:lang w:val="en-US"/>
        </w:rPr>
        <w:t>1</w:t>
      </w:r>
      <w:r w:rsidRPr="002F4641">
        <w:rPr>
          <w:rFonts w:cstheme="minorHAnsi"/>
          <w:lang w:val="en-US"/>
        </w:rPr>
        <w:t>, Amato, M., Timofeeva, Y</w:t>
      </w:r>
      <w:r w:rsidRPr="002F4641">
        <w:rPr>
          <w:rStyle w:val="s2"/>
          <w:rFonts w:cstheme="minorHAnsi"/>
          <w:lang w:val="en-US"/>
        </w:rPr>
        <w:t xml:space="preserve">, </w:t>
      </w:r>
      <w:proofErr w:type="spellStart"/>
      <w:r w:rsidRPr="002F4641">
        <w:rPr>
          <w:rFonts w:cstheme="minorHAnsi"/>
          <w:lang w:val="en-US"/>
        </w:rPr>
        <w:t>Shalaby</w:t>
      </w:r>
      <w:proofErr w:type="spellEnd"/>
      <w:r w:rsidRPr="002F4641">
        <w:rPr>
          <w:rFonts w:cstheme="minorHAnsi"/>
          <w:lang w:val="en-US"/>
        </w:rPr>
        <w:t xml:space="preserve">, M., </w:t>
      </w:r>
      <w:proofErr w:type="spellStart"/>
      <w:r w:rsidRPr="002F4641">
        <w:rPr>
          <w:rFonts w:cstheme="minorHAnsi"/>
          <w:lang w:val="en-US"/>
        </w:rPr>
        <w:t>Ryma</w:t>
      </w:r>
      <w:proofErr w:type="spellEnd"/>
      <w:r w:rsidRPr="002F4641">
        <w:rPr>
          <w:rFonts w:cstheme="minorHAnsi"/>
          <w:lang w:val="en-US"/>
        </w:rPr>
        <w:t xml:space="preserve"> </w:t>
      </w:r>
      <w:proofErr w:type="spellStart"/>
      <w:r w:rsidRPr="002F4641">
        <w:rPr>
          <w:rFonts w:cstheme="minorHAnsi"/>
          <w:lang w:val="en-US"/>
        </w:rPr>
        <w:t>Affani</w:t>
      </w:r>
      <w:proofErr w:type="spellEnd"/>
      <w:r w:rsidRPr="002F4641">
        <w:rPr>
          <w:rFonts w:cstheme="minorHAnsi"/>
          <w:lang w:val="en-US"/>
        </w:rPr>
        <w:t xml:space="preserve">, </w:t>
      </w:r>
      <w:proofErr w:type="spellStart"/>
      <w:r w:rsidRPr="002F4641">
        <w:rPr>
          <w:rFonts w:cstheme="minorHAnsi"/>
          <w:lang w:val="en-US"/>
        </w:rPr>
        <w:t>Ceddia</w:t>
      </w:r>
      <w:proofErr w:type="spellEnd"/>
      <w:r w:rsidRPr="002F4641">
        <w:rPr>
          <w:rFonts w:cstheme="minorHAnsi"/>
          <w:lang w:val="en-US"/>
        </w:rPr>
        <w:t xml:space="preserve">, M.B., Pedron, F de A., Pinheiro, É.F.M. 2022. </w:t>
      </w:r>
      <w:r w:rsidR="00465FB7" w:rsidRPr="002F4641">
        <w:rPr>
          <w:rFonts w:cstheme="minorHAnsi"/>
          <w:lang w:val="en-US"/>
        </w:rPr>
        <w:t>A global network of soil museums to promote soil education and knowledge, poster number 789</w:t>
      </w:r>
      <w:r w:rsidR="00465FB7" w:rsidRPr="002F4641">
        <w:rPr>
          <w:rStyle w:val="s1"/>
          <w:rFonts w:cstheme="minorHAnsi"/>
          <w:lang w:val="en-US"/>
        </w:rPr>
        <w:t xml:space="preserve"> </w:t>
      </w:r>
      <w:r w:rsidRPr="002F4641">
        <w:rPr>
          <w:rFonts w:cstheme="minorHAnsi"/>
          <w:sz w:val="20"/>
          <w:szCs w:val="20"/>
          <w:shd w:val="clear" w:color="auto" w:fill="FFFFFF"/>
        </w:rPr>
        <w:t xml:space="preserve">World Congress of </w:t>
      </w:r>
      <w:proofErr w:type="spellStart"/>
      <w:r w:rsidRPr="002F4641">
        <w:rPr>
          <w:rFonts w:cstheme="minorHAnsi"/>
          <w:sz w:val="20"/>
          <w:szCs w:val="20"/>
          <w:shd w:val="clear" w:color="auto" w:fill="FFFFFF"/>
        </w:rPr>
        <w:t>Soil</w:t>
      </w:r>
      <w:proofErr w:type="spellEnd"/>
      <w:r w:rsidRPr="002F4641">
        <w:rPr>
          <w:rFonts w:cstheme="minorHAnsi"/>
          <w:sz w:val="20"/>
          <w:szCs w:val="20"/>
          <w:shd w:val="clear" w:color="auto" w:fill="FFFFFF"/>
        </w:rPr>
        <w:t xml:space="preserve"> Science Glasgow</w:t>
      </w:r>
      <w:r w:rsidR="00674795" w:rsidRPr="002F4641">
        <w:rPr>
          <w:rFonts w:cstheme="minorHAnsi"/>
        </w:rPr>
        <w:t xml:space="preserve"> </w:t>
      </w:r>
      <w:r w:rsidR="00674795" w:rsidRPr="002F4641">
        <w:rPr>
          <w:rFonts w:cstheme="minorHAnsi"/>
          <w:sz w:val="20"/>
          <w:szCs w:val="20"/>
          <w:shd w:val="clear" w:color="auto" w:fill="FFFFFF"/>
        </w:rPr>
        <w:t xml:space="preserve">Scotland (31 </w:t>
      </w:r>
      <w:proofErr w:type="spellStart"/>
      <w:r w:rsidR="00674795" w:rsidRPr="002F4641">
        <w:rPr>
          <w:rFonts w:cstheme="minorHAnsi"/>
          <w:sz w:val="20"/>
          <w:szCs w:val="20"/>
          <w:shd w:val="clear" w:color="auto" w:fill="FFFFFF"/>
        </w:rPr>
        <w:t>July</w:t>
      </w:r>
      <w:proofErr w:type="spellEnd"/>
      <w:r w:rsidR="00674795" w:rsidRPr="002F4641">
        <w:rPr>
          <w:rFonts w:cstheme="minorHAnsi"/>
          <w:sz w:val="20"/>
          <w:szCs w:val="20"/>
          <w:shd w:val="clear" w:color="auto" w:fill="FFFFFF"/>
        </w:rPr>
        <w:t xml:space="preserve">  - 4 </w:t>
      </w:r>
      <w:proofErr w:type="spellStart"/>
      <w:r w:rsidR="00674795" w:rsidRPr="002F4641">
        <w:rPr>
          <w:rFonts w:cstheme="minorHAnsi"/>
          <w:sz w:val="20"/>
          <w:szCs w:val="20"/>
          <w:shd w:val="clear" w:color="auto" w:fill="FFFFFF"/>
        </w:rPr>
        <w:t>Aug</w:t>
      </w:r>
      <w:proofErr w:type="spellEnd"/>
      <w:r w:rsidR="00674795" w:rsidRPr="002F4641">
        <w:rPr>
          <w:rFonts w:cstheme="minorHAnsi"/>
          <w:sz w:val="20"/>
          <w:szCs w:val="20"/>
          <w:shd w:val="clear" w:color="auto" w:fill="FFFFFF"/>
        </w:rPr>
        <w:t>)</w:t>
      </w:r>
    </w:p>
    <w:p w14:paraId="266A769D" w14:textId="77777777" w:rsidR="001F7AF2" w:rsidRPr="002F4641" w:rsidRDefault="001F7AF2" w:rsidP="001F7AF2">
      <w:pPr>
        <w:pStyle w:val="Paragrafoelenco"/>
        <w:numPr>
          <w:ilvl w:val="0"/>
          <w:numId w:val="27"/>
        </w:numPr>
        <w:spacing w:after="0" w:line="240" w:lineRule="auto"/>
        <w:jc w:val="both"/>
        <w:rPr>
          <w:rFonts w:cstheme="minorHAnsi"/>
          <w:bCs/>
          <w:sz w:val="24"/>
          <w:szCs w:val="24"/>
        </w:rPr>
      </w:pPr>
      <w:r w:rsidRPr="002F4641">
        <w:rPr>
          <w:rFonts w:cstheme="minorHAnsi"/>
          <w:lang w:val="en-US"/>
        </w:rPr>
        <w:t xml:space="preserve">Bevilacqua V., </w:t>
      </w:r>
      <w:proofErr w:type="spellStart"/>
      <w:r w:rsidRPr="002F4641">
        <w:rPr>
          <w:rFonts w:cstheme="minorHAnsi"/>
          <w:lang w:val="en-US"/>
        </w:rPr>
        <w:t>Vitti</w:t>
      </w:r>
      <w:proofErr w:type="spellEnd"/>
      <w:r w:rsidRPr="002F4641">
        <w:rPr>
          <w:rFonts w:cstheme="minorHAnsi"/>
          <w:lang w:val="en-US"/>
        </w:rPr>
        <w:t xml:space="preserve"> A., </w:t>
      </w:r>
      <w:proofErr w:type="spellStart"/>
      <w:r w:rsidRPr="002F4641">
        <w:rPr>
          <w:rFonts w:cstheme="minorHAnsi"/>
          <w:lang w:val="en-US"/>
        </w:rPr>
        <w:t>Logozzo</w:t>
      </w:r>
      <w:proofErr w:type="spellEnd"/>
      <w:r w:rsidRPr="002F4641">
        <w:rPr>
          <w:rFonts w:cstheme="minorHAnsi"/>
          <w:lang w:val="en-US"/>
        </w:rPr>
        <w:t xml:space="preserve"> G., </w:t>
      </w:r>
      <w:proofErr w:type="spellStart"/>
      <w:r w:rsidRPr="002F4641">
        <w:rPr>
          <w:rFonts w:cstheme="minorHAnsi"/>
          <w:lang w:val="en-US"/>
        </w:rPr>
        <w:t>Marzario</w:t>
      </w:r>
      <w:proofErr w:type="spellEnd"/>
      <w:r w:rsidRPr="002F4641">
        <w:rPr>
          <w:rFonts w:cstheme="minorHAnsi"/>
          <w:lang w:val="en-US"/>
        </w:rPr>
        <w:t xml:space="preserve"> S., Gioia T., La Salvia R., </w:t>
      </w:r>
      <w:proofErr w:type="spellStart"/>
      <w:r w:rsidRPr="002F4641">
        <w:rPr>
          <w:rFonts w:cstheme="minorHAnsi"/>
          <w:lang w:val="en-US"/>
        </w:rPr>
        <w:t>Bochicchio</w:t>
      </w:r>
      <w:proofErr w:type="spellEnd"/>
      <w:r w:rsidRPr="002F4641">
        <w:rPr>
          <w:rFonts w:cstheme="minorHAnsi"/>
          <w:lang w:val="en-US"/>
        </w:rPr>
        <w:t xml:space="preserve"> R., </w:t>
      </w:r>
      <w:proofErr w:type="spellStart"/>
      <w:r w:rsidRPr="002F4641">
        <w:rPr>
          <w:rFonts w:cstheme="minorHAnsi"/>
          <w:lang w:val="en-US"/>
        </w:rPr>
        <w:t>Sica</w:t>
      </w:r>
      <w:proofErr w:type="spellEnd"/>
      <w:r w:rsidRPr="002F4641">
        <w:rPr>
          <w:rFonts w:cstheme="minorHAnsi"/>
          <w:lang w:val="en-US"/>
        </w:rPr>
        <w:t xml:space="preserve"> R., Amato M., </w:t>
      </w:r>
      <w:proofErr w:type="spellStart"/>
      <w:r w:rsidRPr="002F4641">
        <w:rPr>
          <w:rFonts w:cstheme="minorHAnsi"/>
          <w:lang w:val="en-US"/>
        </w:rPr>
        <w:t>Nuzzaci</w:t>
      </w:r>
      <w:proofErr w:type="spellEnd"/>
      <w:r w:rsidRPr="002F4641">
        <w:rPr>
          <w:rFonts w:cstheme="minorHAnsi"/>
          <w:lang w:val="en-US"/>
        </w:rPr>
        <w:t xml:space="preserve"> M. 2021.  EVALUATION OF SEEDLING PRODUCTION AND PROTECTION FROM FUSARIUM CULMORUM OF DIFFERENT ITALIAN DURUM WHEAT VARIETIES AS RESPONSE TO SEED COATING WITH TRICHODERMA HARZIANUM T-22 Proceedings of the LXIV SIGA Annual Congress Online, 14/16 September, 2021 ISBN: 978-88-944843-2-8 Poster Communication Abstract – 7.39</w:t>
      </w:r>
    </w:p>
    <w:p w14:paraId="5D553163" w14:textId="77777777" w:rsidR="001F7AF2" w:rsidRPr="002F4641" w:rsidRDefault="001F7AF2" w:rsidP="001F7AF2">
      <w:pPr>
        <w:pStyle w:val="Paragrafoelenco"/>
        <w:numPr>
          <w:ilvl w:val="0"/>
          <w:numId w:val="27"/>
        </w:numPr>
        <w:spacing w:after="0" w:line="240" w:lineRule="auto"/>
        <w:jc w:val="both"/>
        <w:rPr>
          <w:rFonts w:cstheme="minorHAnsi"/>
          <w:bCs/>
          <w:sz w:val="24"/>
          <w:szCs w:val="24"/>
        </w:rPr>
      </w:pPr>
      <w:r w:rsidRPr="002F4641">
        <w:rPr>
          <w:rFonts w:cstheme="minorHAnsi"/>
          <w:bCs/>
          <w:sz w:val="24"/>
          <w:szCs w:val="24"/>
        </w:rPr>
        <w:t>Altieri G., Maffia A., Amato M., Pastore V., Celano G. 2022. Use of high-</w:t>
      </w:r>
      <w:proofErr w:type="spellStart"/>
      <w:r w:rsidRPr="002F4641">
        <w:rPr>
          <w:rFonts w:cstheme="minorHAnsi"/>
          <w:bCs/>
          <w:sz w:val="24"/>
          <w:szCs w:val="24"/>
        </w:rPr>
        <w:t>resolution</w:t>
      </w:r>
      <w:proofErr w:type="spellEnd"/>
      <w:r w:rsidRPr="002F4641">
        <w:rPr>
          <w:rFonts w:cstheme="minorHAnsi"/>
          <w:bCs/>
          <w:sz w:val="24"/>
          <w:szCs w:val="24"/>
        </w:rPr>
        <w:t xml:space="preserve"> </w:t>
      </w:r>
      <w:proofErr w:type="spellStart"/>
      <w:r w:rsidRPr="002F4641">
        <w:rPr>
          <w:rFonts w:cstheme="minorHAnsi"/>
          <w:bCs/>
          <w:sz w:val="24"/>
          <w:szCs w:val="24"/>
        </w:rPr>
        <w:t>multispectral</w:t>
      </w:r>
      <w:proofErr w:type="spellEnd"/>
      <w:r w:rsidRPr="002F4641">
        <w:rPr>
          <w:rFonts w:cstheme="minorHAnsi"/>
          <w:bCs/>
          <w:sz w:val="24"/>
          <w:szCs w:val="24"/>
        </w:rPr>
        <w:t xml:space="preserve"> </w:t>
      </w:r>
      <w:proofErr w:type="spellStart"/>
      <w:r w:rsidRPr="002F4641">
        <w:rPr>
          <w:rFonts w:cstheme="minorHAnsi"/>
          <w:bCs/>
          <w:sz w:val="24"/>
          <w:szCs w:val="24"/>
        </w:rPr>
        <w:t>UAVs</w:t>
      </w:r>
      <w:proofErr w:type="spellEnd"/>
      <w:r w:rsidRPr="002F4641">
        <w:rPr>
          <w:rFonts w:cstheme="minorHAnsi"/>
          <w:bCs/>
          <w:sz w:val="24"/>
          <w:szCs w:val="24"/>
        </w:rPr>
        <w:t xml:space="preserve"> to </w:t>
      </w:r>
      <w:proofErr w:type="spellStart"/>
      <w:r w:rsidRPr="002F4641">
        <w:rPr>
          <w:rFonts w:cstheme="minorHAnsi"/>
          <w:bCs/>
          <w:sz w:val="24"/>
          <w:szCs w:val="24"/>
        </w:rPr>
        <w:t>calculate</w:t>
      </w:r>
      <w:proofErr w:type="spellEnd"/>
      <w:r w:rsidRPr="002F4641">
        <w:rPr>
          <w:rFonts w:cstheme="minorHAnsi"/>
          <w:bCs/>
          <w:sz w:val="24"/>
          <w:szCs w:val="24"/>
        </w:rPr>
        <w:t xml:space="preserve"> </w:t>
      </w:r>
      <w:proofErr w:type="spellStart"/>
      <w:r w:rsidRPr="002F4641">
        <w:rPr>
          <w:rFonts w:cstheme="minorHAnsi"/>
          <w:bCs/>
          <w:sz w:val="24"/>
          <w:szCs w:val="24"/>
        </w:rPr>
        <w:t>projected</w:t>
      </w:r>
      <w:proofErr w:type="spellEnd"/>
      <w:r w:rsidRPr="002F4641">
        <w:rPr>
          <w:rFonts w:cstheme="minorHAnsi"/>
          <w:bCs/>
          <w:sz w:val="24"/>
          <w:szCs w:val="24"/>
        </w:rPr>
        <w:t xml:space="preserve"> ground area in </w:t>
      </w:r>
      <w:proofErr w:type="spellStart"/>
      <w:r w:rsidRPr="002F4641">
        <w:rPr>
          <w:rFonts w:cstheme="minorHAnsi"/>
          <w:bCs/>
          <w:i/>
          <w:iCs/>
          <w:sz w:val="24"/>
          <w:szCs w:val="24"/>
        </w:rPr>
        <w:t>Corylus</w:t>
      </w:r>
      <w:proofErr w:type="spellEnd"/>
      <w:r w:rsidRPr="002F4641">
        <w:rPr>
          <w:rFonts w:cstheme="minorHAnsi"/>
          <w:bCs/>
          <w:i/>
          <w:iCs/>
          <w:sz w:val="24"/>
          <w:szCs w:val="24"/>
        </w:rPr>
        <w:t xml:space="preserve"> avellana</w:t>
      </w:r>
      <w:r w:rsidRPr="002F4641">
        <w:rPr>
          <w:rFonts w:cstheme="minorHAnsi"/>
          <w:bCs/>
          <w:sz w:val="24"/>
          <w:szCs w:val="24"/>
        </w:rPr>
        <w:t xml:space="preserve"> L. </w:t>
      </w:r>
      <w:proofErr w:type="spellStart"/>
      <w:r w:rsidRPr="002F4641">
        <w:rPr>
          <w:rFonts w:cstheme="minorHAnsi"/>
          <w:bCs/>
          <w:sz w:val="24"/>
          <w:szCs w:val="24"/>
        </w:rPr>
        <w:t>tree</w:t>
      </w:r>
      <w:proofErr w:type="spellEnd"/>
      <w:r w:rsidRPr="002F4641">
        <w:rPr>
          <w:rFonts w:cstheme="minorHAnsi"/>
          <w:bCs/>
          <w:sz w:val="24"/>
          <w:szCs w:val="24"/>
        </w:rPr>
        <w:t xml:space="preserve"> </w:t>
      </w:r>
      <w:proofErr w:type="spellStart"/>
      <w:r w:rsidRPr="002F4641">
        <w:rPr>
          <w:rFonts w:cstheme="minorHAnsi"/>
          <w:bCs/>
          <w:sz w:val="24"/>
          <w:szCs w:val="24"/>
        </w:rPr>
        <w:t>ochards.Abstract</w:t>
      </w:r>
      <w:proofErr w:type="spellEnd"/>
      <w:r w:rsidRPr="002F4641">
        <w:rPr>
          <w:rFonts w:cstheme="minorHAnsi"/>
          <w:bCs/>
          <w:sz w:val="24"/>
          <w:szCs w:val="24"/>
        </w:rPr>
        <w:t xml:space="preserve"> n. 56 X International Congress on </w:t>
      </w:r>
      <w:proofErr w:type="spellStart"/>
      <w:r w:rsidRPr="002F4641">
        <w:rPr>
          <w:rFonts w:cstheme="minorHAnsi"/>
          <w:bCs/>
          <w:sz w:val="24"/>
          <w:szCs w:val="24"/>
        </w:rPr>
        <w:t>Hazelnut</w:t>
      </w:r>
      <w:proofErr w:type="spellEnd"/>
      <w:r w:rsidRPr="002F4641">
        <w:rPr>
          <w:rFonts w:cstheme="minorHAnsi"/>
          <w:bCs/>
          <w:sz w:val="24"/>
          <w:szCs w:val="24"/>
        </w:rPr>
        <w:t xml:space="preserve">. </w:t>
      </w:r>
      <w:proofErr w:type="spellStart"/>
      <w:r w:rsidRPr="002F4641">
        <w:rPr>
          <w:rFonts w:cstheme="minorHAnsi"/>
          <w:bCs/>
          <w:sz w:val="24"/>
          <w:szCs w:val="24"/>
        </w:rPr>
        <w:t>Corvallis</w:t>
      </w:r>
      <w:proofErr w:type="spellEnd"/>
      <w:r w:rsidRPr="002F4641">
        <w:rPr>
          <w:rFonts w:cstheme="minorHAnsi"/>
          <w:bCs/>
          <w:sz w:val="24"/>
          <w:szCs w:val="24"/>
        </w:rPr>
        <w:t xml:space="preserve">, Oregon, </w:t>
      </w:r>
      <w:proofErr w:type="spellStart"/>
      <w:r w:rsidRPr="002F4641">
        <w:rPr>
          <w:rFonts w:cstheme="minorHAnsi"/>
          <w:bCs/>
          <w:sz w:val="24"/>
          <w:szCs w:val="24"/>
        </w:rPr>
        <w:t>September</w:t>
      </w:r>
      <w:proofErr w:type="spellEnd"/>
      <w:r w:rsidRPr="002F4641">
        <w:rPr>
          <w:rFonts w:cstheme="minorHAnsi"/>
          <w:bCs/>
          <w:sz w:val="24"/>
          <w:szCs w:val="24"/>
        </w:rPr>
        <w:t xml:space="preserve"> 5-9, 2022.</w:t>
      </w:r>
    </w:p>
    <w:p w14:paraId="6C522536" w14:textId="77777777" w:rsidR="001F7AF2" w:rsidRPr="002F4641" w:rsidRDefault="001F7AF2" w:rsidP="001F7AF2">
      <w:pPr>
        <w:pStyle w:val="Paragrafoelenco"/>
        <w:spacing w:after="0" w:line="240" w:lineRule="auto"/>
        <w:ind w:left="1494"/>
        <w:jc w:val="both"/>
        <w:rPr>
          <w:rStyle w:val="layoutm-location-and-time-mobile"/>
          <w:rFonts w:cstheme="minorHAnsi"/>
          <w:bCs/>
          <w:sz w:val="24"/>
          <w:szCs w:val="24"/>
        </w:rPr>
      </w:pPr>
    </w:p>
    <w:p w14:paraId="421DC841" w14:textId="12F5076C" w:rsidR="00987242" w:rsidRPr="002F4641" w:rsidRDefault="00811716" w:rsidP="00DB035C">
      <w:pPr>
        <w:pStyle w:val="Paragrafoelenco"/>
        <w:spacing w:after="0" w:line="240" w:lineRule="auto"/>
        <w:ind w:left="1494"/>
        <w:jc w:val="both"/>
        <w:rPr>
          <w:rFonts w:cstheme="minorHAnsi"/>
          <w:b/>
          <w:sz w:val="24"/>
          <w:szCs w:val="24"/>
        </w:rPr>
      </w:pPr>
      <w:r w:rsidRPr="002F4641">
        <w:rPr>
          <w:rStyle w:val="layoutm-location-and-time-mobile"/>
          <w:rFonts w:cstheme="minorHAnsi"/>
          <w:sz w:val="24"/>
          <w:szCs w:val="24"/>
        </w:rPr>
        <w:t xml:space="preserve"> </w:t>
      </w:r>
    </w:p>
    <w:p w14:paraId="2FBFEF57" w14:textId="0BCFE8AC" w:rsidR="002611E4" w:rsidRPr="002F4641" w:rsidRDefault="002611E4" w:rsidP="002611E4">
      <w:pPr>
        <w:spacing w:after="0" w:line="240" w:lineRule="auto"/>
        <w:jc w:val="both"/>
        <w:rPr>
          <w:rFonts w:cstheme="minorHAnsi"/>
          <w:bCs/>
          <w:sz w:val="24"/>
          <w:szCs w:val="24"/>
        </w:rPr>
      </w:pPr>
      <w:r w:rsidRPr="002F4641">
        <w:rPr>
          <w:rFonts w:cstheme="minorHAnsi"/>
          <w:b/>
          <w:sz w:val="24"/>
          <w:szCs w:val="24"/>
        </w:rPr>
        <w:t>Alcune Relazioni invitate a convegni:</w:t>
      </w:r>
    </w:p>
    <w:p w14:paraId="5793970F" w14:textId="5F30C21C" w:rsidR="009C255F" w:rsidRPr="002F4641" w:rsidRDefault="001D5E22" w:rsidP="00F451C2">
      <w:pPr>
        <w:pStyle w:val="Paragrafoelenco"/>
        <w:numPr>
          <w:ilvl w:val="0"/>
          <w:numId w:val="27"/>
        </w:numPr>
        <w:jc w:val="both"/>
        <w:rPr>
          <w:rFonts w:cstheme="minorHAnsi"/>
          <w:sz w:val="24"/>
          <w:szCs w:val="24"/>
        </w:rPr>
      </w:pPr>
      <w:r w:rsidRPr="002F4641">
        <w:rPr>
          <w:rFonts w:cstheme="minorHAnsi"/>
          <w:sz w:val="24"/>
          <w:szCs w:val="24"/>
          <w:lang w:val="en-US"/>
        </w:rPr>
        <w:t>Ritchie J.T., Amato M. "Field evaluation of plant extractable soil wa</w:t>
      </w:r>
      <w:r w:rsidR="008219D0" w:rsidRPr="002F4641">
        <w:rPr>
          <w:rFonts w:cstheme="minorHAnsi"/>
          <w:sz w:val="24"/>
          <w:szCs w:val="24"/>
          <w:lang w:val="en-US"/>
        </w:rPr>
        <w:t xml:space="preserve">ter for irrigation scheduling" </w:t>
      </w:r>
      <w:r w:rsidRPr="002F4641">
        <w:rPr>
          <w:rFonts w:cstheme="minorHAnsi"/>
          <w:sz w:val="24"/>
          <w:szCs w:val="24"/>
          <w:lang w:val="en-US"/>
        </w:rPr>
        <w:t xml:space="preserve">I.S.H.S.  working group on water supply and irrigation. Symposium on SCHEDULING OF  IRRIGATION  FOR  VEGETABLE  CROPS UNDER  FIELD CONDITION. Maratea (PZ) </w:t>
      </w:r>
      <w:proofErr w:type="spellStart"/>
      <w:r w:rsidRPr="002F4641">
        <w:rPr>
          <w:rFonts w:cstheme="minorHAnsi"/>
          <w:sz w:val="24"/>
          <w:szCs w:val="24"/>
          <w:lang w:val="en-US"/>
        </w:rPr>
        <w:t>giugno</w:t>
      </w:r>
      <w:proofErr w:type="spellEnd"/>
      <w:r w:rsidRPr="002F4641">
        <w:rPr>
          <w:rFonts w:cstheme="minorHAnsi"/>
          <w:sz w:val="24"/>
          <w:szCs w:val="24"/>
          <w:lang w:val="en-US"/>
        </w:rPr>
        <w:t xml:space="preserve"> 1989. </w:t>
      </w:r>
    </w:p>
    <w:p w14:paraId="5416EF58" w14:textId="77777777" w:rsidR="009C255F" w:rsidRPr="002F4641" w:rsidRDefault="00C42043" w:rsidP="00F451C2">
      <w:pPr>
        <w:pStyle w:val="Paragrafoelenco"/>
        <w:numPr>
          <w:ilvl w:val="0"/>
          <w:numId w:val="27"/>
        </w:numPr>
        <w:spacing w:after="0" w:line="240" w:lineRule="auto"/>
        <w:jc w:val="both"/>
        <w:rPr>
          <w:rFonts w:cstheme="minorHAnsi"/>
          <w:bCs/>
          <w:sz w:val="24"/>
          <w:szCs w:val="24"/>
          <w:lang w:val="en-US"/>
        </w:rPr>
      </w:pPr>
      <w:r w:rsidRPr="002F4641">
        <w:rPr>
          <w:rFonts w:cstheme="minorHAnsi"/>
          <w:sz w:val="24"/>
          <w:szCs w:val="24"/>
          <w:lang w:val="en-US"/>
        </w:rPr>
        <w:lastRenderedPageBreak/>
        <w:t>M. Amato. 1990. "Characterization of soil and crop spatial variability for agronomical studies"</w:t>
      </w:r>
      <w:r w:rsidR="009C255F" w:rsidRPr="002F4641">
        <w:rPr>
          <w:rFonts w:cstheme="minorHAnsi"/>
          <w:sz w:val="24"/>
          <w:szCs w:val="24"/>
          <w:lang w:val="en-US"/>
        </w:rPr>
        <w:t xml:space="preserve"> </w:t>
      </w:r>
      <w:r w:rsidRPr="002F4641">
        <w:rPr>
          <w:rFonts w:cstheme="minorHAnsi"/>
          <w:sz w:val="24"/>
          <w:szCs w:val="24"/>
          <w:lang w:val="en-US"/>
        </w:rPr>
        <w:t>I.S.H.S. 23rd INTERNATIONAL SYMPOSIUM. Firenze, Agosto 1990.</w:t>
      </w:r>
    </w:p>
    <w:p w14:paraId="0EE8D518" w14:textId="77777777" w:rsidR="009C255F" w:rsidRPr="002F4641" w:rsidRDefault="00C42043" w:rsidP="00F451C2">
      <w:pPr>
        <w:pStyle w:val="Paragrafoelenco"/>
        <w:numPr>
          <w:ilvl w:val="0"/>
          <w:numId w:val="27"/>
        </w:numPr>
        <w:spacing w:after="0" w:line="240" w:lineRule="auto"/>
        <w:jc w:val="both"/>
        <w:rPr>
          <w:rFonts w:cstheme="minorHAnsi"/>
          <w:bCs/>
          <w:sz w:val="24"/>
          <w:szCs w:val="24"/>
          <w:lang w:val="en-US"/>
        </w:rPr>
      </w:pPr>
      <w:r w:rsidRPr="002F4641">
        <w:rPr>
          <w:rFonts w:cstheme="minorHAnsi"/>
          <w:sz w:val="24"/>
          <w:szCs w:val="24"/>
        </w:rPr>
        <w:t xml:space="preserve">M. Amato 1995. La radice delle piante: metodi di studio e modelli di </w:t>
      </w:r>
      <w:proofErr w:type="spellStart"/>
      <w:r w:rsidRPr="002F4641">
        <w:rPr>
          <w:rFonts w:cstheme="minorHAnsi"/>
          <w:sz w:val="24"/>
          <w:szCs w:val="24"/>
        </w:rPr>
        <w:t>rappresentazione.WORKSHOP</w:t>
      </w:r>
      <w:proofErr w:type="spellEnd"/>
      <w:r w:rsidRPr="002F4641">
        <w:rPr>
          <w:rFonts w:cstheme="minorHAnsi"/>
          <w:sz w:val="24"/>
          <w:szCs w:val="24"/>
        </w:rPr>
        <w:t xml:space="preserve"> COMETT- </w:t>
      </w:r>
      <w:proofErr w:type="spellStart"/>
      <w:r w:rsidRPr="002F4641">
        <w:rPr>
          <w:rFonts w:cstheme="minorHAnsi"/>
          <w:sz w:val="24"/>
          <w:szCs w:val="24"/>
        </w:rPr>
        <w:t>Societa'</w:t>
      </w:r>
      <w:proofErr w:type="spellEnd"/>
      <w:r w:rsidRPr="002F4641">
        <w:rPr>
          <w:rFonts w:cstheme="minorHAnsi"/>
          <w:sz w:val="24"/>
          <w:szCs w:val="24"/>
        </w:rPr>
        <w:t xml:space="preserve"> Botanica Italiana. Gruppo di Lavoro per l'Ecologia. "Interazioni fra suolo e vegetazione". </w:t>
      </w:r>
      <w:proofErr w:type="spellStart"/>
      <w:r w:rsidRPr="002F4641">
        <w:rPr>
          <w:rFonts w:cstheme="minorHAnsi"/>
          <w:sz w:val="24"/>
          <w:szCs w:val="24"/>
        </w:rPr>
        <w:t>Universita’</w:t>
      </w:r>
      <w:proofErr w:type="spellEnd"/>
      <w:r w:rsidRPr="002F4641">
        <w:rPr>
          <w:rFonts w:cstheme="minorHAnsi"/>
          <w:sz w:val="24"/>
          <w:szCs w:val="24"/>
        </w:rPr>
        <w:t xml:space="preserve"> </w:t>
      </w:r>
      <w:proofErr w:type="spellStart"/>
      <w:r w:rsidRPr="002F4641">
        <w:rPr>
          <w:rFonts w:cstheme="minorHAnsi"/>
          <w:sz w:val="24"/>
          <w:szCs w:val="24"/>
        </w:rPr>
        <w:t>dgli</w:t>
      </w:r>
      <w:proofErr w:type="spellEnd"/>
      <w:r w:rsidRPr="002F4641">
        <w:rPr>
          <w:rFonts w:cstheme="minorHAnsi"/>
          <w:sz w:val="24"/>
          <w:szCs w:val="24"/>
        </w:rPr>
        <w:t xml:space="preserve"> studi del Molise - Campobasso - Marzo 1995. </w:t>
      </w:r>
    </w:p>
    <w:p w14:paraId="1543B032" w14:textId="77777777" w:rsidR="009C255F" w:rsidRPr="002F4641" w:rsidRDefault="00C42043" w:rsidP="00F451C2">
      <w:pPr>
        <w:pStyle w:val="Paragrafoelenco"/>
        <w:numPr>
          <w:ilvl w:val="0"/>
          <w:numId w:val="27"/>
        </w:numPr>
        <w:spacing w:after="0" w:line="240" w:lineRule="auto"/>
        <w:jc w:val="both"/>
        <w:rPr>
          <w:rFonts w:cstheme="minorHAnsi"/>
          <w:bCs/>
          <w:sz w:val="24"/>
          <w:szCs w:val="24"/>
          <w:lang w:val="en-US"/>
        </w:rPr>
      </w:pPr>
      <w:r w:rsidRPr="002F4641">
        <w:rPr>
          <w:rFonts w:cstheme="minorHAnsi"/>
          <w:sz w:val="24"/>
          <w:szCs w:val="24"/>
        </w:rPr>
        <w:t xml:space="preserve">M. Amato. 2005. “La radice come mediatore della variabilità spaziale dell’ambiente ipogeo – acquisizione di acqua e consolidamento dei terreni in pendio”. Accademia dei Georgofili: giornata di studio su Le radici delle piante coltivate: acquisizioni scientifiche ed innovazioni tecniche.  16 giugno 2005. Firenze. </w:t>
      </w:r>
    </w:p>
    <w:p w14:paraId="60CB23A9" w14:textId="026472ED" w:rsidR="009C255F" w:rsidRPr="002F4641" w:rsidRDefault="00C42043" w:rsidP="00F451C2">
      <w:pPr>
        <w:pStyle w:val="Paragrafoelenco"/>
        <w:numPr>
          <w:ilvl w:val="0"/>
          <w:numId w:val="27"/>
        </w:numPr>
        <w:spacing w:after="0" w:line="240" w:lineRule="auto"/>
        <w:jc w:val="both"/>
        <w:rPr>
          <w:rFonts w:cstheme="minorHAnsi"/>
          <w:bCs/>
          <w:sz w:val="24"/>
          <w:szCs w:val="24"/>
        </w:rPr>
      </w:pPr>
      <w:r w:rsidRPr="002F4641">
        <w:rPr>
          <w:rFonts w:cstheme="minorHAnsi"/>
          <w:sz w:val="24"/>
          <w:szCs w:val="24"/>
        </w:rPr>
        <w:t xml:space="preserve">M. Amato. 2005. Conseguenze dell’urbanizzazione sulla stabilità dei suoli. </w:t>
      </w:r>
      <w:r w:rsidRPr="002F4641">
        <w:rPr>
          <w:rFonts w:cstheme="minorHAnsi"/>
          <w:bCs/>
          <w:sz w:val="24"/>
          <w:szCs w:val="24"/>
        </w:rPr>
        <w:t>SOCIETÀ ITALIANA DELLA SCIENZA DEL SUOLO - UNIVERSITÀ DEGLI STUDI DI TORINO - ARPA PIEMONTE SUOLO E QUALITÀ DELL’AMBIENTE URBANO -  TORINO 6-7 dicembre 2005</w:t>
      </w:r>
      <w:r w:rsidRPr="002F4641">
        <w:rPr>
          <w:rFonts w:cstheme="minorHAnsi"/>
          <w:sz w:val="24"/>
          <w:szCs w:val="24"/>
        </w:rPr>
        <w:t xml:space="preserve"> </w:t>
      </w:r>
    </w:p>
    <w:p w14:paraId="6299AD56" w14:textId="723A187D" w:rsidR="00614FEA" w:rsidRPr="002F4641" w:rsidRDefault="00614FEA" w:rsidP="00F451C2">
      <w:pPr>
        <w:pStyle w:val="Paragrafoelenco"/>
        <w:numPr>
          <w:ilvl w:val="0"/>
          <w:numId w:val="27"/>
        </w:numPr>
        <w:spacing w:after="0" w:line="240" w:lineRule="auto"/>
        <w:jc w:val="both"/>
        <w:rPr>
          <w:rFonts w:cstheme="minorHAnsi"/>
          <w:bCs/>
          <w:sz w:val="24"/>
          <w:szCs w:val="24"/>
        </w:rPr>
      </w:pPr>
      <w:r w:rsidRPr="002F4641">
        <w:rPr>
          <w:rFonts w:cstheme="minorHAnsi"/>
          <w:sz w:val="24"/>
          <w:szCs w:val="24"/>
        </w:rPr>
        <w:t>M. Amato 200</w:t>
      </w:r>
      <w:r w:rsidR="00AD1ED7" w:rsidRPr="002F4641">
        <w:rPr>
          <w:rFonts w:cstheme="minorHAnsi"/>
          <w:sz w:val="24"/>
          <w:szCs w:val="24"/>
        </w:rPr>
        <w:t>5</w:t>
      </w:r>
      <w:r w:rsidRPr="002F4641">
        <w:rPr>
          <w:rFonts w:cstheme="minorHAnsi"/>
          <w:sz w:val="24"/>
          <w:szCs w:val="24"/>
        </w:rPr>
        <w:t xml:space="preserve">. </w:t>
      </w:r>
      <w:r w:rsidR="0023035F" w:rsidRPr="002F4641">
        <w:rPr>
          <w:rFonts w:cstheme="minorHAnsi"/>
          <w:sz w:val="24"/>
          <w:szCs w:val="24"/>
        </w:rPr>
        <w:t xml:space="preserve">LA RADICE COME MEDIATORE DELLA VARIABILITÀ SPAZIALE DELL’AMBIENTE IPOGEO- IL CONSOLIDAMENTO DEI TERRENI IN PENDIO </w:t>
      </w:r>
      <w:r w:rsidR="00AD1ED7" w:rsidRPr="002F4641">
        <w:rPr>
          <w:rFonts w:cstheme="minorHAnsi"/>
          <w:sz w:val="24"/>
          <w:szCs w:val="24"/>
        </w:rPr>
        <w:t>In: Giornata di studio su Le radici delle piante coltivate: acquisizioni scientifiche ed innovazioni tecniche Accademia dei Georgofili 16 giugno 2005 Firenze Logge Uffizi Cort</w:t>
      </w:r>
    </w:p>
    <w:p w14:paraId="6C23FEC1" w14:textId="77777777" w:rsidR="009C255F" w:rsidRPr="002F4641" w:rsidRDefault="00C42043" w:rsidP="00F451C2">
      <w:pPr>
        <w:pStyle w:val="Paragrafoelenco"/>
        <w:numPr>
          <w:ilvl w:val="0"/>
          <w:numId w:val="27"/>
        </w:numPr>
        <w:spacing w:after="0" w:line="240" w:lineRule="auto"/>
        <w:jc w:val="both"/>
        <w:rPr>
          <w:rFonts w:cstheme="minorHAnsi"/>
          <w:bCs/>
          <w:sz w:val="24"/>
          <w:szCs w:val="24"/>
        </w:rPr>
      </w:pPr>
      <w:r w:rsidRPr="002F4641">
        <w:rPr>
          <w:rFonts w:cstheme="minorHAnsi"/>
          <w:sz w:val="24"/>
          <w:szCs w:val="24"/>
        </w:rPr>
        <w:t xml:space="preserve">Relazione invitata all’incontro GRUSI – 10 gennaio 2006: M. Amato: Il contributo della vegetazione alla stabilità dei terreni in pendio: aspetti idrologici e meccanici. CNR </w:t>
      </w:r>
      <w:r w:rsidR="009C255F" w:rsidRPr="002F4641">
        <w:rPr>
          <w:rFonts w:cstheme="minorHAnsi"/>
          <w:sz w:val="24"/>
          <w:szCs w:val="24"/>
        </w:rPr>
        <w:t>–</w:t>
      </w:r>
      <w:r w:rsidRPr="002F4641">
        <w:rPr>
          <w:rFonts w:cstheme="minorHAnsi"/>
          <w:sz w:val="24"/>
          <w:szCs w:val="24"/>
        </w:rPr>
        <w:t xml:space="preserve"> Roma</w:t>
      </w:r>
    </w:p>
    <w:p w14:paraId="3BF135B0" w14:textId="77777777" w:rsidR="009C255F" w:rsidRPr="002F4641" w:rsidRDefault="009C255F" w:rsidP="00F451C2">
      <w:pPr>
        <w:pStyle w:val="Paragrafoelenco"/>
        <w:numPr>
          <w:ilvl w:val="0"/>
          <w:numId w:val="27"/>
        </w:numPr>
        <w:spacing w:after="0" w:line="240" w:lineRule="auto"/>
        <w:jc w:val="both"/>
        <w:rPr>
          <w:rFonts w:cstheme="minorHAnsi"/>
          <w:bCs/>
          <w:sz w:val="24"/>
          <w:szCs w:val="24"/>
        </w:rPr>
      </w:pPr>
      <w:r w:rsidRPr="002F4641">
        <w:rPr>
          <w:rFonts w:cstheme="minorHAnsi"/>
          <w:sz w:val="24"/>
          <w:szCs w:val="24"/>
        </w:rPr>
        <w:t>N.</w:t>
      </w:r>
      <w:r w:rsidR="005F1EB5" w:rsidRPr="002F4641">
        <w:rPr>
          <w:rFonts w:cstheme="minorHAnsi"/>
          <w:sz w:val="24"/>
          <w:szCs w:val="24"/>
        </w:rPr>
        <w:t xml:space="preserve">. </w:t>
      </w:r>
      <w:proofErr w:type="spellStart"/>
      <w:r w:rsidR="005F1EB5" w:rsidRPr="002F4641">
        <w:rPr>
          <w:rFonts w:cstheme="minorHAnsi"/>
          <w:sz w:val="24"/>
          <w:szCs w:val="24"/>
        </w:rPr>
        <w:t>Carnimeo</w:t>
      </w:r>
      <w:proofErr w:type="spellEnd"/>
      <w:r w:rsidR="005F1EB5" w:rsidRPr="002F4641">
        <w:rPr>
          <w:rFonts w:cstheme="minorHAnsi"/>
          <w:sz w:val="24"/>
          <w:szCs w:val="24"/>
        </w:rPr>
        <w:t xml:space="preserve">, </w:t>
      </w:r>
      <w:proofErr w:type="spellStart"/>
      <w:r w:rsidR="005F1EB5" w:rsidRPr="002F4641">
        <w:rPr>
          <w:rFonts w:cstheme="minorHAnsi"/>
          <w:sz w:val="24"/>
          <w:szCs w:val="24"/>
        </w:rPr>
        <w:t>A.Pasini</w:t>
      </w:r>
      <w:proofErr w:type="spellEnd"/>
      <w:r w:rsidR="005F1EB5" w:rsidRPr="002F4641">
        <w:rPr>
          <w:rFonts w:cstheme="minorHAnsi"/>
          <w:sz w:val="24"/>
          <w:szCs w:val="24"/>
        </w:rPr>
        <w:t xml:space="preserve">, M. Amato 2014. Com'è profondo il mare sotto questo sole. Sostenibilità e cambiamento climatico dal mare al cielo, passando per la terra. Future Forum  </w:t>
      </w:r>
      <w:r w:rsidR="005F1EB5" w:rsidRPr="002F4641">
        <w:rPr>
          <w:rStyle w:val="Enfasigrassetto"/>
          <w:rFonts w:cstheme="minorHAnsi"/>
          <w:b w:val="0"/>
          <w:sz w:val="24"/>
          <w:szCs w:val="24"/>
        </w:rPr>
        <w:t>Salute, cibo e nu</w:t>
      </w:r>
      <w:r w:rsidRPr="002F4641">
        <w:rPr>
          <w:rStyle w:val="Enfasigrassetto"/>
          <w:rFonts w:cstheme="minorHAnsi"/>
          <w:b w:val="0"/>
          <w:sz w:val="24"/>
          <w:szCs w:val="24"/>
        </w:rPr>
        <w:t>t</w:t>
      </w:r>
      <w:r w:rsidR="005F1EB5" w:rsidRPr="002F4641">
        <w:rPr>
          <w:rStyle w:val="Enfasigrassetto"/>
          <w:rFonts w:cstheme="minorHAnsi"/>
          <w:b w:val="0"/>
          <w:sz w:val="24"/>
          <w:szCs w:val="24"/>
        </w:rPr>
        <w:t>rizione, scienza</w:t>
      </w:r>
      <w:r w:rsidR="005F1EB5" w:rsidRPr="002F4641">
        <w:rPr>
          <w:rFonts w:cstheme="minorHAnsi"/>
          <w:sz w:val="24"/>
          <w:szCs w:val="24"/>
        </w:rPr>
        <w:t xml:space="preserve"> . Napoli Teatro San Carlo (25 ottobre 2014)</w:t>
      </w:r>
    </w:p>
    <w:p w14:paraId="2FA57947" w14:textId="77777777" w:rsidR="009C255F" w:rsidRPr="002F4641" w:rsidRDefault="00E94C61" w:rsidP="00F451C2">
      <w:pPr>
        <w:pStyle w:val="Paragrafoelenco"/>
        <w:numPr>
          <w:ilvl w:val="0"/>
          <w:numId w:val="27"/>
        </w:numPr>
        <w:spacing w:after="0" w:line="240" w:lineRule="auto"/>
        <w:jc w:val="both"/>
        <w:rPr>
          <w:rFonts w:cstheme="minorHAnsi"/>
          <w:bCs/>
          <w:sz w:val="24"/>
          <w:szCs w:val="24"/>
        </w:rPr>
      </w:pPr>
      <w:r w:rsidRPr="002F4641">
        <w:rPr>
          <w:rFonts w:cstheme="minorHAnsi"/>
          <w:sz w:val="24"/>
          <w:szCs w:val="24"/>
        </w:rPr>
        <w:t>M. Amato. 2015. Gestione del suolo e sostenibilità: percorsi e punti di vista della ricerca</w:t>
      </w:r>
      <w:r w:rsidR="00A206EB" w:rsidRPr="002F4641">
        <w:rPr>
          <w:rFonts w:cstheme="minorHAnsi"/>
          <w:sz w:val="24"/>
          <w:szCs w:val="24"/>
        </w:rPr>
        <w:t xml:space="preserve">. </w:t>
      </w:r>
      <w:r w:rsidR="00E53E0E" w:rsidRPr="002F4641">
        <w:rPr>
          <w:rFonts w:cstheme="minorHAnsi"/>
          <w:sz w:val="24"/>
          <w:szCs w:val="24"/>
        </w:rPr>
        <w:t>In: Il suolo frontiera di sostenibilità. Le Università per EXPO. 16 settembre 2015 Milano</w:t>
      </w:r>
      <w:r w:rsidRPr="002F4641">
        <w:rPr>
          <w:rFonts w:cstheme="minorHAnsi"/>
          <w:sz w:val="24"/>
          <w:szCs w:val="24"/>
        </w:rPr>
        <w:t xml:space="preserve"> Palazzo Isimbardi</w:t>
      </w:r>
      <w:r w:rsidR="00E53E0E" w:rsidRPr="002F4641">
        <w:rPr>
          <w:rFonts w:cstheme="minorHAnsi"/>
          <w:sz w:val="24"/>
          <w:szCs w:val="24"/>
        </w:rPr>
        <w:t>.</w:t>
      </w:r>
    </w:p>
    <w:p w14:paraId="7A2A788C" w14:textId="77777777" w:rsidR="009C255F" w:rsidRPr="002F4641" w:rsidRDefault="00C42043" w:rsidP="00F451C2">
      <w:pPr>
        <w:pStyle w:val="Paragrafoelenco"/>
        <w:numPr>
          <w:ilvl w:val="0"/>
          <w:numId w:val="27"/>
        </w:numPr>
        <w:spacing w:after="0" w:line="240" w:lineRule="auto"/>
        <w:jc w:val="both"/>
        <w:rPr>
          <w:rFonts w:cstheme="minorHAnsi"/>
          <w:bCs/>
          <w:sz w:val="24"/>
          <w:szCs w:val="24"/>
        </w:rPr>
      </w:pPr>
      <w:r w:rsidRPr="002F4641">
        <w:rPr>
          <w:rFonts w:cstheme="minorHAnsi"/>
          <w:sz w:val="24"/>
          <w:szCs w:val="24"/>
        </w:rPr>
        <w:t>M.</w:t>
      </w:r>
      <w:r w:rsidR="000D4486" w:rsidRPr="002F4641">
        <w:rPr>
          <w:rFonts w:cstheme="minorHAnsi"/>
          <w:sz w:val="24"/>
          <w:szCs w:val="24"/>
        </w:rPr>
        <w:t xml:space="preserve"> Amato 2015. Gestione e qualità del suolo. Il contributo della ricerca agronomica. </w:t>
      </w:r>
      <w:proofErr w:type="spellStart"/>
      <w:r w:rsidR="000D4486" w:rsidRPr="002F4641">
        <w:rPr>
          <w:rFonts w:cstheme="minorHAnsi"/>
          <w:sz w:val="24"/>
          <w:szCs w:val="24"/>
        </w:rPr>
        <w:t>Soil</w:t>
      </w:r>
      <w:proofErr w:type="spellEnd"/>
      <w:r w:rsidR="000D4486" w:rsidRPr="002F4641">
        <w:rPr>
          <w:rFonts w:cstheme="minorHAnsi"/>
          <w:sz w:val="24"/>
          <w:szCs w:val="24"/>
        </w:rPr>
        <w:t xml:space="preserve"> day. Roma 5 dicembre 2015.</w:t>
      </w:r>
    </w:p>
    <w:p w14:paraId="4A5F984E" w14:textId="77777777" w:rsidR="009C255F" w:rsidRPr="002F4641" w:rsidRDefault="00560B75" w:rsidP="00F451C2">
      <w:pPr>
        <w:pStyle w:val="Paragrafoelenco"/>
        <w:numPr>
          <w:ilvl w:val="0"/>
          <w:numId w:val="27"/>
        </w:numPr>
        <w:spacing w:after="0" w:line="240" w:lineRule="auto"/>
        <w:jc w:val="both"/>
        <w:rPr>
          <w:rFonts w:cstheme="minorHAnsi"/>
          <w:bCs/>
          <w:sz w:val="24"/>
          <w:szCs w:val="24"/>
        </w:rPr>
      </w:pPr>
      <w:r w:rsidRPr="002F4641">
        <w:rPr>
          <w:rFonts w:cstheme="minorHAnsi"/>
          <w:sz w:val="24"/>
          <w:szCs w:val="24"/>
        </w:rPr>
        <w:t>M. Amato.</w:t>
      </w:r>
      <w:r w:rsidR="00957B45" w:rsidRPr="002F4641">
        <w:rPr>
          <w:rFonts w:cstheme="minorHAnsi"/>
          <w:sz w:val="24"/>
          <w:szCs w:val="24"/>
        </w:rPr>
        <w:t xml:space="preserve"> 2016.</w:t>
      </w:r>
      <w:r w:rsidRPr="002F4641">
        <w:rPr>
          <w:rFonts w:cstheme="minorHAnsi"/>
          <w:sz w:val="24"/>
          <w:szCs w:val="24"/>
        </w:rPr>
        <w:t xml:space="preserve"> </w:t>
      </w:r>
      <w:proofErr w:type="spellStart"/>
      <w:r w:rsidRPr="002F4641">
        <w:rPr>
          <w:rFonts w:cstheme="minorHAnsi"/>
          <w:sz w:val="24"/>
          <w:szCs w:val="24"/>
        </w:rPr>
        <w:t>MIdA</w:t>
      </w:r>
      <w:proofErr w:type="spellEnd"/>
      <w:r w:rsidRPr="002F4641">
        <w:rPr>
          <w:rFonts w:cstheme="minorHAnsi"/>
          <w:sz w:val="24"/>
          <w:szCs w:val="24"/>
        </w:rPr>
        <w:t>: un’esperienza consolidata di gestione multi-tematica . IL “BUILDING BLOCK” DEL MEDIO BUSSENTO: Verso una Strategia Trans-disciplinare di Gestione?</w:t>
      </w:r>
      <w:r w:rsidR="005D1BAE" w:rsidRPr="002F4641">
        <w:rPr>
          <w:rFonts w:cstheme="minorHAnsi"/>
          <w:sz w:val="24"/>
          <w:szCs w:val="24"/>
        </w:rPr>
        <w:t xml:space="preserve"> </w:t>
      </w:r>
      <w:proofErr w:type="spellStart"/>
      <w:r w:rsidR="00957B45" w:rsidRPr="002F4641">
        <w:rPr>
          <w:rFonts w:cstheme="minorHAnsi"/>
          <w:sz w:val="24"/>
          <w:szCs w:val="24"/>
        </w:rPr>
        <w:t>Geopark</w:t>
      </w:r>
      <w:proofErr w:type="spellEnd"/>
      <w:r w:rsidR="00957B45" w:rsidRPr="002F4641">
        <w:rPr>
          <w:rFonts w:cstheme="minorHAnsi"/>
          <w:sz w:val="24"/>
          <w:szCs w:val="24"/>
        </w:rPr>
        <w:t xml:space="preserve"> day </w:t>
      </w:r>
      <w:r w:rsidR="005D1BAE" w:rsidRPr="002F4641">
        <w:rPr>
          <w:rFonts w:cstheme="minorHAnsi"/>
          <w:sz w:val="24"/>
          <w:szCs w:val="24"/>
        </w:rPr>
        <w:t xml:space="preserve">28 maggio 2016: Morigerati. </w:t>
      </w:r>
    </w:p>
    <w:p w14:paraId="66FBEBE8" w14:textId="4FB5C1E5" w:rsidR="008E6F1E" w:rsidRPr="002F4641" w:rsidRDefault="00560B75" w:rsidP="00F451C2">
      <w:pPr>
        <w:pStyle w:val="Paragrafoelenco"/>
        <w:numPr>
          <w:ilvl w:val="0"/>
          <w:numId w:val="27"/>
        </w:numPr>
        <w:spacing w:after="0" w:line="240" w:lineRule="auto"/>
        <w:jc w:val="both"/>
        <w:rPr>
          <w:rFonts w:cstheme="minorHAnsi"/>
          <w:bCs/>
          <w:sz w:val="24"/>
          <w:szCs w:val="24"/>
        </w:rPr>
      </w:pPr>
      <w:r w:rsidRPr="002F4641">
        <w:rPr>
          <w:rFonts w:cstheme="minorHAnsi"/>
          <w:sz w:val="24"/>
          <w:szCs w:val="24"/>
        </w:rPr>
        <w:t xml:space="preserve">M. Amato. </w:t>
      </w:r>
      <w:r w:rsidR="00957B45" w:rsidRPr="002F4641">
        <w:rPr>
          <w:rFonts w:cstheme="minorHAnsi"/>
          <w:sz w:val="24"/>
          <w:szCs w:val="24"/>
        </w:rPr>
        <w:t xml:space="preserve">2016. </w:t>
      </w:r>
      <w:r w:rsidRPr="002F4641">
        <w:rPr>
          <w:rFonts w:cstheme="minorHAnsi"/>
          <w:sz w:val="24"/>
          <w:szCs w:val="24"/>
        </w:rPr>
        <w:t xml:space="preserve">Le esperienze di gestione integrata delle risorse ambientali al </w:t>
      </w:r>
      <w:proofErr w:type="spellStart"/>
      <w:r w:rsidRPr="002F4641">
        <w:rPr>
          <w:rFonts w:cstheme="minorHAnsi"/>
          <w:sz w:val="24"/>
          <w:szCs w:val="24"/>
        </w:rPr>
        <w:t>MIdA</w:t>
      </w:r>
      <w:proofErr w:type="spellEnd"/>
      <w:r w:rsidRPr="002F4641">
        <w:rPr>
          <w:rFonts w:cstheme="minorHAnsi"/>
          <w:sz w:val="24"/>
          <w:szCs w:val="24"/>
        </w:rPr>
        <w:t xml:space="preserve">: ricerca, didattica, fruizione. Il Sistema Carsico del </w:t>
      </w:r>
      <w:proofErr w:type="spellStart"/>
      <w:r w:rsidRPr="002F4641">
        <w:rPr>
          <w:rFonts w:cstheme="minorHAnsi"/>
          <w:sz w:val="24"/>
          <w:szCs w:val="24"/>
        </w:rPr>
        <w:t>Bussento</w:t>
      </w:r>
      <w:proofErr w:type="spellEnd"/>
      <w:r w:rsidRPr="002F4641">
        <w:rPr>
          <w:rFonts w:cstheme="minorHAnsi"/>
          <w:sz w:val="24"/>
          <w:szCs w:val="24"/>
        </w:rPr>
        <w:t xml:space="preserve"> Medio Verso il Bacino Sperimentale UNESCO sul Carsismo Mediterraneo</w:t>
      </w:r>
      <w:r w:rsidR="005D1BAE" w:rsidRPr="002F4641">
        <w:rPr>
          <w:rFonts w:cstheme="minorHAnsi"/>
          <w:sz w:val="24"/>
          <w:szCs w:val="24"/>
        </w:rPr>
        <w:t xml:space="preserve"> </w:t>
      </w:r>
      <w:r w:rsidR="00957B45" w:rsidRPr="002F4641">
        <w:rPr>
          <w:rFonts w:cstheme="minorHAnsi"/>
          <w:sz w:val="24"/>
          <w:szCs w:val="24"/>
        </w:rPr>
        <w:t xml:space="preserve">. </w:t>
      </w:r>
      <w:proofErr w:type="spellStart"/>
      <w:r w:rsidR="00957B45" w:rsidRPr="002F4641">
        <w:rPr>
          <w:rFonts w:cstheme="minorHAnsi"/>
          <w:sz w:val="24"/>
          <w:szCs w:val="24"/>
        </w:rPr>
        <w:t>Geopark</w:t>
      </w:r>
      <w:proofErr w:type="spellEnd"/>
      <w:r w:rsidR="00957B45" w:rsidRPr="002F4641">
        <w:rPr>
          <w:rFonts w:cstheme="minorHAnsi"/>
          <w:sz w:val="24"/>
          <w:szCs w:val="24"/>
        </w:rPr>
        <w:t xml:space="preserve"> day </w:t>
      </w:r>
      <w:r w:rsidR="005D1BAE" w:rsidRPr="002F4641">
        <w:rPr>
          <w:rFonts w:cstheme="minorHAnsi"/>
          <w:sz w:val="24"/>
          <w:szCs w:val="24"/>
        </w:rPr>
        <w:t>29 maggio 2016. Morigerati</w:t>
      </w:r>
      <w:bookmarkEnd w:id="20"/>
    </w:p>
    <w:p w14:paraId="7342BAC3" w14:textId="50741E05" w:rsidR="006143BC" w:rsidRPr="002F4641" w:rsidRDefault="006143BC" w:rsidP="00F451C2">
      <w:pPr>
        <w:pStyle w:val="Paragrafoelenco"/>
        <w:numPr>
          <w:ilvl w:val="0"/>
          <w:numId w:val="27"/>
        </w:numPr>
        <w:spacing w:after="0" w:line="240" w:lineRule="auto"/>
        <w:jc w:val="both"/>
        <w:rPr>
          <w:rFonts w:cstheme="minorHAnsi"/>
          <w:bCs/>
          <w:sz w:val="24"/>
          <w:szCs w:val="24"/>
        </w:rPr>
      </w:pPr>
      <w:r w:rsidRPr="002F4641">
        <w:rPr>
          <w:rFonts w:cstheme="minorHAnsi"/>
          <w:bCs/>
          <w:sz w:val="24"/>
          <w:szCs w:val="24"/>
        </w:rPr>
        <w:t xml:space="preserve">M. Amato A. Di Gennaro: IL MUSEO DEL SUOLO </w:t>
      </w:r>
      <w:proofErr w:type="spellStart"/>
      <w:r w:rsidRPr="002F4641">
        <w:rPr>
          <w:rFonts w:cstheme="minorHAnsi"/>
          <w:bCs/>
          <w:sz w:val="24"/>
          <w:szCs w:val="24"/>
        </w:rPr>
        <w:t>MIdA</w:t>
      </w:r>
      <w:proofErr w:type="spellEnd"/>
      <w:r w:rsidRPr="002F4641">
        <w:rPr>
          <w:rFonts w:cstheme="minorHAnsi"/>
          <w:bCs/>
          <w:sz w:val="24"/>
          <w:szCs w:val="24"/>
        </w:rPr>
        <w:t>: UN PROGETTO DI CONOSCENZA E SENSIBILIZZAZIONE. Orto botanico. Università Federico II. Napoli. Planta 4 maggio 2018.</w:t>
      </w:r>
    </w:p>
    <w:p w14:paraId="11B08F9E" w14:textId="0F9A438C" w:rsidR="001652DE" w:rsidRPr="002F4641" w:rsidRDefault="001652DE" w:rsidP="00F451C2">
      <w:pPr>
        <w:pStyle w:val="Paragrafoelenco"/>
        <w:numPr>
          <w:ilvl w:val="0"/>
          <w:numId w:val="27"/>
        </w:numPr>
        <w:spacing w:after="0" w:line="240" w:lineRule="auto"/>
        <w:jc w:val="both"/>
        <w:rPr>
          <w:rFonts w:cstheme="minorHAnsi"/>
          <w:bCs/>
          <w:sz w:val="24"/>
          <w:szCs w:val="24"/>
        </w:rPr>
      </w:pPr>
      <w:r w:rsidRPr="002F4641">
        <w:rPr>
          <w:rFonts w:cstheme="minorHAnsi"/>
          <w:bCs/>
          <w:sz w:val="24"/>
          <w:szCs w:val="24"/>
        </w:rPr>
        <w:t>M. Amato, A. di Gennaro: “Un museo per il suolo” in: La base della vita: un ciclo di seminari sulla risorsa suolo. FAI (Fondo Ambiente Italia). 20 gennaio 2018</w:t>
      </w:r>
    </w:p>
    <w:p w14:paraId="0ADC4EB4" w14:textId="77AAEC93" w:rsidR="00B766B7" w:rsidRPr="002F4641" w:rsidRDefault="00B766B7" w:rsidP="00F451C2">
      <w:pPr>
        <w:pStyle w:val="Paragrafoelenco"/>
        <w:numPr>
          <w:ilvl w:val="0"/>
          <w:numId w:val="27"/>
        </w:numPr>
        <w:spacing w:after="0" w:line="240" w:lineRule="auto"/>
        <w:jc w:val="both"/>
        <w:rPr>
          <w:rFonts w:cstheme="minorHAnsi"/>
          <w:bCs/>
          <w:sz w:val="24"/>
          <w:szCs w:val="24"/>
        </w:rPr>
      </w:pPr>
      <w:r w:rsidRPr="002F4641">
        <w:rPr>
          <w:rFonts w:cstheme="minorHAnsi"/>
          <w:bCs/>
          <w:sz w:val="24"/>
          <w:szCs w:val="24"/>
        </w:rPr>
        <w:t>Adamo P., Amato M. Un museo per il suolo. Workshop: Suoli, paesaggi e cultura. S. Agata Militello (ME) 28 febbraio 2019</w:t>
      </w:r>
    </w:p>
    <w:p w14:paraId="1F4E55E5" w14:textId="0AD697D8" w:rsidR="0092332A" w:rsidRPr="002F4641" w:rsidRDefault="0092332A" w:rsidP="00F451C2">
      <w:pPr>
        <w:pStyle w:val="Paragrafoelenco"/>
        <w:numPr>
          <w:ilvl w:val="0"/>
          <w:numId w:val="27"/>
        </w:numPr>
        <w:spacing w:after="0" w:line="240" w:lineRule="auto"/>
        <w:jc w:val="both"/>
        <w:rPr>
          <w:rFonts w:cstheme="minorHAnsi"/>
          <w:bCs/>
          <w:sz w:val="24"/>
          <w:szCs w:val="24"/>
        </w:rPr>
      </w:pPr>
      <w:r w:rsidRPr="002F4641">
        <w:rPr>
          <w:rFonts w:cstheme="minorHAnsi"/>
          <w:bCs/>
          <w:sz w:val="24"/>
          <w:szCs w:val="24"/>
        </w:rPr>
        <w:t xml:space="preserve">Amato M. Mappatura del suolo per la cerealicoltura di precisione e studio degli apparati radicali di varietà antiche di frumento. “La gestione colturale innovativa e sostenibile per la produzione dei cereali lucani” Convegno di </w:t>
      </w:r>
      <w:r w:rsidRPr="002F4641">
        <w:rPr>
          <w:rFonts w:cstheme="minorHAnsi"/>
          <w:bCs/>
          <w:sz w:val="24"/>
          <w:szCs w:val="24"/>
        </w:rPr>
        <w:lastRenderedPageBreak/>
        <w:t>presentazione progetto LUCAN CEREALS del GO CEREALIA Genzano di Lucania (PZ) 11 Marzo 2019. PSR Basilicata 2014-2020. Misura 16 - Cooperazione Sottomisura 16.1 - Sostegno per la costituzione e la gestione dei Gruppi Operativi del PEI in materia di produttività e sostenibilità dell’agricoltura</w:t>
      </w:r>
    </w:p>
    <w:p w14:paraId="0DC79D14" w14:textId="77777777" w:rsidR="00940F28" w:rsidRPr="002F4641" w:rsidRDefault="00076408" w:rsidP="00F451C2">
      <w:pPr>
        <w:pStyle w:val="Paragrafoelenco"/>
        <w:numPr>
          <w:ilvl w:val="0"/>
          <w:numId w:val="27"/>
        </w:numPr>
        <w:spacing w:after="0" w:line="240" w:lineRule="auto"/>
        <w:jc w:val="both"/>
        <w:rPr>
          <w:rFonts w:cstheme="minorHAnsi"/>
          <w:bCs/>
          <w:sz w:val="24"/>
          <w:szCs w:val="24"/>
        </w:rPr>
      </w:pPr>
      <w:r w:rsidRPr="002F4641">
        <w:rPr>
          <w:rFonts w:cstheme="minorHAnsi"/>
          <w:bCs/>
          <w:sz w:val="24"/>
          <w:szCs w:val="24"/>
        </w:rPr>
        <w:t>M. Perniola e M. Amato. Precision Farming: dalla mappatura del suolo alle mappe di prescrizione della concimazione azotata. 5 aprile 2019. Giornata divulgativa psr 16.1 Genzano di Lucania. GIORNATA DIMOSTRATIVA tecniche di concimazione azotata a rateo variabile. 5 aprile 2019</w:t>
      </w:r>
      <w:r w:rsidR="00940F28" w:rsidRPr="002F4641">
        <w:rPr>
          <w:rFonts w:cstheme="minorHAnsi"/>
          <w:bCs/>
          <w:sz w:val="24"/>
          <w:szCs w:val="24"/>
        </w:rPr>
        <w:t xml:space="preserve"> PSR Basilicata 2014-2020. Misura 16 - Cooperazione Sottomisura 16.1 - Sostegno per la costituzione e la gestione dei Gruppi Operativi del PEI in materia di produttività e sostenibilità dell’agricoltura</w:t>
      </w:r>
    </w:p>
    <w:p w14:paraId="1DCA12C7" w14:textId="004252FC" w:rsidR="006B5E73" w:rsidRPr="002F4641" w:rsidRDefault="00E03138" w:rsidP="00F451C2">
      <w:pPr>
        <w:pStyle w:val="Paragrafoelenco"/>
        <w:numPr>
          <w:ilvl w:val="0"/>
          <w:numId w:val="27"/>
        </w:numPr>
        <w:spacing w:after="0" w:line="240" w:lineRule="auto"/>
        <w:jc w:val="both"/>
        <w:rPr>
          <w:rFonts w:cstheme="minorHAnsi"/>
          <w:bCs/>
          <w:sz w:val="24"/>
          <w:szCs w:val="24"/>
        </w:rPr>
      </w:pPr>
      <w:r w:rsidRPr="002F4641">
        <w:rPr>
          <w:rFonts w:cstheme="minorHAnsi"/>
          <w:bCs/>
          <w:sz w:val="24"/>
          <w:szCs w:val="24"/>
        </w:rPr>
        <w:t>M. Amato. Il suolo nella visione agronomica. Corso Slow Food Promozione S.r.l. Società Benefit “Percorso formativo animatori dell’Orto in Campania” 14 giugno 2019. Marcianise (CE)</w:t>
      </w:r>
    </w:p>
    <w:p w14:paraId="61CFE6F1" w14:textId="21D5AFE8" w:rsidR="008E6F1E" w:rsidRPr="002F4641" w:rsidRDefault="00076408" w:rsidP="00F451C2">
      <w:pPr>
        <w:pStyle w:val="Paragrafoelenco"/>
        <w:numPr>
          <w:ilvl w:val="0"/>
          <w:numId w:val="27"/>
        </w:numPr>
        <w:spacing w:after="0" w:line="240" w:lineRule="auto"/>
        <w:jc w:val="both"/>
        <w:rPr>
          <w:rFonts w:cstheme="minorHAnsi"/>
          <w:bCs/>
          <w:sz w:val="24"/>
          <w:szCs w:val="24"/>
        </w:rPr>
      </w:pPr>
      <w:r w:rsidRPr="002F4641">
        <w:rPr>
          <w:rFonts w:cstheme="minorHAnsi"/>
          <w:bCs/>
          <w:sz w:val="24"/>
          <w:szCs w:val="24"/>
        </w:rPr>
        <w:t xml:space="preserve">M. Amato. </w:t>
      </w:r>
      <w:proofErr w:type="spellStart"/>
      <w:r w:rsidR="008E6F1E" w:rsidRPr="002F4641">
        <w:rPr>
          <w:rFonts w:cstheme="minorHAnsi"/>
          <w:bCs/>
          <w:sz w:val="24"/>
          <w:szCs w:val="24"/>
        </w:rPr>
        <w:t>MIdA</w:t>
      </w:r>
      <w:proofErr w:type="spellEnd"/>
      <w:r w:rsidR="008E6F1E" w:rsidRPr="002F4641">
        <w:rPr>
          <w:rFonts w:cstheme="minorHAnsi"/>
          <w:bCs/>
          <w:sz w:val="24"/>
          <w:szCs w:val="24"/>
        </w:rPr>
        <w:t xml:space="preserve">: grotte, suoli e preistoria. In: INNOVATION VILLAGE 2020 - Webinar 14:30 – 16:00 9 Luglio 2020 </w:t>
      </w:r>
      <w:proofErr w:type="spellStart"/>
      <w:r w:rsidR="008E6F1E" w:rsidRPr="002F4641">
        <w:rPr>
          <w:rFonts w:cstheme="minorHAnsi"/>
          <w:bCs/>
          <w:sz w:val="24"/>
          <w:szCs w:val="24"/>
        </w:rPr>
        <w:t>MIdA</w:t>
      </w:r>
      <w:proofErr w:type="spellEnd"/>
      <w:r w:rsidR="008E6F1E" w:rsidRPr="002F4641">
        <w:rPr>
          <w:rFonts w:cstheme="minorHAnsi"/>
          <w:bCs/>
          <w:sz w:val="24"/>
          <w:szCs w:val="24"/>
        </w:rPr>
        <w:t>: grotte, suoli e preistoria - La divulgazione dei sistemi ipogei per il turismo culturale, naturalistico ed agro-sociale</w:t>
      </w:r>
    </w:p>
    <w:p w14:paraId="6FC28F30" w14:textId="12DA2943" w:rsidR="008E6F1E" w:rsidRPr="002F4641" w:rsidRDefault="008E6F1E" w:rsidP="00F451C2">
      <w:pPr>
        <w:pStyle w:val="Paragrafoelenco"/>
        <w:numPr>
          <w:ilvl w:val="0"/>
          <w:numId w:val="27"/>
        </w:numPr>
        <w:spacing w:after="0" w:line="240" w:lineRule="auto"/>
        <w:jc w:val="both"/>
        <w:rPr>
          <w:rFonts w:cstheme="minorHAnsi"/>
          <w:bCs/>
          <w:sz w:val="24"/>
          <w:szCs w:val="24"/>
        </w:rPr>
      </w:pPr>
      <w:r w:rsidRPr="002F4641">
        <w:rPr>
          <w:rFonts w:cstheme="minorHAnsi"/>
          <w:sz w:val="24"/>
          <w:szCs w:val="24"/>
        </w:rPr>
        <w:t xml:space="preserve">Amato M., Priori S. Innovative </w:t>
      </w:r>
      <w:proofErr w:type="spellStart"/>
      <w:r w:rsidRPr="002F4641">
        <w:rPr>
          <w:rFonts w:cstheme="minorHAnsi"/>
          <w:sz w:val="24"/>
          <w:szCs w:val="24"/>
        </w:rPr>
        <w:t>technologies</w:t>
      </w:r>
      <w:proofErr w:type="spellEnd"/>
      <w:r w:rsidRPr="002F4641">
        <w:rPr>
          <w:rFonts w:cstheme="minorHAnsi"/>
          <w:sz w:val="24"/>
          <w:szCs w:val="24"/>
        </w:rPr>
        <w:t xml:space="preserve"> of </w:t>
      </w:r>
      <w:proofErr w:type="spellStart"/>
      <w:r w:rsidRPr="002F4641">
        <w:rPr>
          <w:rFonts w:cstheme="minorHAnsi"/>
          <w:sz w:val="24"/>
          <w:szCs w:val="24"/>
        </w:rPr>
        <w:t>soil</w:t>
      </w:r>
      <w:proofErr w:type="spellEnd"/>
      <w:r w:rsidRPr="002F4641">
        <w:rPr>
          <w:rFonts w:cstheme="minorHAnsi"/>
          <w:sz w:val="24"/>
          <w:szCs w:val="24"/>
        </w:rPr>
        <w:t xml:space="preserve"> mapping </w:t>
      </w:r>
      <w:proofErr w:type="spellStart"/>
      <w:r w:rsidRPr="002F4641">
        <w:rPr>
          <w:rFonts w:cstheme="minorHAnsi"/>
          <w:sz w:val="24"/>
          <w:szCs w:val="24"/>
        </w:rPr>
        <w:t>as</w:t>
      </w:r>
      <w:proofErr w:type="spellEnd"/>
      <w:r w:rsidRPr="002F4641">
        <w:rPr>
          <w:rFonts w:cstheme="minorHAnsi"/>
          <w:sz w:val="24"/>
          <w:szCs w:val="24"/>
        </w:rPr>
        <w:t xml:space="preserve"> a tool for </w:t>
      </w:r>
      <w:proofErr w:type="spellStart"/>
      <w:r w:rsidRPr="002F4641">
        <w:rPr>
          <w:rFonts w:cstheme="minorHAnsi"/>
          <w:sz w:val="24"/>
          <w:szCs w:val="24"/>
        </w:rPr>
        <w:t>precision</w:t>
      </w:r>
      <w:proofErr w:type="spellEnd"/>
      <w:r w:rsidRPr="002F4641">
        <w:rPr>
          <w:rFonts w:cstheme="minorHAnsi"/>
          <w:sz w:val="24"/>
          <w:szCs w:val="24"/>
        </w:rPr>
        <w:t xml:space="preserve"> </w:t>
      </w:r>
      <w:proofErr w:type="spellStart"/>
      <w:r w:rsidRPr="002F4641">
        <w:rPr>
          <w:rFonts w:cstheme="minorHAnsi"/>
          <w:sz w:val="24"/>
          <w:szCs w:val="24"/>
        </w:rPr>
        <w:t>agriculture</w:t>
      </w:r>
      <w:proofErr w:type="spellEnd"/>
      <w:r w:rsidRPr="002F4641">
        <w:rPr>
          <w:rFonts w:cstheme="minorHAnsi"/>
          <w:sz w:val="24"/>
          <w:szCs w:val="24"/>
        </w:rPr>
        <w:t xml:space="preserve">. XLIX Convegno SIA 16-18 settembre 2020. XLIX Convegno Nazionale Società Italiana di Agronomia. Consiglio per la ricerca in agricoltura e l’analisi dell’economia agraria Centro di ricerca Agricoltura e Ambiente, sede di Bari  </w:t>
      </w:r>
      <w:r w:rsidR="00C7776C" w:rsidRPr="002F4641">
        <w:rPr>
          <w:rFonts w:cstheme="minorHAnsi"/>
          <w:sz w:val="24"/>
          <w:szCs w:val="24"/>
        </w:rPr>
        <w:t xml:space="preserve"> </w:t>
      </w:r>
      <w:r w:rsidR="00335A62" w:rsidRPr="002F4641">
        <w:rPr>
          <w:rFonts w:cstheme="minorHAnsi"/>
          <w:sz w:val="24"/>
          <w:szCs w:val="24"/>
        </w:rPr>
        <w:t xml:space="preserve">16-18 </w:t>
      </w:r>
      <w:r w:rsidR="00C7776C" w:rsidRPr="002F4641">
        <w:rPr>
          <w:rFonts w:cstheme="minorHAnsi"/>
          <w:sz w:val="24"/>
          <w:szCs w:val="24"/>
        </w:rPr>
        <w:t>Se</w:t>
      </w:r>
      <w:r w:rsidR="00335A62" w:rsidRPr="002F4641">
        <w:rPr>
          <w:rFonts w:cstheme="minorHAnsi"/>
          <w:sz w:val="24"/>
          <w:szCs w:val="24"/>
        </w:rPr>
        <w:t>ttembre</w:t>
      </w:r>
      <w:r w:rsidR="00C7776C" w:rsidRPr="002F4641">
        <w:rPr>
          <w:rFonts w:cstheme="minorHAnsi"/>
          <w:sz w:val="24"/>
          <w:szCs w:val="24"/>
        </w:rPr>
        <w:t xml:space="preserve"> 2020</w:t>
      </w:r>
    </w:p>
    <w:p w14:paraId="46854089" w14:textId="28548054" w:rsidR="00173FBE" w:rsidRPr="002F4641" w:rsidRDefault="00614FEA" w:rsidP="00F451C2">
      <w:pPr>
        <w:pStyle w:val="Paragrafoelenco"/>
        <w:numPr>
          <w:ilvl w:val="0"/>
          <w:numId w:val="27"/>
        </w:numPr>
        <w:spacing w:after="0" w:line="240" w:lineRule="auto"/>
        <w:jc w:val="both"/>
        <w:rPr>
          <w:rFonts w:cstheme="minorHAnsi"/>
          <w:bCs/>
          <w:sz w:val="24"/>
          <w:szCs w:val="24"/>
        </w:rPr>
      </w:pPr>
      <w:r w:rsidRPr="002F4641">
        <w:rPr>
          <w:rFonts w:cstheme="minorHAnsi"/>
          <w:sz w:val="24"/>
          <w:szCs w:val="24"/>
        </w:rPr>
        <w:t xml:space="preserve">Amato M., Rossi R. 2021. </w:t>
      </w:r>
      <w:r w:rsidR="00AA7885" w:rsidRPr="002F4641">
        <w:rPr>
          <w:rFonts w:cstheme="minorHAnsi"/>
          <w:sz w:val="24"/>
          <w:szCs w:val="24"/>
        </w:rPr>
        <w:t xml:space="preserve">webinar </w:t>
      </w:r>
      <w:r w:rsidRPr="002F4641">
        <w:rPr>
          <w:rFonts w:cstheme="minorHAnsi"/>
          <w:sz w:val="24"/>
          <w:szCs w:val="24"/>
        </w:rPr>
        <w:t xml:space="preserve">Gli organi ipogei e l'ambiente: i servizi ecosistemici. </w:t>
      </w:r>
      <w:r w:rsidR="00C82918" w:rsidRPr="002F4641">
        <w:rPr>
          <w:rFonts w:cstheme="minorHAnsi"/>
          <w:sz w:val="24"/>
          <w:szCs w:val="24"/>
        </w:rPr>
        <w:t>In: La metà nascosta: l’interfaccia dinamica tra pianta e terreno giornata a cura di A- Alpi e G. Mosca. 8 settembre 2021.nell’ambito d</w:t>
      </w:r>
      <w:r w:rsidR="00B477ED" w:rsidRPr="002F4641">
        <w:rPr>
          <w:rFonts w:cstheme="minorHAnsi"/>
          <w:sz w:val="24"/>
          <w:szCs w:val="24"/>
        </w:rPr>
        <w:t>el ciclo di incontr</w:t>
      </w:r>
      <w:r w:rsidR="00C82918" w:rsidRPr="002F4641">
        <w:rPr>
          <w:rFonts w:cstheme="minorHAnsi"/>
          <w:sz w:val="24"/>
          <w:szCs w:val="24"/>
        </w:rPr>
        <w:t xml:space="preserve">i: </w:t>
      </w:r>
      <w:r w:rsidR="00B477ED" w:rsidRPr="002F4641">
        <w:rPr>
          <w:rFonts w:cstheme="minorHAnsi"/>
          <w:sz w:val="24"/>
          <w:szCs w:val="24"/>
        </w:rPr>
        <w:t>“</w:t>
      </w:r>
      <w:r w:rsidR="00AA7885" w:rsidRPr="002F4641">
        <w:rPr>
          <w:rFonts w:cstheme="minorHAnsi"/>
          <w:sz w:val="24"/>
          <w:szCs w:val="24"/>
        </w:rPr>
        <w:t>I Georgofili in attesa del vertice dei Ministri dell’agricoltura del G20</w:t>
      </w:r>
      <w:r w:rsidR="00B477ED" w:rsidRPr="002F4641">
        <w:rPr>
          <w:rFonts w:cstheme="minorHAnsi"/>
          <w:sz w:val="24"/>
          <w:szCs w:val="24"/>
        </w:rPr>
        <w:t>”</w:t>
      </w:r>
      <w:r w:rsidR="00C82918" w:rsidRPr="002F4641">
        <w:rPr>
          <w:rFonts w:cstheme="minorHAnsi"/>
          <w:sz w:val="24"/>
          <w:szCs w:val="24"/>
        </w:rPr>
        <w:t xml:space="preserve"> </w:t>
      </w:r>
      <w:r w:rsidR="00AA7885" w:rsidRPr="002F4641">
        <w:rPr>
          <w:rFonts w:cstheme="minorHAnsi"/>
          <w:sz w:val="24"/>
          <w:szCs w:val="24"/>
        </w:rPr>
        <w:t xml:space="preserve">Accademia dei </w:t>
      </w:r>
      <w:r w:rsidRPr="002F4641">
        <w:rPr>
          <w:rFonts w:cstheme="minorHAnsi"/>
          <w:sz w:val="24"/>
          <w:szCs w:val="24"/>
        </w:rPr>
        <w:t>Georgofili</w:t>
      </w:r>
      <w:r w:rsidR="00C82918" w:rsidRPr="002F4641">
        <w:rPr>
          <w:rFonts w:cstheme="minorHAnsi"/>
          <w:sz w:val="24"/>
          <w:szCs w:val="24"/>
        </w:rPr>
        <w:t xml:space="preserve"> </w:t>
      </w:r>
      <w:r w:rsidR="00AA7885" w:rsidRPr="002F4641">
        <w:rPr>
          <w:rFonts w:cstheme="minorHAnsi"/>
          <w:sz w:val="24"/>
          <w:szCs w:val="24"/>
        </w:rPr>
        <w:t xml:space="preserve">Firenze </w:t>
      </w:r>
      <w:r w:rsidR="00C82918" w:rsidRPr="002F4641">
        <w:rPr>
          <w:rFonts w:cstheme="minorHAnsi"/>
          <w:sz w:val="24"/>
          <w:szCs w:val="24"/>
        </w:rPr>
        <w:t>6-10 settembre 2021.</w:t>
      </w:r>
    </w:p>
    <w:p w14:paraId="4CCBD66E" w14:textId="772F7717" w:rsidR="001F7AF2" w:rsidRPr="002F4641" w:rsidRDefault="00941F90" w:rsidP="00FE6667">
      <w:pPr>
        <w:pStyle w:val="Paragrafoelenco"/>
        <w:numPr>
          <w:ilvl w:val="0"/>
          <w:numId w:val="27"/>
        </w:numPr>
        <w:spacing w:after="0" w:line="240" w:lineRule="auto"/>
        <w:jc w:val="both"/>
        <w:rPr>
          <w:rFonts w:cstheme="minorHAnsi"/>
          <w:bCs/>
          <w:sz w:val="24"/>
          <w:szCs w:val="24"/>
        </w:rPr>
      </w:pPr>
      <w:r w:rsidRPr="002F4641">
        <w:rPr>
          <w:rFonts w:cstheme="minorHAnsi"/>
          <w:bCs/>
          <w:sz w:val="24"/>
          <w:szCs w:val="24"/>
        </w:rPr>
        <w:t>M. Amato, M. Nuzzaci, G. Logozzo, R. Bochicchio, V. Bevilacqua, A. Vitti, R. Labella, P. D’Ambrosio 2022. Le relazioni suolo-pianta-microrganismi per la cerealicoltura sostenibile. C</w:t>
      </w:r>
      <w:r w:rsidR="001F7AF2" w:rsidRPr="002F4641">
        <w:rPr>
          <w:rFonts w:cstheme="minorHAnsi"/>
          <w:bCs/>
          <w:sz w:val="24"/>
          <w:szCs w:val="24"/>
        </w:rPr>
        <w:t xml:space="preserve">onvegno OTTIMIZZAZIONE DEGLI INPUT PER LA SOSTENIBILITÀ DELLA CEREALICOLTURA LUCANA </w:t>
      </w:r>
      <w:r w:rsidRPr="002F4641">
        <w:rPr>
          <w:rFonts w:cstheme="minorHAnsi"/>
          <w:bCs/>
          <w:sz w:val="24"/>
          <w:szCs w:val="24"/>
        </w:rPr>
        <w:t>“</w:t>
      </w:r>
      <w:proofErr w:type="spellStart"/>
      <w:r w:rsidRPr="002F4641">
        <w:rPr>
          <w:rFonts w:cstheme="minorHAnsi"/>
          <w:bCs/>
          <w:sz w:val="24"/>
          <w:szCs w:val="24"/>
        </w:rPr>
        <w:t>GranDiLucania</w:t>
      </w:r>
      <w:proofErr w:type="spellEnd"/>
      <w:r w:rsidRPr="002F4641">
        <w:rPr>
          <w:rFonts w:cstheme="minorHAnsi"/>
          <w:bCs/>
          <w:sz w:val="24"/>
          <w:szCs w:val="24"/>
        </w:rPr>
        <w:t>” progetto ‘CERESO</w:t>
      </w:r>
      <w:r w:rsidR="00D414E2" w:rsidRPr="002F4641">
        <w:rPr>
          <w:rFonts w:cstheme="minorHAnsi"/>
          <w:bCs/>
          <w:sz w:val="24"/>
          <w:szCs w:val="24"/>
        </w:rPr>
        <w:t xml:space="preserve"> </w:t>
      </w:r>
      <w:r w:rsidRPr="002F4641">
        <w:rPr>
          <w:rFonts w:cstheme="minorHAnsi"/>
          <w:bCs/>
          <w:sz w:val="24"/>
          <w:szCs w:val="24"/>
        </w:rPr>
        <w:t xml:space="preserve">PSR 2014-2020 Misura 16.2 </w:t>
      </w:r>
      <w:r w:rsidR="001F7AF2" w:rsidRPr="002F4641">
        <w:rPr>
          <w:rFonts w:cstheme="minorHAnsi"/>
          <w:bCs/>
          <w:sz w:val="24"/>
          <w:szCs w:val="24"/>
        </w:rPr>
        <w:t xml:space="preserve">– Matera 12 maggio 2022. </w:t>
      </w:r>
    </w:p>
    <w:p w14:paraId="0145F937" w14:textId="6C4FB2DA" w:rsidR="00050C45" w:rsidRPr="002F4641" w:rsidRDefault="006C7A4E" w:rsidP="004B3BDE">
      <w:pPr>
        <w:pStyle w:val="Paragrafoelenco"/>
        <w:numPr>
          <w:ilvl w:val="0"/>
          <w:numId w:val="27"/>
        </w:numPr>
        <w:spacing w:after="0" w:line="240" w:lineRule="auto"/>
        <w:jc w:val="both"/>
        <w:rPr>
          <w:rFonts w:cstheme="minorHAnsi"/>
          <w:bCs/>
          <w:sz w:val="24"/>
          <w:szCs w:val="24"/>
        </w:rPr>
      </w:pPr>
      <w:r w:rsidRPr="002F4641">
        <w:rPr>
          <w:rFonts w:cstheme="minorHAnsi"/>
          <w:shd w:val="clear" w:color="auto" w:fill="FFFFFF"/>
        </w:rPr>
        <w:t xml:space="preserve">M. Amato. </w:t>
      </w:r>
      <w:r w:rsidR="00050C45" w:rsidRPr="002F4641">
        <w:rPr>
          <w:rFonts w:cstheme="minorHAnsi"/>
          <w:shd w:val="clear" w:color="auto" w:fill="FFFFFF"/>
        </w:rPr>
        <w:t>il ruolo delle radici per le scelte agronomiche  in cerealicoltura</w:t>
      </w:r>
      <w:r w:rsidR="00300D54" w:rsidRPr="002F4641">
        <w:rPr>
          <w:rFonts w:cstheme="minorHAnsi"/>
          <w:shd w:val="clear" w:color="auto" w:fill="FFFFFF"/>
        </w:rPr>
        <w:t xml:space="preserve"> </w:t>
      </w:r>
      <w:r w:rsidRPr="002F4641">
        <w:rPr>
          <w:rFonts w:cstheme="minorHAnsi"/>
          <w:shd w:val="clear" w:color="auto" w:fill="FFFFFF"/>
        </w:rPr>
        <w:t xml:space="preserve">Convegno </w:t>
      </w:r>
      <w:r w:rsidR="00300D54" w:rsidRPr="002F4641">
        <w:rPr>
          <w:rFonts w:cstheme="minorHAnsi"/>
          <w:shd w:val="clear" w:color="auto" w:fill="FFFFFF"/>
        </w:rPr>
        <w:t xml:space="preserve">GESTIONE COLTURALE SOSTENIBILE PER LA STANDARDIZZAZIONE DELLE TECNICHE DI PRODUZIONE DEI CEREALI LUCANI </w:t>
      </w:r>
      <w:r w:rsidR="00730FEA" w:rsidRPr="002F4641">
        <w:rPr>
          <w:rFonts w:cstheme="minorHAnsi"/>
          <w:bCs/>
          <w:sz w:val="24"/>
          <w:szCs w:val="24"/>
        </w:rPr>
        <w:t>PSR 2014-2020 Misura 16.1</w:t>
      </w:r>
      <w:r w:rsidR="00300D54" w:rsidRPr="002F4641">
        <w:rPr>
          <w:rFonts w:cstheme="minorHAnsi"/>
          <w:bCs/>
          <w:sz w:val="24"/>
          <w:szCs w:val="24"/>
        </w:rPr>
        <w:t xml:space="preserve">partenariato P.E.I.  </w:t>
      </w:r>
      <w:r w:rsidR="00730FEA" w:rsidRPr="002F4641">
        <w:rPr>
          <w:rFonts w:cstheme="minorHAnsi"/>
          <w:bCs/>
          <w:sz w:val="24"/>
          <w:szCs w:val="24"/>
        </w:rPr>
        <w:t xml:space="preserve">Lucan </w:t>
      </w:r>
      <w:proofErr w:type="spellStart"/>
      <w:r w:rsidR="00730FEA" w:rsidRPr="002F4641">
        <w:rPr>
          <w:rFonts w:cstheme="minorHAnsi"/>
          <w:bCs/>
          <w:sz w:val="24"/>
          <w:szCs w:val="24"/>
        </w:rPr>
        <w:t>Cereals</w:t>
      </w:r>
      <w:proofErr w:type="spellEnd"/>
      <w:r w:rsidR="00362FA0" w:rsidRPr="002F4641">
        <w:rPr>
          <w:rFonts w:cstheme="minorHAnsi"/>
          <w:bCs/>
          <w:sz w:val="24"/>
          <w:szCs w:val="24"/>
        </w:rPr>
        <w:t>. Matera 12 maggio 2022.</w:t>
      </w:r>
    </w:p>
    <w:p w14:paraId="488D3E8B" w14:textId="180B90CC" w:rsidR="00D93EB4" w:rsidRPr="002F4641" w:rsidRDefault="00D93EB4" w:rsidP="00D93EB4">
      <w:pPr>
        <w:pStyle w:val="Paragrafoelenco"/>
        <w:numPr>
          <w:ilvl w:val="0"/>
          <w:numId w:val="27"/>
        </w:numPr>
        <w:spacing w:after="0" w:line="240" w:lineRule="auto"/>
        <w:jc w:val="both"/>
        <w:rPr>
          <w:rFonts w:cstheme="minorHAnsi"/>
          <w:bCs/>
          <w:sz w:val="24"/>
          <w:szCs w:val="24"/>
        </w:rPr>
      </w:pPr>
      <w:r w:rsidRPr="002F4641">
        <w:rPr>
          <w:rFonts w:cstheme="minorHAnsi"/>
          <w:bCs/>
          <w:sz w:val="24"/>
          <w:szCs w:val="24"/>
        </w:rPr>
        <w:t>M. AMATO, M. NUZZACI, G. LOGOZZO, R. BOCHICCHIO, V. BEVILACQUA, A. VITTI, R. LABELLA, P. D'AMBROSIO  Le relazioni suolo-pianta-microrganismi per la cerealicoltura sostenibile  Convegno finale del progetto PSR 2014-2020 Misura Cerealicoltura CERESO. 12 Maggio 2022 Matera</w:t>
      </w:r>
    </w:p>
    <w:p w14:paraId="29302715" w14:textId="2CFAB413" w:rsidR="00B2267D" w:rsidRPr="002F4641" w:rsidRDefault="00B2267D" w:rsidP="00B2267D">
      <w:pPr>
        <w:pStyle w:val="Paragrafoelenco"/>
        <w:numPr>
          <w:ilvl w:val="0"/>
          <w:numId w:val="27"/>
        </w:numPr>
        <w:spacing w:after="0" w:line="240" w:lineRule="auto"/>
        <w:jc w:val="both"/>
        <w:rPr>
          <w:rFonts w:cstheme="minorHAnsi"/>
          <w:shd w:val="clear" w:color="auto" w:fill="FFFFFF"/>
        </w:rPr>
      </w:pPr>
      <w:r w:rsidRPr="002F4641">
        <w:rPr>
          <w:rFonts w:cstheme="minorHAnsi"/>
          <w:shd w:val="clear" w:color="auto" w:fill="FFFFFF"/>
        </w:rPr>
        <w:t xml:space="preserve">M. Amato R. </w:t>
      </w:r>
      <w:r w:rsidR="00D93EB4" w:rsidRPr="002F4641">
        <w:rPr>
          <w:rFonts w:cstheme="minorHAnsi"/>
          <w:shd w:val="clear" w:color="auto" w:fill="FFFFFF"/>
        </w:rPr>
        <w:t>R</w:t>
      </w:r>
      <w:r w:rsidRPr="002F4641">
        <w:rPr>
          <w:rFonts w:cstheme="minorHAnsi"/>
          <w:shd w:val="clear" w:color="auto" w:fill="FFFFFF"/>
        </w:rPr>
        <w:t xml:space="preserve">ossi 2022. TECNICHE E TECNOLOGIE PER AGRICOLTURA DI PRECISIONE: MAPPATURA GEOFISICA DEL SUOLO E INDIVIDUAZIONE DELLE ZONE OMOGENEE DI GESTIONE In: Seminario: “Dalla semina alla raccolta, i vantaggi dell’applicazione di tecniche per un’agricoltura di precisione” Trivigno 2 settembre 2022. </w:t>
      </w:r>
    </w:p>
    <w:p w14:paraId="28DB04FC" w14:textId="6F304177" w:rsidR="00905719" w:rsidRPr="002F4641" w:rsidRDefault="00905719" w:rsidP="00B2267D">
      <w:pPr>
        <w:pStyle w:val="Paragrafoelenco"/>
        <w:numPr>
          <w:ilvl w:val="0"/>
          <w:numId w:val="27"/>
        </w:numPr>
        <w:spacing w:after="0" w:line="240" w:lineRule="auto"/>
        <w:jc w:val="both"/>
        <w:rPr>
          <w:rFonts w:cstheme="minorHAnsi"/>
          <w:shd w:val="clear" w:color="auto" w:fill="FFFFFF"/>
        </w:rPr>
      </w:pPr>
      <w:r w:rsidRPr="002F4641">
        <w:rPr>
          <w:rFonts w:cstheme="minorHAnsi"/>
          <w:shd w:val="clear" w:color="auto" w:fill="FFFFFF"/>
        </w:rPr>
        <w:t>Tavola rotonda. Come costruire l’AKIS della Basilicata per la PAC 2023-2027. La parola agli attori del sistema regionale della conoscenza e dell’innovazione</w:t>
      </w:r>
      <w:r w:rsidR="004948B5" w:rsidRPr="002F4641">
        <w:rPr>
          <w:rFonts w:cstheme="minorHAnsi"/>
          <w:shd w:val="clear" w:color="auto" w:fill="FFFFFF"/>
        </w:rPr>
        <w:t>. In: Il sistema della conoscenza e dell’innovazione nella nuova PAC 2023-2027. P</w:t>
      </w:r>
      <w:r w:rsidR="00E957E4" w:rsidRPr="002F4641">
        <w:rPr>
          <w:rFonts w:cstheme="minorHAnsi"/>
          <w:shd w:val="clear" w:color="auto" w:fill="FFFFFF"/>
        </w:rPr>
        <w:t>ignola (PZ)</w:t>
      </w:r>
      <w:r w:rsidR="004948B5" w:rsidRPr="002F4641">
        <w:rPr>
          <w:rFonts w:cstheme="minorHAnsi"/>
          <w:shd w:val="clear" w:color="auto" w:fill="FFFFFF"/>
        </w:rPr>
        <w:t xml:space="preserve"> 24 gennaio 2023. </w:t>
      </w:r>
    </w:p>
    <w:p w14:paraId="4A52A75C" w14:textId="13ACB76A" w:rsidR="005554E8" w:rsidRPr="002F4641" w:rsidRDefault="005554E8" w:rsidP="00E01DB6">
      <w:pPr>
        <w:pStyle w:val="Default"/>
        <w:numPr>
          <w:ilvl w:val="0"/>
          <w:numId w:val="27"/>
        </w:numPr>
        <w:rPr>
          <w:rFonts w:asciiTheme="minorHAnsi" w:hAnsiTheme="minorHAnsi" w:cstheme="minorHAnsi"/>
          <w:color w:val="auto"/>
        </w:rPr>
      </w:pPr>
      <w:r w:rsidRPr="002F4641">
        <w:rPr>
          <w:rFonts w:asciiTheme="minorHAnsi" w:hAnsiTheme="minorHAnsi" w:cstheme="minorHAnsi"/>
          <w:color w:val="auto"/>
        </w:rPr>
        <w:lastRenderedPageBreak/>
        <w:t xml:space="preserve">M. Amato  2023. </w:t>
      </w:r>
      <w:proofErr w:type="spellStart"/>
      <w:r w:rsidRPr="002F4641">
        <w:rPr>
          <w:rFonts w:asciiTheme="minorHAnsi" w:hAnsiTheme="minorHAnsi" w:cstheme="minorHAnsi"/>
          <w:color w:val="auto"/>
        </w:rPr>
        <w:t>Approcci</w:t>
      </w:r>
      <w:proofErr w:type="spellEnd"/>
      <w:r w:rsidRPr="002F4641">
        <w:rPr>
          <w:rFonts w:asciiTheme="minorHAnsi" w:hAnsiTheme="minorHAnsi" w:cstheme="minorHAnsi"/>
          <w:color w:val="auto"/>
        </w:rPr>
        <w:t xml:space="preserve"> </w:t>
      </w:r>
      <w:proofErr w:type="spellStart"/>
      <w:r w:rsidRPr="002F4641">
        <w:rPr>
          <w:rFonts w:asciiTheme="minorHAnsi" w:hAnsiTheme="minorHAnsi" w:cstheme="minorHAnsi"/>
          <w:color w:val="auto"/>
        </w:rPr>
        <w:t>strategici</w:t>
      </w:r>
      <w:proofErr w:type="spellEnd"/>
      <w:r w:rsidRPr="002F4641">
        <w:rPr>
          <w:rFonts w:asciiTheme="minorHAnsi" w:hAnsiTheme="minorHAnsi" w:cstheme="minorHAnsi"/>
          <w:color w:val="auto"/>
        </w:rPr>
        <w:t xml:space="preserve"> per </w:t>
      </w:r>
      <w:proofErr w:type="spellStart"/>
      <w:r w:rsidRPr="002F4641">
        <w:rPr>
          <w:rFonts w:asciiTheme="minorHAnsi" w:hAnsiTheme="minorHAnsi" w:cstheme="minorHAnsi"/>
          <w:color w:val="auto"/>
        </w:rPr>
        <w:t>l’irrigazione</w:t>
      </w:r>
      <w:proofErr w:type="spellEnd"/>
      <w:r w:rsidRPr="002F4641">
        <w:rPr>
          <w:rFonts w:asciiTheme="minorHAnsi" w:hAnsiTheme="minorHAnsi" w:cstheme="minorHAnsi"/>
          <w:color w:val="auto"/>
        </w:rPr>
        <w:t xml:space="preserve"> di </w:t>
      </w:r>
      <w:proofErr w:type="spellStart"/>
      <w:r w:rsidRPr="002F4641">
        <w:rPr>
          <w:rFonts w:asciiTheme="minorHAnsi" w:hAnsiTheme="minorHAnsi" w:cstheme="minorHAnsi"/>
          <w:color w:val="auto"/>
        </w:rPr>
        <w:t>precisione</w:t>
      </w:r>
      <w:proofErr w:type="spellEnd"/>
      <w:r w:rsidRPr="002F4641">
        <w:rPr>
          <w:rFonts w:asciiTheme="minorHAnsi" w:hAnsiTheme="minorHAnsi" w:cstheme="minorHAnsi"/>
          <w:color w:val="auto"/>
        </w:rPr>
        <w:t xml:space="preserve">. </w:t>
      </w:r>
      <w:proofErr w:type="spellStart"/>
      <w:r w:rsidRPr="002F4641">
        <w:rPr>
          <w:rFonts w:asciiTheme="minorHAnsi" w:hAnsiTheme="minorHAnsi" w:cstheme="minorHAnsi"/>
          <w:color w:val="auto"/>
        </w:rPr>
        <w:t>Convegno</w:t>
      </w:r>
      <w:proofErr w:type="spellEnd"/>
      <w:r w:rsidR="00E95E90" w:rsidRPr="002F4641">
        <w:rPr>
          <w:rFonts w:asciiTheme="minorHAnsi" w:hAnsiTheme="minorHAnsi" w:cstheme="minorHAnsi"/>
          <w:color w:val="auto"/>
        </w:rPr>
        <w:t>/</w:t>
      </w:r>
      <w:proofErr w:type="spellStart"/>
      <w:r w:rsidR="00E95E90" w:rsidRPr="002F4641">
        <w:rPr>
          <w:rFonts w:asciiTheme="minorHAnsi" w:hAnsiTheme="minorHAnsi" w:cstheme="minorHAnsi"/>
          <w:color w:val="auto"/>
        </w:rPr>
        <w:t>evento</w:t>
      </w:r>
      <w:proofErr w:type="spellEnd"/>
      <w:r w:rsidRPr="002F4641">
        <w:rPr>
          <w:rFonts w:asciiTheme="minorHAnsi" w:hAnsiTheme="minorHAnsi" w:cstheme="minorHAnsi"/>
          <w:color w:val="auto"/>
        </w:rPr>
        <w:t xml:space="preserve"> “</w:t>
      </w:r>
      <w:proofErr w:type="spellStart"/>
      <w:r w:rsidRPr="002F4641">
        <w:rPr>
          <w:rFonts w:asciiTheme="minorHAnsi" w:hAnsiTheme="minorHAnsi" w:cstheme="minorHAnsi"/>
          <w:color w:val="auto"/>
        </w:rPr>
        <w:t>Emergenza</w:t>
      </w:r>
      <w:proofErr w:type="spellEnd"/>
      <w:r w:rsidRPr="002F4641">
        <w:rPr>
          <w:rFonts w:asciiTheme="minorHAnsi" w:hAnsiTheme="minorHAnsi" w:cstheme="minorHAnsi"/>
          <w:color w:val="auto"/>
        </w:rPr>
        <w:t xml:space="preserve"> </w:t>
      </w:r>
      <w:proofErr w:type="spellStart"/>
      <w:r w:rsidRPr="002F4641">
        <w:rPr>
          <w:rFonts w:asciiTheme="minorHAnsi" w:hAnsiTheme="minorHAnsi" w:cstheme="minorHAnsi"/>
          <w:color w:val="auto"/>
        </w:rPr>
        <w:t>idrica</w:t>
      </w:r>
      <w:proofErr w:type="spellEnd"/>
      <w:r w:rsidRPr="002F4641">
        <w:rPr>
          <w:rFonts w:asciiTheme="minorHAnsi" w:hAnsiTheme="minorHAnsi" w:cstheme="minorHAnsi"/>
          <w:color w:val="auto"/>
        </w:rPr>
        <w:t>”</w:t>
      </w:r>
      <w:r w:rsidR="00957975" w:rsidRPr="002F4641">
        <w:rPr>
          <w:rFonts w:asciiTheme="minorHAnsi" w:hAnsiTheme="minorHAnsi" w:cstheme="minorHAnsi"/>
          <w:color w:val="auto"/>
        </w:rPr>
        <w:t xml:space="preserve"> 19 </w:t>
      </w:r>
      <w:proofErr w:type="spellStart"/>
      <w:r w:rsidR="00957975" w:rsidRPr="002F4641">
        <w:rPr>
          <w:rFonts w:asciiTheme="minorHAnsi" w:hAnsiTheme="minorHAnsi" w:cstheme="minorHAnsi"/>
          <w:color w:val="auto"/>
        </w:rPr>
        <w:t>maggio</w:t>
      </w:r>
      <w:proofErr w:type="spellEnd"/>
      <w:r w:rsidR="00957975" w:rsidRPr="002F4641">
        <w:rPr>
          <w:rFonts w:asciiTheme="minorHAnsi" w:hAnsiTheme="minorHAnsi" w:cstheme="minorHAnsi"/>
          <w:color w:val="auto"/>
        </w:rPr>
        <w:t xml:space="preserve"> 2023</w:t>
      </w:r>
      <w:r w:rsidRPr="002F4641">
        <w:rPr>
          <w:rFonts w:asciiTheme="minorHAnsi" w:hAnsiTheme="minorHAnsi" w:cstheme="minorHAnsi"/>
          <w:color w:val="auto"/>
        </w:rPr>
        <w:t xml:space="preserve"> in: </w:t>
      </w:r>
      <w:proofErr w:type="spellStart"/>
      <w:r w:rsidR="00B85655" w:rsidRPr="002F4641">
        <w:rPr>
          <w:rFonts w:asciiTheme="minorHAnsi" w:hAnsiTheme="minorHAnsi" w:cstheme="minorHAnsi"/>
          <w:color w:val="auto"/>
        </w:rPr>
        <w:t>Convegno</w:t>
      </w:r>
      <w:proofErr w:type="spellEnd"/>
      <w:r w:rsidR="00B85655" w:rsidRPr="002F4641">
        <w:rPr>
          <w:rFonts w:asciiTheme="minorHAnsi" w:hAnsiTheme="minorHAnsi" w:cstheme="minorHAnsi"/>
          <w:color w:val="auto"/>
        </w:rPr>
        <w:t xml:space="preserve"> AGRIWORLD 2023 </w:t>
      </w:r>
      <w:proofErr w:type="spellStart"/>
      <w:r w:rsidR="00B85655" w:rsidRPr="002F4641">
        <w:rPr>
          <w:rFonts w:asciiTheme="minorHAnsi" w:hAnsiTheme="minorHAnsi" w:cstheme="minorHAnsi"/>
          <w:color w:val="auto"/>
        </w:rPr>
        <w:t>Agricoltura</w:t>
      </w:r>
      <w:proofErr w:type="spellEnd"/>
      <w:r w:rsidR="00B85655" w:rsidRPr="002F4641">
        <w:rPr>
          <w:rFonts w:asciiTheme="minorHAnsi" w:hAnsiTheme="minorHAnsi" w:cstheme="minorHAnsi"/>
          <w:color w:val="auto"/>
        </w:rPr>
        <w:t xml:space="preserve"> </w:t>
      </w:r>
      <w:proofErr w:type="spellStart"/>
      <w:r w:rsidR="00B85655" w:rsidRPr="002F4641">
        <w:rPr>
          <w:rFonts w:asciiTheme="minorHAnsi" w:hAnsiTheme="minorHAnsi" w:cstheme="minorHAnsi"/>
          <w:color w:val="auto"/>
        </w:rPr>
        <w:t>tra</w:t>
      </w:r>
      <w:proofErr w:type="spellEnd"/>
      <w:r w:rsidR="00B85655" w:rsidRPr="002F4641">
        <w:rPr>
          <w:rFonts w:asciiTheme="minorHAnsi" w:hAnsiTheme="minorHAnsi" w:cstheme="minorHAnsi"/>
          <w:color w:val="auto"/>
        </w:rPr>
        <w:t xml:space="preserve"> </w:t>
      </w:r>
      <w:proofErr w:type="spellStart"/>
      <w:r w:rsidR="00B85655" w:rsidRPr="002F4641">
        <w:rPr>
          <w:rFonts w:asciiTheme="minorHAnsi" w:hAnsiTheme="minorHAnsi" w:cstheme="minorHAnsi"/>
          <w:color w:val="auto"/>
        </w:rPr>
        <w:t>innovazione,</w:t>
      </w:r>
      <w:r w:rsidRPr="002F4641">
        <w:rPr>
          <w:rFonts w:asciiTheme="minorHAnsi" w:hAnsiTheme="minorHAnsi" w:cstheme="minorHAnsi"/>
          <w:color w:val="auto"/>
        </w:rPr>
        <w:t>Agriworld</w:t>
      </w:r>
      <w:proofErr w:type="spellEnd"/>
      <w:r w:rsidRPr="002F4641">
        <w:rPr>
          <w:rFonts w:asciiTheme="minorHAnsi" w:hAnsiTheme="minorHAnsi" w:cstheme="minorHAnsi"/>
          <w:color w:val="auto"/>
        </w:rPr>
        <w:t xml:space="preserve"> 1</w:t>
      </w:r>
      <w:r w:rsidR="00E95E90" w:rsidRPr="002F4641">
        <w:rPr>
          <w:rFonts w:asciiTheme="minorHAnsi" w:hAnsiTheme="minorHAnsi" w:cstheme="minorHAnsi"/>
          <w:color w:val="auto"/>
        </w:rPr>
        <w:t>9</w:t>
      </w:r>
      <w:r w:rsidRPr="002F4641">
        <w:rPr>
          <w:rFonts w:asciiTheme="minorHAnsi" w:hAnsiTheme="minorHAnsi" w:cstheme="minorHAnsi"/>
          <w:color w:val="auto"/>
        </w:rPr>
        <w:t xml:space="preserve"> </w:t>
      </w:r>
      <w:proofErr w:type="spellStart"/>
      <w:r w:rsidRPr="002F4641">
        <w:rPr>
          <w:rFonts w:asciiTheme="minorHAnsi" w:hAnsiTheme="minorHAnsi" w:cstheme="minorHAnsi"/>
          <w:color w:val="auto"/>
        </w:rPr>
        <w:t>maggio</w:t>
      </w:r>
      <w:proofErr w:type="spellEnd"/>
      <w:r w:rsidRPr="002F4641">
        <w:rPr>
          <w:rFonts w:asciiTheme="minorHAnsi" w:hAnsiTheme="minorHAnsi" w:cstheme="minorHAnsi"/>
          <w:color w:val="auto"/>
        </w:rPr>
        <w:t xml:space="preserve"> 2023. Potenza          </w:t>
      </w:r>
    </w:p>
    <w:p w14:paraId="0438D9A9" w14:textId="77777777" w:rsidR="005554E8" w:rsidRPr="002F4641" w:rsidRDefault="005554E8" w:rsidP="005B5D02">
      <w:pPr>
        <w:pStyle w:val="Paragrafoelenco"/>
        <w:spacing w:after="0" w:line="240" w:lineRule="auto"/>
        <w:ind w:left="1494"/>
        <w:jc w:val="both"/>
        <w:rPr>
          <w:rFonts w:cstheme="minorHAnsi"/>
          <w:shd w:val="clear" w:color="auto" w:fill="FFFFFF"/>
        </w:rPr>
      </w:pPr>
    </w:p>
    <w:bookmarkEnd w:id="56"/>
    <w:p w14:paraId="1506D22B" w14:textId="11934C46" w:rsidR="008E6F1E" w:rsidRPr="002F4641" w:rsidRDefault="008E6F1E" w:rsidP="008E6F1E">
      <w:pPr>
        <w:spacing w:after="0" w:line="240" w:lineRule="auto"/>
        <w:jc w:val="both"/>
        <w:rPr>
          <w:rFonts w:cstheme="minorHAnsi"/>
          <w:bCs/>
          <w:sz w:val="24"/>
          <w:szCs w:val="24"/>
        </w:rPr>
      </w:pPr>
    </w:p>
    <w:sectPr w:rsidR="008E6F1E" w:rsidRPr="002F4641" w:rsidSect="009B33ED">
      <w:headerReference w:type="default" r:id="rId55"/>
      <w:footerReference w:type="default" r:id="rId5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888512" w14:textId="77777777" w:rsidR="00F51DBA" w:rsidRDefault="00F51DBA" w:rsidP="00AF59FF">
      <w:pPr>
        <w:spacing w:after="0" w:line="240" w:lineRule="auto"/>
      </w:pPr>
      <w:r>
        <w:separator/>
      </w:r>
    </w:p>
  </w:endnote>
  <w:endnote w:type="continuationSeparator" w:id="0">
    <w:p w14:paraId="6C615828" w14:textId="77777777" w:rsidR="00F51DBA" w:rsidRDefault="00F51DBA" w:rsidP="00AF59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A63CA" w14:textId="77777777" w:rsidR="00242985" w:rsidRDefault="0024298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608BF5" w14:textId="77777777" w:rsidR="00F51DBA" w:rsidRDefault="00F51DBA" w:rsidP="00AF59FF">
      <w:pPr>
        <w:spacing w:after="0" w:line="240" w:lineRule="auto"/>
      </w:pPr>
      <w:r>
        <w:separator/>
      </w:r>
    </w:p>
  </w:footnote>
  <w:footnote w:type="continuationSeparator" w:id="0">
    <w:p w14:paraId="141DCFA2" w14:textId="77777777" w:rsidR="00F51DBA" w:rsidRDefault="00F51DBA" w:rsidP="00AF59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1669983"/>
      <w:docPartObj>
        <w:docPartGallery w:val="Page Numbers (Top of Page)"/>
        <w:docPartUnique/>
      </w:docPartObj>
    </w:sdtPr>
    <w:sdtContent>
      <w:p w14:paraId="04A190C5" w14:textId="650E7C4F" w:rsidR="00242985" w:rsidRDefault="00242985">
        <w:pPr>
          <w:pStyle w:val="Intestazione"/>
          <w:jc w:val="right"/>
        </w:pPr>
        <w:r>
          <w:fldChar w:fldCharType="begin"/>
        </w:r>
        <w:r>
          <w:instrText xml:space="preserve"> PAGE   \* MERGEFORMAT </w:instrText>
        </w:r>
        <w:r>
          <w:fldChar w:fldCharType="separate"/>
        </w:r>
        <w:r>
          <w:rPr>
            <w:noProof/>
          </w:rPr>
          <w:t>20</w:t>
        </w:r>
        <w:r>
          <w:rPr>
            <w:noProof/>
          </w:rPr>
          <w:fldChar w:fldCharType="end"/>
        </w:r>
      </w:p>
    </w:sdtContent>
  </w:sdt>
  <w:p w14:paraId="453B8200" w14:textId="77777777" w:rsidR="00242985" w:rsidRDefault="00242985">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74037"/>
    <w:multiLevelType w:val="singleLevel"/>
    <w:tmpl w:val="0410000F"/>
    <w:lvl w:ilvl="0">
      <w:start w:val="1"/>
      <w:numFmt w:val="decimal"/>
      <w:lvlText w:val="%1."/>
      <w:lvlJc w:val="left"/>
      <w:pPr>
        <w:tabs>
          <w:tab w:val="num" w:pos="360"/>
        </w:tabs>
        <w:ind w:left="360" w:hanging="360"/>
      </w:pPr>
      <w:rPr>
        <w:rFonts w:hint="default"/>
      </w:rPr>
    </w:lvl>
  </w:abstractNum>
  <w:abstractNum w:abstractNumId="1" w15:restartNumberingAfterBreak="0">
    <w:nsid w:val="0B6D73C0"/>
    <w:multiLevelType w:val="hybridMultilevel"/>
    <w:tmpl w:val="D7DA4FB6"/>
    <w:lvl w:ilvl="0" w:tplc="6BDA0C30">
      <w:start w:val="1"/>
      <w:numFmt w:val="upperLetter"/>
      <w:lvlText w:val="%1."/>
      <w:lvlJc w:val="left"/>
      <w:pPr>
        <w:ind w:left="720" w:hanging="360"/>
      </w:pPr>
      <w:rPr>
        <w:rFonts w:hint="default"/>
        <w:sz w:val="21"/>
        <w:u w:val="singl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F317C4E"/>
    <w:multiLevelType w:val="hybridMultilevel"/>
    <w:tmpl w:val="01428068"/>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15:restartNumberingAfterBreak="0">
    <w:nsid w:val="123A7C86"/>
    <w:multiLevelType w:val="singleLevel"/>
    <w:tmpl w:val="E662BF14"/>
    <w:lvl w:ilvl="0">
      <w:start w:val="10"/>
      <w:numFmt w:val="bullet"/>
      <w:lvlText w:val="-"/>
      <w:lvlJc w:val="left"/>
      <w:pPr>
        <w:tabs>
          <w:tab w:val="num" w:pos="360"/>
        </w:tabs>
        <w:ind w:left="360" w:hanging="360"/>
      </w:pPr>
      <w:rPr>
        <w:rFonts w:ascii="Times New Roman" w:hAnsi="Times New Roman" w:hint="default"/>
      </w:rPr>
    </w:lvl>
  </w:abstractNum>
  <w:abstractNum w:abstractNumId="4" w15:restartNumberingAfterBreak="0">
    <w:nsid w:val="14292FAF"/>
    <w:multiLevelType w:val="singleLevel"/>
    <w:tmpl w:val="04100005"/>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149E1431"/>
    <w:multiLevelType w:val="singleLevel"/>
    <w:tmpl w:val="0410000F"/>
    <w:lvl w:ilvl="0">
      <w:start w:val="1"/>
      <w:numFmt w:val="decimal"/>
      <w:lvlText w:val="%1."/>
      <w:lvlJc w:val="left"/>
      <w:pPr>
        <w:tabs>
          <w:tab w:val="num" w:pos="360"/>
        </w:tabs>
        <w:ind w:left="360" w:hanging="360"/>
      </w:pPr>
      <w:rPr>
        <w:rFonts w:hint="default"/>
      </w:rPr>
    </w:lvl>
  </w:abstractNum>
  <w:abstractNum w:abstractNumId="6" w15:restartNumberingAfterBreak="0">
    <w:nsid w:val="19992F7F"/>
    <w:multiLevelType w:val="hybridMultilevel"/>
    <w:tmpl w:val="C5E44BD6"/>
    <w:lvl w:ilvl="0" w:tplc="BE1E36EA">
      <w:start w:val="1"/>
      <w:numFmt w:val="decimal"/>
      <w:lvlText w:val="%1."/>
      <w:lvlJc w:val="left"/>
      <w:pPr>
        <w:ind w:left="1494" w:hanging="360"/>
      </w:pPr>
      <w:rPr>
        <w:rFonts w:ascii="Times New Roman" w:eastAsiaTheme="minorEastAsia" w:hAnsi="Times New Roman" w:cs="Times New Roman"/>
        <w:lang w:val="it-IT"/>
      </w:rPr>
    </w:lvl>
    <w:lvl w:ilvl="1" w:tplc="04100019">
      <w:start w:val="1"/>
      <w:numFmt w:val="lowerLetter"/>
      <w:lvlText w:val="%2."/>
      <w:lvlJc w:val="left"/>
      <w:pPr>
        <w:ind w:left="1581" w:hanging="360"/>
      </w:pPr>
    </w:lvl>
    <w:lvl w:ilvl="2" w:tplc="0410001B" w:tentative="1">
      <w:start w:val="1"/>
      <w:numFmt w:val="lowerRoman"/>
      <w:lvlText w:val="%3."/>
      <w:lvlJc w:val="right"/>
      <w:pPr>
        <w:ind w:left="2301" w:hanging="180"/>
      </w:pPr>
    </w:lvl>
    <w:lvl w:ilvl="3" w:tplc="0410000F" w:tentative="1">
      <w:start w:val="1"/>
      <w:numFmt w:val="decimal"/>
      <w:lvlText w:val="%4."/>
      <w:lvlJc w:val="left"/>
      <w:pPr>
        <w:ind w:left="3021" w:hanging="360"/>
      </w:pPr>
    </w:lvl>
    <w:lvl w:ilvl="4" w:tplc="04100019" w:tentative="1">
      <w:start w:val="1"/>
      <w:numFmt w:val="lowerLetter"/>
      <w:lvlText w:val="%5."/>
      <w:lvlJc w:val="left"/>
      <w:pPr>
        <w:ind w:left="3741" w:hanging="360"/>
      </w:pPr>
    </w:lvl>
    <w:lvl w:ilvl="5" w:tplc="0410001B" w:tentative="1">
      <w:start w:val="1"/>
      <w:numFmt w:val="lowerRoman"/>
      <w:lvlText w:val="%6."/>
      <w:lvlJc w:val="right"/>
      <w:pPr>
        <w:ind w:left="4461" w:hanging="180"/>
      </w:pPr>
    </w:lvl>
    <w:lvl w:ilvl="6" w:tplc="0410000F" w:tentative="1">
      <w:start w:val="1"/>
      <w:numFmt w:val="decimal"/>
      <w:lvlText w:val="%7."/>
      <w:lvlJc w:val="left"/>
      <w:pPr>
        <w:ind w:left="5181" w:hanging="360"/>
      </w:pPr>
    </w:lvl>
    <w:lvl w:ilvl="7" w:tplc="04100019" w:tentative="1">
      <w:start w:val="1"/>
      <w:numFmt w:val="lowerLetter"/>
      <w:lvlText w:val="%8."/>
      <w:lvlJc w:val="left"/>
      <w:pPr>
        <w:ind w:left="5901" w:hanging="360"/>
      </w:pPr>
    </w:lvl>
    <w:lvl w:ilvl="8" w:tplc="0410001B" w:tentative="1">
      <w:start w:val="1"/>
      <w:numFmt w:val="lowerRoman"/>
      <w:lvlText w:val="%9."/>
      <w:lvlJc w:val="right"/>
      <w:pPr>
        <w:ind w:left="6621" w:hanging="180"/>
      </w:pPr>
    </w:lvl>
  </w:abstractNum>
  <w:abstractNum w:abstractNumId="7" w15:restartNumberingAfterBreak="0">
    <w:nsid w:val="1B57152E"/>
    <w:multiLevelType w:val="hybridMultilevel"/>
    <w:tmpl w:val="6E60CBCA"/>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DAD3281"/>
    <w:multiLevelType w:val="singleLevel"/>
    <w:tmpl w:val="0410000F"/>
    <w:lvl w:ilvl="0">
      <w:start w:val="1"/>
      <w:numFmt w:val="decimal"/>
      <w:lvlText w:val="%1."/>
      <w:lvlJc w:val="left"/>
      <w:pPr>
        <w:tabs>
          <w:tab w:val="num" w:pos="360"/>
        </w:tabs>
        <w:ind w:left="360" w:hanging="360"/>
      </w:pPr>
      <w:rPr>
        <w:rFonts w:hint="default"/>
      </w:rPr>
    </w:lvl>
  </w:abstractNum>
  <w:abstractNum w:abstractNumId="9" w15:restartNumberingAfterBreak="0">
    <w:nsid w:val="255D1BE7"/>
    <w:multiLevelType w:val="singleLevel"/>
    <w:tmpl w:val="40DA5FF6"/>
    <w:lvl w:ilvl="0">
      <w:numFmt w:val="bullet"/>
      <w:lvlText w:val="-"/>
      <w:lvlJc w:val="left"/>
      <w:pPr>
        <w:tabs>
          <w:tab w:val="num" w:pos="360"/>
        </w:tabs>
        <w:ind w:left="360" w:hanging="360"/>
      </w:pPr>
      <w:rPr>
        <w:rFonts w:hint="default"/>
      </w:rPr>
    </w:lvl>
  </w:abstractNum>
  <w:abstractNum w:abstractNumId="10" w15:restartNumberingAfterBreak="0">
    <w:nsid w:val="2D0E3052"/>
    <w:multiLevelType w:val="hybridMultilevel"/>
    <w:tmpl w:val="71F890C8"/>
    <w:lvl w:ilvl="0" w:tplc="D16E04EE">
      <w:numFmt w:val="bullet"/>
      <w:lvlText w:val="-"/>
      <w:lvlJc w:val="left"/>
      <w:pPr>
        <w:ind w:left="502"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7A156D2"/>
    <w:multiLevelType w:val="hybridMultilevel"/>
    <w:tmpl w:val="7D861318"/>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38D90A4E"/>
    <w:multiLevelType w:val="hybridMultilevel"/>
    <w:tmpl w:val="0608C85C"/>
    <w:lvl w:ilvl="0" w:tplc="3822CFD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507258"/>
    <w:multiLevelType w:val="hybridMultilevel"/>
    <w:tmpl w:val="6E4E149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B5A2FC7"/>
    <w:multiLevelType w:val="hybridMultilevel"/>
    <w:tmpl w:val="C4B84D8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3F77730E"/>
    <w:multiLevelType w:val="hybridMultilevel"/>
    <w:tmpl w:val="645EDE14"/>
    <w:lvl w:ilvl="0" w:tplc="74A422E0">
      <w:numFmt w:val="bullet"/>
      <w:lvlText w:val="-"/>
      <w:lvlJc w:val="left"/>
      <w:pPr>
        <w:ind w:left="502"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47EF6F18"/>
    <w:multiLevelType w:val="hybridMultilevel"/>
    <w:tmpl w:val="F1365540"/>
    <w:lvl w:ilvl="0" w:tplc="193C8B18">
      <w:start w:val="1"/>
      <w:numFmt w:val="decimal"/>
      <w:lvlText w:val="%1"/>
      <w:lvlJc w:val="left"/>
      <w:pPr>
        <w:tabs>
          <w:tab w:val="num" w:pos="360"/>
        </w:tabs>
        <w:ind w:left="360" w:hanging="360"/>
      </w:pPr>
      <w:rPr>
        <w:rFonts w:hint="default"/>
      </w:rPr>
    </w:lvl>
    <w:lvl w:ilvl="1" w:tplc="F5E29162">
      <w:start w:val="1"/>
      <w:numFmt w:val="decimal"/>
      <w:lvlText w:val="%2."/>
      <w:lvlJc w:val="left"/>
      <w:pPr>
        <w:tabs>
          <w:tab w:val="num" w:pos="1440"/>
        </w:tabs>
        <w:ind w:left="1440" w:hanging="360"/>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7" w15:restartNumberingAfterBreak="0">
    <w:nsid w:val="485C2B33"/>
    <w:multiLevelType w:val="hybridMultilevel"/>
    <w:tmpl w:val="EB6AE27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55A56764"/>
    <w:multiLevelType w:val="singleLevel"/>
    <w:tmpl w:val="884C424E"/>
    <w:lvl w:ilvl="0">
      <w:start w:val="1"/>
      <w:numFmt w:val="bullet"/>
      <w:lvlText w:val="-"/>
      <w:lvlJc w:val="left"/>
      <w:pPr>
        <w:tabs>
          <w:tab w:val="num" w:pos="502"/>
        </w:tabs>
        <w:ind w:left="502" w:hanging="360"/>
      </w:pPr>
      <w:rPr>
        <w:rFonts w:hint="default"/>
      </w:rPr>
    </w:lvl>
  </w:abstractNum>
  <w:abstractNum w:abstractNumId="19" w15:restartNumberingAfterBreak="0">
    <w:nsid w:val="59416534"/>
    <w:multiLevelType w:val="hybridMultilevel"/>
    <w:tmpl w:val="461030C8"/>
    <w:lvl w:ilvl="0" w:tplc="C2969C24">
      <w:start w:val="1"/>
      <w:numFmt w:val="decimal"/>
      <w:lvlText w:val="%1."/>
      <w:lvlJc w:val="left"/>
      <w:pPr>
        <w:ind w:left="1069" w:hanging="360"/>
      </w:pPr>
      <w:rPr>
        <w:rFonts w:asciiTheme="minorHAnsi" w:eastAsiaTheme="minorEastAsia" w:hAnsiTheme="minorHAnsi" w:cstheme="minorBidi"/>
      </w:rPr>
    </w:lvl>
    <w:lvl w:ilvl="1" w:tplc="04100019">
      <w:start w:val="1"/>
      <w:numFmt w:val="lowerLetter"/>
      <w:lvlText w:val="%2."/>
      <w:lvlJc w:val="left"/>
      <w:pPr>
        <w:ind w:left="1581" w:hanging="360"/>
      </w:pPr>
    </w:lvl>
    <w:lvl w:ilvl="2" w:tplc="0410001B" w:tentative="1">
      <w:start w:val="1"/>
      <w:numFmt w:val="lowerRoman"/>
      <w:lvlText w:val="%3."/>
      <w:lvlJc w:val="right"/>
      <w:pPr>
        <w:ind w:left="2301" w:hanging="180"/>
      </w:pPr>
    </w:lvl>
    <w:lvl w:ilvl="3" w:tplc="0410000F" w:tentative="1">
      <w:start w:val="1"/>
      <w:numFmt w:val="decimal"/>
      <w:lvlText w:val="%4."/>
      <w:lvlJc w:val="left"/>
      <w:pPr>
        <w:ind w:left="3021" w:hanging="360"/>
      </w:pPr>
    </w:lvl>
    <w:lvl w:ilvl="4" w:tplc="04100019" w:tentative="1">
      <w:start w:val="1"/>
      <w:numFmt w:val="lowerLetter"/>
      <w:lvlText w:val="%5."/>
      <w:lvlJc w:val="left"/>
      <w:pPr>
        <w:ind w:left="3741" w:hanging="360"/>
      </w:pPr>
    </w:lvl>
    <w:lvl w:ilvl="5" w:tplc="0410001B" w:tentative="1">
      <w:start w:val="1"/>
      <w:numFmt w:val="lowerRoman"/>
      <w:lvlText w:val="%6."/>
      <w:lvlJc w:val="right"/>
      <w:pPr>
        <w:ind w:left="4461" w:hanging="180"/>
      </w:pPr>
    </w:lvl>
    <w:lvl w:ilvl="6" w:tplc="0410000F" w:tentative="1">
      <w:start w:val="1"/>
      <w:numFmt w:val="decimal"/>
      <w:lvlText w:val="%7."/>
      <w:lvlJc w:val="left"/>
      <w:pPr>
        <w:ind w:left="5181" w:hanging="360"/>
      </w:pPr>
    </w:lvl>
    <w:lvl w:ilvl="7" w:tplc="04100019" w:tentative="1">
      <w:start w:val="1"/>
      <w:numFmt w:val="lowerLetter"/>
      <w:lvlText w:val="%8."/>
      <w:lvlJc w:val="left"/>
      <w:pPr>
        <w:ind w:left="5901" w:hanging="360"/>
      </w:pPr>
    </w:lvl>
    <w:lvl w:ilvl="8" w:tplc="0410001B" w:tentative="1">
      <w:start w:val="1"/>
      <w:numFmt w:val="lowerRoman"/>
      <w:lvlText w:val="%9."/>
      <w:lvlJc w:val="right"/>
      <w:pPr>
        <w:ind w:left="6621" w:hanging="180"/>
      </w:pPr>
    </w:lvl>
  </w:abstractNum>
  <w:abstractNum w:abstractNumId="20" w15:restartNumberingAfterBreak="0">
    <w:nsid w:val="59A96957"/>
    <w:multiLevelType w:val="singleLevel"/>
    <w:tmpl w:val="0410000F"/>
    <w:lvl w:ilvl="0">
      <w:start w:val="1"/>
      <w:numFmt w:val="decimal"/>
      <w:lvlText w:val="%1."/>
      <w:lvlJc w:val="left"/>
      <w:pPr>
        <w:tabs>
          <w:tab w:val="num" w:pos="360"/>
        </w:tabs>
        <w:ind w:left="360" w:hanging="360"/>
      </w:pPr>
      <w:rPr>
        <w:rFonts w:hint="default"/>
      </w:rPr>
    </w:lvl>
  </w:abstractNum>
  <w:abstractNum w:abstractNumId="21" w15:restartNumberingAfterBreak="0">
    <w:nsid w:val="5F755058"/>
    <w:multiLevelType w:val="hybridMultilevel"/>
    <w:tmpl w:val="6A8AA11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65035DD5"/>
    <w:multiLevelType w:val="hybridMultilevel"/>
    <w:tmpl w:val="4DE6DF50"/>
    <w:lvl w:ilvl="0" w:tplc="5212F0F4">
      <w:start w:val="3"/>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6C4A242A"/>
    <w:multiLevelType w:val="hybridMultilevel"/>
    <w:tmpl w:val="DDBC07A0"/>
    <w:lvl w:ilvl="0" w:tplc="22D82B0C">
      <w:start w:val="2"/>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701F24DE"/>
    <w:multiLevelType w:val="hybridMultilevel"/>
    <w:tmpl w:val="C5E44BD6"/>
    <w:lvl w:ilvl="0" w:tplc="FFFFFFFF">
      <w:start w:val="1"/>
      <w:numFmt w:val="decimal"/>
      <w:lvlText w:val="%1."/>
      <w:lvlJc w:val="left"/>
      <w:pPr>
        <w:ind w:left="1494" w:hanging="360"/>
      </w:pPr>
      <w:rPr>
        <w:rFonts w:ascii="Times New Roman" w:eastAsiaTheme="minorEastAsia" w:hAnsi="Times New Roman" w:cs="Times New Roman"/>
        <w:lang w:val="it-IT"/>
      </w:rPr>
    </w:lvl>
    <w:lvl w:ilvl="1" w:tplc="FFFFFFFF">
      <w:start w:val="1"/>
      <w:numFmt w:val="lowerLetter"/>
      <w:lvlText w:val="%2."/>
      <w:lvlJc w:val="left"/>
      <w:pPr>
        <w:ind w:left="1581" w:hanging="360"/>
      </w:pPr>
    </w:lvl>
    <w:lvl w:ilvl="2" w:tplc="FFFFFFFF" w:tentative="1">
      <w:start w:val="1"/>
      <w:numFmt w:val="lowerRoman"/>
      <w:lvlText w:val="%3."/>
      <w:lvlJc w:val="right"/>
      <w:pPr>
        <w:ind w:left="2301" w:hanging="180"/>
      </w:pPr>
    </w:lvl>
    <w:lvl w:ilvl="3" w:tplc="FFFFFFFF" w:tentative="1">
      <w:start w:val="1"/>
      <w:numFmt w:val="decimal"/>
      <w:lvlText w:val="%4."/>
      <w:lvlJc w:val="left"/>
      <w:pPr>
        <w:ind w:left="3021" w:hanging="360"/>
      </w:pPr>
    </w:lvl>
    <w:lvl w:ilvl="4" w:tplc="FFFFFFFF" w:tentative="1">
      <w:start w:val="1"/>
      <w:numFmt w:val="lowerLetter"/>
      <w:lvlText w:val="%5."/>
      <w:lvlJc w:val="left"/>
      <w:pPr>
        <w:ind w:left="3741" w:hanging="360"/>
      </w:pPr>
    </w:lvl>
    <w:lvl w:ilvl="5" w:tplc="FFFFFFFF" w:tentative="1">
      <w:start w:val="1"/>
      <w:numFmt w:val="lowerRoman"/>
      <w:lvlText w:val="%6."/>
      <w:lvlJc w:val="right"/>
      <w:pPr>
        <w:ind w:left="4461" w:hanging="180"/>
      </w:pPr>
    </w:lvl>
    <w:lvl w:ilvl="6" w:tplc="FFFFFFFF" w:tentative="1">
      <w:start w:val="1"/>
      <w:numFmt w:val="decimal"/>
      <w:lvlText w:val="%7."/>
      <w:lvlJc w:val="left"/>
      <w:pPr>
        <w:ind w:left="5181" w:hanging="360"/>
      </w:pPr>
    </w:lvl>
    <w:lvl w:ilvl="7" w:tplc="FFFFFFFF" w:tentative="1">
      <w:start w:val="1"/>
      <w:numFmt w:val="lowerLetter"/>
      <w:lvlText w:val="%8."/>
      <w:lvlJc w:val="left"/>
      <w:pPr>
        <w:ind w:left="5901" w:hanging="360"/>
      </w:pPr>
    </w:lvl>
    <w:lvl w:ilvl="8" w:tplc="FFFFFFFF" w:tentative="1">
      <w:start w:val="1"/>
      <w:numFmt w:val="lowerRoman"/>
      <w:lvlText w:val="%9."/>
      <w:lvlJc w:val="right"/>
      <w:pPr>
        <w:ind w:left="6621" w:hanging="180"/>
      </w:pPr>
    </w:lvl>
  </w:abstractNum>
  <w:abstractNum w:abstractNumId="25" w15:restartNumberingAfterBreak="0">
    <w:nsid w:val="7D864828"/>
    <w:multiLevelType w:val="hybridMultilevel"/>
    <w:tmpl w:val="6434B488"/>
    <w:lvl w:ilvl="0" w:tplc="04100011">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16cid:durableId="1599943087">
    <w:abstractNumId w:val="18"/>
  </w:num>
  <w:num w:numId="2" w16cid:durableId="349379070">
    <w:abstractNumId w:val="3"/>
  </w:num>
  <w:num w:numId="3" w16cid:durableId="1923686236">
    <w:abstractNumId w:val="14"/>
  </w:num>
  <w:num w:numId="4" w16cid:durableId="733509350">
    <w:abstractNumId w:val="10"/>
  </w:num>
  <w:num w:numId="5" w16cid:durableId="1925718541">
    <w:abstractNumId w:val="22"/>
  </w:num>
  <w:num w:numId="6" w16cid:durableId="802041242">
    <w:abstractNumId w:val="18"/>
  </w:num>
  <w:num w:numId="7" w16cid:durableId="204677562">
    <w:abstractNumId w:val="11"/>
  </w:num>
  <w:num w:numId="8" w16cid:durableId="670254410">
    <w:abstractNumId w:val="7"/>
  </w:num>
  <w:num w:numId="9" w16cid:durableId="988703459">
    <w:abstractNumId w:val="15"/>
  </w:num>
  <w:num w:numId="10" w16cid:durableId="1491629223">
    <w:abstractNumId w:val="25"/>
  </w:num>
  <w:num w:numId="11" w16cid:durableId="1890920998">
    <w:abstractNumId w:val="8"/>
  </w:num>
  <w:num w:numId="12" w16cid:durableId="2035496142">
    <w:abstractNumId w:val="0"/>
  </w:num>
  <w:num w:numId="13" w16cid:durableId="1001658595">
    <w:abstractNumId w:val="16"/>
  </w:num>
  <w:num w:numId="14" w16cid:durableId="1367174016">
    <w:abstractNumId w:val="6"/>
  </w:num>
  <w:num w:numId="15" w16cid:durableId="1965769230">
    <w:abstractNumId w:val="20"/>
  </w:num>
  <w:num w:numId="16" w16cid:durableId="1830049160">
    <w:abstractNumId w:val="5"/>
  </w:num>
  <w:num w:numId="17" w16cid:durableId="1572540289">
    <w:abstractNumId w:val="2"/>
  </w:num>
  <w:num w:numId="18" w16cid:durableId="664625353">
    <w:abstractNumId w:val="9"/>
  </w:num>
  <w:num w:numId="19" w16cid:durableId="249703782">
    <w:abstractNumId w:val="13"/>
  </w:num>
  <w:num w:numId="20" w16cid:durableId="1576087522">
    <w:abstractNumId w:val="19"/>
  </w:num>
  <w:num w:numId="21" w16cid:durableId="214246380">
    <w:abstractNumId w:val="4"/>
  </w:num>
  <w:num w:numId="22" w16cid:durableId="60182267">
    <w:abstractNumId w:val="1"/>
  </w:num>
  <w:num w:numId="23" w16cid:durableId="1965958652">
    <w:abstractNumId w:val="17"/>
  </w:num>
  <w:num w:numId="24" w16cid:durableId="1660498683">
    <w:abstractNumId w:val="23"/>
  </w:num>
  <w:num w:numId="25" w16cid:durableId="598292398">
    <w:abstractNumId w:val="21"/>
  </w:num>
  <w:num w:numId="26" w16cid:durableId="1019502142">
    <w:abstractNumId w:val="12"/>
  </w:num>
  <w:num w:numId="27" w16cid:durableId="1114055824">
    <w:abstractNumId w:val="2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A87"/>
    <w:rsid w:val="000017B1"/>
    <w:rsid w:val="000034D8"/>
    <w:rsid w:val="0000356B"/>
    <w:rsid w:val="000076A9"/>
    <w:rsid w:val="00011F7B"/>
    <w:rsid w:val="00011FB7"/>
    <w:rsid w:val="00012ACF"/>
    <w:rsid w:val="00012B7D"/>
    <w:rsid w:val="00012D94"/>
    <w:rsid w:val="00014D23"/>
    <w:rsid w:val="00014DE7"/>
    <w:rsid w:val="00014F2D"/>
    <w:rsid w:val="00015BF1"/>
    <w:rsid w:val="00016AB8"/>
    <w:rsid w:val="00017569"/>
    <w:rsid w:val="00017E73"/>
    <w:rsid w:val="00020353"/>
    <w:rsid w:val="00020595"/>
    <w:rsid w:val="000206E6"/>
    <w:rsid w:val="000209BD"/>
    <w:rsid w:val="00021336"/>
    <w:rsid w:val="00022589"/>
    <w:rsid w:val="000245C4"/>
    <w:rsid w:val="00026F8B"/>
    <w:rsid w:val="00027BBF"/>
    <w:rsid w:val="00034613"/>
    <w:rsid w:val="000364A6"/>
    <w:rsid w:val="00050AA0"/>
    <w:rsid w:val="00050C45"/>
    <w:rsid w:val="00051BA0"/>
    <w:rsid w:val="00057C0E"/>
    <w:rsid w:val="000614D9"/>
    <w:rsid w:val="00061725"/>
    <w:rsid w:val="00061B4E"/>
    <w:rsid w:val="00062F62"/>
    <w:rsid w:val="00064839"/>
    <w:rsid w:val="000664E7"/>
    <w:rsid w:val="00070E6D"/>
    <w:rsid w:val="00071FB0"/>
    <w:rsid w:val="00073B48"/>
    <w:rsid w:val="00075681"/>
    <w:rsid w:val="00075BC6"/>
    <w:rsid w:val="00076345"/>
    <w:rsid w:val="00076408"/>
    <w:rsid w:val="000772CA"/>
    <w:rsid w:val="00081596"/>
    <w:rsid w:val="00081E57"/>
    <w:rsid w:val="0008247F"/>
    <w:rsid w:val="000831AA"/>
    <w:rsid w:val="00083877"/>
    <w:rsid w:val="00084CD6"/>
    <w:rsid w:val="00085978"/>
    <w:rsid w:val="00085BB9"/>
    <w:rsid w:val="00085C41"/>
    <w:rsid w:val="00086361"/>
    <w:rsid w:val="000909F9"/>
    <w:rsid w:val="00090CAF"/>
    <w:rsid w:val="00093689"/>
    <w:rsid w:val="00093EAA"/>
    <w:rsid w:val="0009540B"/>
    <w:rsid w:val="0009570C"/>
    <w:rsid w:val="00095FF6"/>
    <w:rsid w:val="000A4A22"/>
    <w:rsid w:val="000A56D7"/>
    <w:rsid w:val="000A6DD4"/>
    <w:rsid w:val="000A6EB6"/>
    <w:rsid w:val="000A70C4"/>
    <w:rsid w:val="000B2A21"/>
    <w:rsid w:val="000B41E5"/>
    <w:rsid w:val="000B55B9"/>
    <w:rsid w:val="000B60CD"/>
    <w:rsid w:val="000B6693"/>
    <w:rsid w:val="000C09E8"/>
    <w:rsid w:val="000C18B6"/>
    <w:rsid w:val="000C351E"/>
    <w:rsid w:val="000C4E99"/>
    <w:rsid w:val="000C6C47"/>
    <w:rsid w:val="000C7208"/>
    <w:rsid w:val="000D03B4"/>
    <w:rsid w:val="000D2524"/>
    <w:rsid w:val="000D2808"/>
    <w:rsid w:val="000D2E52"/>
    <w:rsid w:val="000D3859"/>
    <w:rsid w:val="000D3C54"/>
    <w:rsid w:val="000D41C3"/>
    <w:rsid w:val="000D4486"/>
    <w:rsid w:val="000D64F4"/>
    <w:rsid w:val="000E0764"/>
    <w:rsid w:val="000E07D3"/>
    <w:rsid w:val="000E2499"/>
    <w:rsid w:val="000E30C6"/>
    <w:rsid w:val="000E37CC"/>
    <w:rsid w:val="000E4A18"/>
    <w:rsid w:val="000E577E"/>
    <w:rsid w:val="000E6BB8"/>
    <w:rsid w:val="000F0FBB"/>
    <w:rsid w:val="000F5FFF"/>
    <w:rsid w:val="000F79F0"/>
    <w:rsid w:val="001017CD"/>
    <w:rsid w:val="00101DD3"/>
    <w:rsid w:val="001020A7"/>
    <w:rsid w:val="001022E4"/>
    <w:rsid w:val="00102CC0"/>
    <w:rsid w:val="00103B64"/>
    <w:rsid w:val="0011228F"/>
    <w:rsid w:val="0011257A"/>
    <w:rsid w:val="0011461B"/>
    <w:rsid w:val="00114DDD"/>
    <w:rsid w:val="00115F12"/>
    <w:rsid w:val="00116B42"/>
    <w:rsid w:val="0011746D"/>
    <w:rsid w:val="00120F60"/>
    <w:rsid w:val="001234FE"/>
    <w:rsid w:val="00124F8A"/>
    <w:rsid w:val="0012607E"/>
    <w:rsid w:val="00126238"/>
    <w:rsid w:val="001315A1"/>
    <w:rsid w:val="001326FF"/>
    <w:rsid w:val="001331C1"/>
    <w:rsid w:val="0013331A"/>
    <w:rsid w:val="00133BD0"/>
    <w:rsid w:val="00135525"/>
    <w:rsid w:val="00136627"/>
    <w:rsid w:val="00140B73"/>
    <w:rsid w:val="001419FB"/>
    <w:rsid w:val="001420D5"/>
    <w:rsid w:val="00142616"/>
    <w:rsid w:val="001433EC"/>
    <w:rsid w:val="00143440"/>
    <w:rsid w:val="0014358A"/>
    <w:rsid w:val="00145BF8"/>
    <w:rsid w:val="00146438"/>
    <w:rsid w:val="001466C3"/>
    <w:rsid w:val="0014704E"/>
    <w:rsid w:val="00152992"/>
    <w:rsid w:val="00157A24"/>
    <w:rsid w:val="001604F2"/>
    <w:rsid w:val="001619CC"/>
    <w:rsid w:val="00161A96"/>
    <w:rsid w:val="00163B32"/>
    <w:rsid w:val="0016411F"/>
    <w:rsid w:val="001652DE"/>
    <w:rsid w:val="00173FBE"/>
    <w:rsid w:val="00174E64"/>
    <w:rsid w:val="00176ADC"/>
    <w:rsid w:val="00181BCB"/>
    <w:rsid w:val="001825A0"/>
    <w:rsid w:val="00184AFE"/>
    <w:rsid w:val="00185035"/>
    <w:rsid w:val="001871C5"/>
    <w:rsid w:val="00191AF0"/>
    <w:rsid w:val="00191C32"/>
    <w:rsid w:val="001920F8"/>
    <w:rsid w:val="00192E0B"/>
    <w:rsid w:val="001946DF"/>
    <w:rsid w:val="0019505F"/>
    <w:rsid w:val="001A102A"/>
    <w:rsid w:val="001A2F8B"/>
    <w:rsid w:val="001A403A"/>
    <w:rsid w:val="001A4B36"/>
    <w:rsid w:val="001A77AA"/>
    <w:rsid w:val="001B1EFE"/>
    <w:rsid w:val="001B21B9"/>
    <w:rsid w:val="001B3E9B"/>
    <w:rsid w:val="001B469F"/>
    <w:rsid w:val="001B4868"/>
    <w:rsid w:val="001B574D"/>
    <w:rsid w:val="001B578F"/>
    <w:rsid w:val="001B5E88"/>
    <w:rsid w:val="001B7480"/>
    <w:rsid w:val="001B7D4C"/>
    <w:rsid w:val="001C0CC7"/>
    <w:rsid w:val="001C29BA"/>
    <w:rsid w:val="001C3D57"/>
    <w:rsid w:val="001C458F"/>
    <w:rsid w:val="001C5294"/>
    <w:rsid w:val="001C7AD5"/>
    <w:rsid w:val="001D44AA"/>
    <w:rsid w:val="001D4CAE"/>
    <w:rsid w:val="001D5E22"/>
    <w:rsid w:val="001D6302"/>
    <w:rsid w:val="001D709E"/>
    <w:rsid w:val="001E163C"/>
    <w:rsid w:val="001E39B2"/>
    <w:rsid w:val="001E3D01"/>
    <w:rsid w:val="001E4F7C"/>
    <w:rsid w:val="001E6779"/>
    <w:rsid w:val="001F484D"/>
    <w:rsid w:val="001F4BCA"/>
    <w:rsid w:val="001F4C4D"/>
    <w:rsid w:val="001F51A9"/>
    <w:rsid w:val="001F5510"/>
    <w:rsid w:val="001F5C4B"/>
    <w:rsid w:val="001F6379"/>
    <w:rsid w:val="001F65D1"/>
    <w:rsid w:val="001F65D5"/>
    <w:rsid w:val="001F6A5F"/>
    <w:rsid w:val="001F7AF2"/>
    <w:rsid w:val="002028DD"/>
    <w:rsid w:val="00206CDF"/>
    <w:rsid w:val="00207FB3"/>
    <w:rsid w:val="002105C5"/>
    <w:rsid w:val="002156DF"/>
    <w:rsid w:val="00215F5C"/>
    <w:rsid w:val="002209C0"/>
    <w:rsid w:val="00221B0D"/>
    <w:rsid w:val="002229E6"/>
    <w:rsid w:val="00223AAF"/>
    <w:rsid w:val="00224219"/>
    <w:rsid w:val="00224F8B"/>
    <w:rsid w:val="0022537A"/>
    <w:rsid w:val="00226E93"/>
    <w:rsid w:val="0023035F"/>
    <w:rsid w:val="0023110B"/>
    <w:rsid w:val="00231118"/>
    <w:rsid w:val="002320F1"/>
    <w:rsid w:val="00232AC4"/>
    <w:rsid w:val="002368FB"/>
    <w:rsid w:val="00237790"/>
    <w:rsid w:val="00240208"/>
    <w:rsid w:val="0024174C"/>
    <w:rsid w:val="00242985"/>
    <w:rsid w:val="00244EF5"/>
    <w:rsid w:val="0024605B"/>
    <w:rsid w:val="0025604C"/>
    <w:rsid w:val="002565D5"/>
    <w:rsid w:val="00260E40"/>
    <w:rsid w:val="002611E4"/>
    <w:rsid w:val="00264A07"/>
    <w:rsid w:val="00265473"/>
    <w:rsid w:val="002670B6"/>
    <w:rsid w:val="002674A1"/>
    <w:rsid w:val="0027501D"/>
    <w:rsid w:val="0027536B"/>
    <w:rsid w:val="0027539B"/>
    <w:rsid w:val="00276F38"/>
    <w:rsid w:val="002804BC"/>
    <w:rsid w:val="00280CF1"/>
    <w:rsid w:val="00281B64"/>
    <w:rsid w:val="00282507"/>
    <w:rsid w:val="00283E1E"/>
    <w:rsid w:val="00284D75"/>
    <w:rsid w:val="0028576B"/>
    <w:rsid w:val="0028607C"/>
    <w:rsid w:val="002904FD"/>
    <w:rsid w:val="002907DF"/>
    <w:rsid w:val="0029260F"/>
    <w:rsid w:val="00293C66"/>
    <w:rsid w:val="0029593C"/>
    <w:rsid w:val="00296A19"/>
    <w:rsid w:val="00296B61"/>
    <w:rsid w:val="002974DD"/>
    <w:rsid w:val="00297B1E"/>
    <w:rsid w:val="00297BC8"/>
    <w:rsid w:val="002A175F"/>
    <w:rsid w:val="002B103A"/>
    <w:rsid w:val="002B25AC"/>
    <w:rsid w:val="002B330A"/>
    <w:rsid w:val="002B4C6B"/>
    <w:rsid w:val="002B5151"/>
    <w:rsid w:val="002B794F"/>
    <w:rsid w:val="002C6379"/>
    <w:rsid w:val="002D1110"/>
    <w:rsid w:val="002D16EE"/>
    <w:rsid w:val="002D1A42"/>
    <w:rsid w:val="002D3258"/>
    <w:rsid w:val="002D33B0"/>
    <w:rsid w:val="002D342C"/>
    <w:rsid w:val="002D442B"/>
    <w:rsid w:val="002D6C20"/>
    <w:rsid w:val="002D7A16"/>
    <w:rsid w:val="002E055F"/>
    <w:rsid w:val="002E0DC3"/>
    <w:rsid w:val="002E0DDF"/>
    <w:rsid w:val="002E1701"/>
    <w:rsid w:val="002E3369"/>
    <w:rsid w:val="002E4CD1"/>
    <w:rsid w:val="002F2030"/>
    <w:rsid w:val="002F2B07"/>
    <w:rsid w:val="002F4641"/>
    <w:rsid w:val="002F5165"/>
    <w:rsid w:val="002F687F"/>
    <w:rsid w:val="002F73CD"/>
    <w:rsid w:val="00300D54"/>
    <w:rsid w:val="00302C53"/>
    <w:rsid w:val="00302C8A"/>
    <w:rsid w:val="00302FA8"/>
    <w:rsid w:val="0030362B"/>
    <w:rsid w:val="00310ADC"/>
    <w:rsid w:val="003111AC"/>
    <w:rsid w:val="003146B7"/>
    <w:rsid w:val="00316BE1"/>
    <w:rsid w:val="00320213"/>
    <w:rsid w:val="003204F9"/>
    <w:rsid w:val="0032069D"/>
    <w:rsid w:val="00322590"/>
    <w:rsid w:val="00322A1F"/>
    <w:rsid w:val="00322E27"/>
    <w:rsid w:val="003246F7"/>
    <w:rsid w:val="003255C7"/>
    <w:rsid w:val="00325E3E"/>
    <w:rsid w:val="0032738D"/>
    <w:rsid w:val="003300E4"/>
    <w:rsid w:val="003300E9"/>
    <w:rsid w:val="00330393"/>
    <w:rsid w:val="00332575"/>
    <w:rsid w:val="00334769"/>
    <w:rsid w:val="00334A85"/>
    <w:rsid w:val="003353C0"/>
    <w:rsid w:val="00335A62"/>
    <w:rsid w:val="00335B05"/>
    <w:rsid w:val="00335FFA"/>
    <w:rsid w:val="0034319E"/>
    <w:rsid w:val="00343899"/>
    <w:rsid w:val="003444FE"/>
    <w:rsid w:val="00344B4E"/>
    <w:rsid w:val="00347B20"/>
    <w:rsid w:val="00350831"/>
    <w:rsid w:val="00351206"/>
    <w:rsid w:val="00353C66"/>
    <w:rsid w:val="00353EC9"/>
    <w:rsid w:val="0035683B"/>
    <w:rsid w:val="003573C7"/>
    <w:rsid w:val="00362BEB"/>
    <w:rsid w:val="00362FA0"/>
    <w:rsid w:val="00363110"/>
    <w:rsid w:val="0036326A"/>
    <w:rsid w:val="0036580D"/>
    <w:rsid w:val="003670C9"/>
    <w:rsid w:val="003715A1"/>
    <w:rsid w:val="00375B40"/>
    <w:rsid w:val="00376717"/>
    <w:rsid w:val="00376A8A"/>
    <w:rsid w:val="00377B2F"/>
    <w:rsid w:val="00381586"/>
    <w:rsid w:val="00381B2C"/>
    <w:rsid w:val="00383005"/>
    <w:rsid w:val="00383A19"/>
    <w:rsid w:val="00384272"/>
    <w:rsid w:val="00384A02"/>
    <w:rsid w:val="003857B4"/>
    <w:rsid w:val="00387E8F"/>
    <w:rsid w:val="0039071F"/>
    <w:rsid w:val="0039086C"/>
    <w:rsid w:val="00396B3A"/>
    <w:rsid w:val="0039703F"/>
    <w:rsid w:val="003973CB"/>
    <w:rsid w:val="00397974"/>
    <w:rsid w:val="003A031E"/>
    <w:rsid w:val="003A06CF"/>
    <w:rsid w:val="003A09A8"/>
    <w:rsid w:val="003A0D60"/>
    <w:rsid w:val="003A0FDE"/>
    <w:rsid w:val="003A1D59"/>
    <w:rsid w:val="003A6725"/>
    <w:rsid w:val="003B1575"/>
    <w:rsid w:val="003B3A6C"/>
    <w:rsid w:val="003B5701"/>
    <w:rsid w:val="003B597D"/>
    <w:rsid w:val="003C27FD"/>
    <w:rsid w:val="003C30D8"/>
    <w:rsid w:val="003C34DF"/>
    <w:rsid w:val="003C4C0F"/>
    <w:rsid w:val="003C4E12"/>
    <w:rsid w:val="003C5CC3"/>
    <w:rsid w:val="003C7224"/>
    <w:rsid w:val="003D02F1"/>
    <w:rsid w:val="003D21B2"/>
    <w:rsid w:val="003D32D1"/>
    <w:rsid w:val="003D4E27"/>
    <w:rsid w:val="003D5848"/>
    <w:rsid w:val="003D79F9"/>
    <w:rsid w:val="003E06E6"/>
    <w:rsid w:val="003E1258"/>
    <w:rsid w:val="003E2334"/>
    <w:rsid w:val="003E528F"/>
    <w:rsid w:val="003E546D"/>
    <w:rsid w:val="003E5ACD"/>
    <w:rsid w:val="003E5B4A"/>
    <w:rsid w:val="003E5EEC"/>
    <w:rsid w:val="003E70A0"/>
    <w:rsid w:val="003F01F2"/>
    <w:rsid w:val="003F0A62"/>
    <w:rsid w:val="003F1662"/>
    <w:rsid w:val="003F468D"/>
    <w:rsid w:val="003F6442"/>
    <w:rsid w:val="004014D5"/>
    <w:rsid w:val="00403BC2"/>
    <w:rsid w:val="0040668E"/>
    <w:rsid w:val="004101D0"/>
    <w:rsid w:val="00412FC3"/>
    <w:rsid w:val="0041370B"/>
    <w:rsid w:val="00415B1E"/>
    <w:rsid w:val="004163F7"/>
    <w:rsid w:val="004169C5"/>
    <w:rsid w:val="00417679"/>
    <w:rsid w:val="00417B1D"/>
    <w:rsid w:val="00417BD4"/>
    <w:rsid w:val="00421086"/>
    <w:rsid w:val="00425FC8"/>
    <w:rsid w:val="00426248"/>
    <w:rsid w:val="004275F2"/>
    <w:rsid w:val="00427A38"/>
    <w:rsid w:val="00427B4B"/>
    <w:rsid w:val="0043135D"/>
    <w:rsid w:val="00434D0A"/>
    <w:rsid w:val="00437E45"/>
    <w:rsid w:val="004463CC"/>
    <w:rsid w:val="00446679"/>
    <w:rsid w:val="0044790A"/>
    <w:rsid w:val="00447F3F"/>
    <w:rsid w:val="004526F1"/>
    <w:rsid w:val="004530AD"/>
    <w:rsid w:val="00453BD1"/>
    <w:rsid w:val="00453D46"/>
    <w:rsid w:val="00454EDD"/>
    <w:rsid w:val="00455E2F"/>
    <w:rsid w:val="004567A6"/>
    <w:rsid w:val="00456980"/>
    <w:rsid w:val="0045774F"/>
    <w:rsid w:val="00457874"/>
    <w:rsid w:val="0046142A"/>
    <w:rsid w:val="00461FFD"/>
    <w:rsid w:val="004620CC"/>
    <w:rsid w:val="004622E2"/>
    <w:rsid w:val="00463D0D"/>
    <w:rsid w:val="00465857"/>
    <w:rsid w:val="00465FB7"/>
    <w:rsid w:val="00466703"/>
    <w:rsid w:val="004672BE"/>
    <w:rsid w:val="00467DFB"/>
    <w:rsid w:val="004731AD"/>
    <w:rsid w:val="004757BC"/>
    <w:rsid w:val="00484BC6"/>
    <w:rsid w:val="00487B88"/>
    <w:rsid w:val="00487CED"/>
    <w:rsid w:val="004908CE"/>
    <w:rsid w:val="00492322"/>
    <w:rsid w:val="00493446"/>
    <w:rsid w:val="004948B5"/>
    <w:rsid w:val="00494915"/>
    <w:rsid w:val="00497267"/>
    <w:rsid w:val="00497805"/>
    <w:rsid w:val="004A0C67"/>
    <w:rsid w:val="004A2AF9"/>
    <w:rsid w:val="004A34A0"/>
    <w:rsid w:val="004A4FD2"/>
    <w:rsid w:val="004A5ADD"/>
    <w:rsid w:val="004A62B0"/>
    <w:rsid w:val="004A6D4A"/>
    <w:rsid w:val="004B2ED9"/>
    <w:rsid w:val="004B419B"/>
    <w:rsid w:val="004B4EF8"/>
    <w:rsid w:val="004B5007"/>
    <w:rsid w:val="004B5D87"/>
    <w:rsid w:val="004B6772"/>
    <w:rsid w:val="004C13CC"/>
    <w:rsid w:val="004C1875"/>
    <w:rsid w:val="004C29CC"/>
    <w:rsid w:val="004C3DB3"/>
    <w:rsid w:val="004C42B1"/>
    <w:rsid w:val="004C647F"/>
    <w:rsid w:val="004C661C"/>
    <w:rsid w:val="004C7BB7"/>
    <w:rsid w:val="004D268D"/>
    <w:rsid w:val="004D5850"/>
    <w:rsid w:val="004D638E"/>
    <w:rsid w:val="004D69E0"/>
    <w:rsid w:val="004D7104"/>
    <w:rsid w:val="004D71AF"/>
    <w:rsid w:val="004D7F0E"/>
    <w:rsid w:val="004E1243"/>
    <w:rsid w:val="004E372B"/>
    <w:rsid w:val="004E5025"/>
    <w:rsid w:val="004E704A"/>
    <w:rsid w:val="004F3428"/>
    <w:rsid w:val="004F3C92"/>
    <w:rsid w:val="004F465F"/>
    <w:rsid w:val="004F4DF2"/>
    <w:rsid w:val="004F7229"/>
    <w:rsid w:val="004F7964"/>
    <w:rsid w:val="00500A28"/>
    <w:rsid w:val="00500C07"/>
    <w:rsid w:val="00502265"/>
    <w:rsid w:val="0050300D"/>
    <w:rsid w:val="005039BE"/>
    <w:rsid w:val="00503C28"/>
    <w:rsid w:val="005041ED"/>
    <w:rsid w:val="00505318"/>
    <w:rsid w:val="00505C5B"/>
    <w:rsid w:val="00511037"/>
    <w:rsid w:val="00511F73"/>
    <w:rsid w:val="00516099"/>
    <w:rsid w:val="00516D3D"/>
    <w:rsid w:val="00521F36"/>
    <w:rsid w:val="00524469"/>
    <w:rsid w:val="00526593"/>
    <w:rsid w:val="00526946"/>
    <w:rsid w:val="00530B15"/>
    <w:rsid w:val="00530D5C"/>
    <w:rsid w:val="00531262"/>
    <w:rsid w:val="00533845"/>
    <w:rsid w:val="00533F63"/>
    <w:rsid w:val="00534301"/>
    <w:rsid w:val="00535731"/>
    <w:rsid w:val="005374D9"/>
    <w:rsid w:val="00540500"/>
    <w:rsid w:val="005408F2"/>
    <w:rsid w:val="00543291"/>
    <w:rsid w:val="00543535"/>
    <w:rsid w:val="00546A4A"/>
    <w:rsid w:val="005523EA"/>
    <w:rsid w:val="005534CB"/>
    <w:rsid w:val="00553858"/>
    <w:rsid w:val="0055499D"/>
    <w:rsid w:val="00554BC6"/>
    <w:rsid w:val="005554E8"/>
    <w:rsid w:val="00555A9B"/>
    <w:rsid w:val="00560B75"/>
    <w:rsid w:val="0056296A"/>
    <w:rsid w:val="005639BA"/>
    <w:rsid w:val="0056457B"/>
    <w:rsid w:val="0056754C"/>
    <w:rsid w:val="00567597"/>
    <w:rsid w:val="00570D0D"/>
    <w:rsid w:val="00573052"/>
    <w:rsid w:val="00576E86"/>
    <w:rsid w:val="00580F32"/>
    <w:rsid w:val="005831FE"/>
    <w:rsid w:val="00586EE7"/>
    <w:rsid w:val="005870A2"/>
    <w:rsid w:val="0059437F"/>
    <w:rsid w:val="00595D07"/>
    <w:rsid w:val="00596370"/>
    <w:rsid w:val="005968DE"/>
    <w:rsid w:val="005968E5"/>
    <w:rsid w:val="005A1182"/>
    <w:rsid w:val="005A62A5"/>
    <w:rsid w:val="005B0FE8"/>
    <w:rsid w:val="005B23BE"/>
    <w:rsid w:val="005B306A"/>
    <w:rsid w:val="005B3681"/>
    <w:rsid w:val="005B46D9"/>
    <w:rsid w:val="005B50DE"/>
    <w:rsid w:val="005B5D02"/>
    <w:rsid w:val="005B7F87"/>
    <w:rsid w:val="005C0E5B"/>
    <w:rsid w:val="005C30A3"/>
    <w:rsid w:val="005C364C"/>
    <w:rsid w:val="005C38DD"/>
    <w:rsid w:val="005C70E3"/>
    <w:rsid w:val="005D06C9"/>
    <w:rsid w:val="005D1BAE"/>
    <w:rsid w:val="005D1EE4"/>
    <w:rsid w:val="005D21CA"/>
    <w:rsid w:val="005D588C"/>
    <w:rsid w:val="005D594B"/>
    <w:rsid w:val="005E3278"/>
    <w:rsid w:val="005F1EB5"/>
    <w:rsid w:val="005F2110"/>
    <w:rsid w:val="005F402C"/>
    <w:rsid w:val="005F40B5"/>
    <w:rsid w:val="005F414B"/>
    <w:rsid w:val="005F69B8"/>
    <w:rsid w:val="00601DB9"/>
    <w:rsid w:val="00603325"/>
    <w:rsid w:val="00604446"/>
    <w:rsid w:val="006073D4"/>
    <w:rsid w:val="0061021E"/>
    <w:rsid w:val="00612010"/>
    <w:rsid w:val="00612D52"/>
    <w:rsid w:val="006143BC"/>
    <w:rsid w:val="00614FEA"/>
    <w:rsid w:val="0061500F"/>
    <w:rsid w:val="00616417"/>
    <w:rsid w:val="006169E0"/>
    <w:rsid w:val="006178B1"/>
    <w:rsid w:val="00622D54"/>
    <w:rsid w:val="00622E0C"/>
    <w:rsid w:val="006256D0"/>
    <w:rsid w:val="00625978"/>
    <w:rsid w:val="00630FAF"/>
    <w:rsid w:val="00632198"/>
    <w:rsid w:val="00633F6F"/>
    <w:rsid w:val="006352E7"/>
    <w:rsid w:val="006370BB"/>
    <w:rsid w:val="006379CE"/>
    <w:rsid w:val="0064317F"/>
    <w:rsid w:val="00644476"/>
    <w:rsid w:val="00646121"/>
    <w:rsid w:val="00651A84"/>
    <w:rsid w:val="00651DA6"/>
    <w:rsid w:val="00654AEE"/>
    <w:rsid w:val="00654BF9"/>
    <w:rsid w:val="00654F32"/>
    <w:rsid w:val="00656349"/>
    <w:rsid w:val="00662533"/>
    <w:rsid w:val="0066287A"/>
    <w:rsid w:val="00663AE2"/>
    <w:rsid w:val="00674238"/>
    <w:rsid w:val="00674795"/>
    <w:rsid w:val="00676A67"/>
    <w:rsid w:val="0068333C"/>
    <w:rsid w:val="006846A0"/>
    <w:rsid w:val="0068488F"/>
    <w:rsid w:val="006852A7"/>
    <w:rsid w:val="006879EA"/>
    <w:rsid w:val="00691BE4"/>
    <w:rsid w:val="006945E8"/>
    <w:rsid w:val="00694A7F"/>
    <w:rsid w:val="006956F9"/>
    <w:rsid w:val="006A1598"/>
    <w:rsid w:val="006A4098"/>
    <w:rsid w:val="006A450B"/>
    <w:rsid w:val="006B2987"/>
    <w:rsid w:val="006B387F"/>
    <w:rsid w:val="006B44ED"/>
    <w:rsid w:val="006B5E73"/>
    <w:rsid w:val="006B7585"/>
    <w:rsid w:val="006B7698"/>
    <w:rsid w:val="006C13C4"/>
    <w:rsid w:val="006C1535"/>
    <w:rsid w:val="006C39A2"/>
    <w:rsid w:val="006C69F8"/>
    <w:rsid w:val="006C7A4E"/>
    <w:rsid w:val="006D1D6E"/>
    <w:rsid w:val="006D4F06"/>
    <w:rsid w:val="006D6A87"/>
    <w:rsid w:val="006E10BB"/>
    <w:rsid w:val="006E15CE"/>
    <w:rsid w:val="006E3318"/>
    <w:rsid w:val="006E60AB"/>
    <w:rsid w:val="006E72CF"/>
    <w:rsid w:val="006F07A8"/>
    <w:rsid w:val="006F0DB8"/>
    <w:rsid w:val="006F1653"/>
    <w:rsid w:val="006F1E8E"/>
    <w:rsid w:val="006F2E95"/>
    <w:rsid w:val="006F3A27"/>
    <w:rsid w:val="006F3AF4"/>
    <w:rsid w:val="006F69FF"/>
    <w:rsid w:val="006F7D70"/>
    <w:rsid w:val="007020CF"/>
    <w:rsid w:val="00702C3A"/>
    <w:rsid w:val="00706D99"/>
    <w:rsid w:val="007126C6"/>
    <w:rsid w:val="007166A0"/>
    <w:rsid w:val="007205E3"/>
    <w:rsid w:val="00720D91"/>
    <w:rsid w:val="00722511"/>
    <w:rsid w:val="007249B7"/>
    <w:rsid w:val="0072582E"/>
    <w:rsid w:val="00725ADF"/>
    <w:rsid w:val="007265B6"/>
    <w:rsid w:val="00730A95"/>
    <w:rsid w:val="00730FEA"/>
    <w:rsid w:val="0073144C"/>
    <w:rsid w:val="00731ABF"/>
    <w:rsid w:val="00732E2C"/>
    <w:rsid w:val="0073450A"/>
    <w:rsid w:val="00744168"/>
    <w:rsid w:val="007445E4"/>
    <w:rsid w:val="00745A32"/>
    <w:rsid w:val="007471F6"/>
    <w:rsid w:val="007511AA"/>
    <w:rsid w:val="00751D1A"/>
    <w:rsid w:val="00751E99"/>
    <w:rsid w:val="00752F06"/>
    <w:rsid w:val="007555D0"/>
    <w:rsid w:val="00764101"/>
    <w:rsid w:val="00767A5B"/>
    <w:rsid w:val="00770C45"/>
    <w:rsid w:val="00771B35"/>
    <w:rsid w:val="00771F53"/>
    <w:rsid w:val="00773D57"/>
    <w:rsid w:val="00773F7A"/>
    <w:rsid w:val="0077567F"/>
    <w:rsid w:val="00776A1E"/>
    <w:rsid w:val="00777167"/>
    <w:rsid w:val="00777BDC"/>
    <w:rsid w:val="00777EC4"/>
    <w:rsid w:val="00780472"/>
    <w:rsid w:val="00780E20"/>
    <w:rsid w:val="007839B7"/>
    <w:rsid w:val="00784C0E"/>
    <w:rsid w:val="00786E27"/>
    <w:rsid w:val="00787FDF"/>
    <w:rsid w:val="00790D50"/>
    <w:rsid w:val="00791AF1"/>
    <w:rsid w:val="00791B4F"/>
    <w:rsid w:val="00791F3D"/>
    <w:rsid w:val="00793545"/>
    <w:rsid w:val="007A20F3"/>
    <w:rsid w:val="007A31E0"/>
    <w:rsid w:val="007A612D"/>
    <w:rsid w:val="007A6267"/>
    <w:rsid w:val="007B1653"/>
    <w:rsid w:val="007B34DE"/>
    <w:rsid w:val="007B35EC"/>
    <w:rsid w:val="007B4A20"/>
    <w:rsid w:val="007B5BC3"/>
    <w:rsid w:val="007B5E0A"/>
    <w:rsid w:val="007B6894"/>
    <w:rsid w:val="007B6E02"/>
    <w:rsid w:val="007B7E92"/>
    <w:rsid w:val="007B7F7C"/>
    <w:rsid w:val="007C37CF"/>
    <w:rsid w:val="007C755D"/>
    <w:rsid w:val="007C76D9"/>
    <w:rsid w:val="007D05BE"/>
    <w:rsid w:val="007D12D0"/>
    <w:rsid w:val="007D274F"/>
    <w:rsid w:val="007E2B96"/>
    <w:rsid w:val="007E56B9"/>
    <w:rsid w:val="007E65BC"/>
    <w:rsid w:val="007F571F"/>
    <w:rsid w:val="007F63C9"/>
    <w:rsid w:val="00800539"/>
    <w:rsid w:val="008029F8"/>
    <w:rsid w:val="0080360F"/>
    <w:rsid w:val="00805711"/>
    <w:rsid w:val="00805803"/>
    <w:rsid w:val="00810078"/>
    <w:rsid w:val="00810CD4"/>
    <w:rsid w:val="00811716"/>
    <w:rsid w:val="00812FB5"/>
    <w:rsid w:val="00813571"/>
    <w:rsid w:val="00813B34"/>
    <w:rsid w:val="008141C5"/>
    <w:rsid w:val="0081509C"/>
    <w:rsid w:val="00820841"/>
    <w:rsid w:val="008219D0"/>
    <w:rsid w:val="008255B7"/>
    <w:rsid w:val="00830485"/>
    <w:rsid w:val="0083660B"/>
    <w:rsid w:val="00837A57"/>
    <w:rsid w:val="00837ACD"/>
    <w:rsid w:val="00840D71"/>
    <w:rsid w:val="00841C51"/>
    <w:rsid w:val="00842AE5"/>
    <w:rsid w:val="00845DF9"/>
    <w:rsid w:val="008473CC"/>
    <w:rsid w:val="0084771A"/>
    <w:rsid w:val="00854009"/>
    <w:rsid w:val="008551FA"/>
    <w:rsid w:val="00855202"/>
    <w:rsid w:val="008603EF"/>
    <w:rsid w:val="008614E4"/>
    <w:rsid w:val="00864546"/>
    <w:rsid w:val="00865177"/>
    <w:rsid w:val="008652E4"/>
    <w:rsid w:val="00865E98"/>
    <w:rsid w:val="008661B4"/>
    <w:rsid w:val="00866D92"/>
    <w:rsid w:val="00867127"/>
    <w:rsid w:val="00870B83"/>
    <w:rsid w:val="00870B95"/>
    <w:rsid w:val="00874DD8"/>
    <w:rsid w:val="0087776B"/>
    <w:rsid w:val="00880926"/>
    <w:rsid w:val="00880EA9"/>
    <w:rsid w:val="00883747"/>
    <w:rsid w:val="0088447B"/>
    <w:rsid w:val="0088543F"/>
    <w:rsid w:val="008869A6"/>
    <w:rsid w:val="00887432"/>
    <w:rsid w:val="00891676"/>
    <w:rsid w:val="0089223E"/>
    <w:rsid w:val="008923F1"/>
    <w:rsid w:val="00892596"/>
    <w:rsid w:val="00893773"/>
    <w:rsid w:val="0089429C"/>
    <w:rsid w:val="00895681"/>
    <w:rsid w:val="008978D9"/>
    <w:rsid w:val="008A0E92"/>
    <w:rsid w:val="008A517B"/>
    <w:rsid w:val="008A52C3"/>
    <w:rsid w:val="008A6053"/>
    <w:rsid w:val="008A6AE6"/>
    <w:rsid w:val="008A6B0C"/>
    <w:rsid w:val="008B0107"/>
    <w:rsid w:val="008B0C10"/>
    <w:rsid w:val="008B1964"/>
    <w:rsid w:val="008B2D3C"/>
    <w:rsid w:val="008B54B7"/>
    <w:rsid w:val="008C18E7"/>
    <w:rsid w:val="008C3750"/>
    <w:rsid w:val="008C3774"/>
    <w:rsid w:val="008C422F"/>
    <w:rsid w:val="008D28C4"/>
    <w:rsid w:val="008D2D8B"/>
    <w:rsid w:val="008D4B63"/>
    <w:rsid w:val="008D5E0C"/>
    <w:rsid w:val="008D7269"/>
    <w:rsid w:val="008D7515"/>
    <w:rsid w:val="008E03EA"/>
    <w:rsid w:val="008E14ED"/>
    <w:rsid w:val="008E207D"/>
    <w:rsid w:val="008E6F1E"/>
    <w:rsid w:val="008E7DB7"/>
    <w:rsid w:val="008F0732"/>
    <w:rsid w:val="008F31D6"/>
    <w:rsid w:val="008F41B7"/>
    <w:rsid w:val="008F6B18"/>
    <w:rsid w:val="00902AD0"/>
    <w:rsid w:val="00902D2B"/>
    <w:rsid w:val="009042C3"/>
    <w:rsid w:val="009043DD"/>
    <w:rsid w:val="00905719"/>
    <w:rsid w:val="00905CEF"/>
    <w:rsid w:val="00907083"/>
    <w:rsid w:val="009074C8"/>
    <w:rsid w:val="00907E68"/>
    <w:rsid w:val="00911F73"/>
    <w:rsid w:val="00911FC2"/>
    <w:rsid w:val="0091212A"/>
    <w:rsid w:val="00913298"/>
    <w:rsid w:val="00913578"/>
    <w:rsid w:val="00913B5B"/>
    <w:rsid w:val="009159FB"/>
    <w:rsid w:val="00920BC1"/>
    <w:rsid w:val="00921AA1"/>
    <w:rsid w:val="0092332A"/>
    <w:rsid w:val="00923D20"/>
    <w:rsid w:val="00923D5D"/>
    <w:rsid w:val="00924933"/>
    <w:rsid w:val="00927755"/>
    <w:rsid w:val="00927CAB"/>
    <w:rsid w:val="00931245"/>
    <w:rsid w:val="00932552"/>
    <w:rsid w:val="00932F13"/>
    <w:rsid w:val="00934F01"/>
    <w:rsid w:val="00936638"/>
    <w:rsid w:val="009377F8"/>
    <w:rsid w:val="00940D51"/>
    <w:rsid w:val="00940F28"/>
    <w:rsid w:val="00941C9E"/>
    <w:rsid w:val="00941D75"/>
    <w:rsid w:val="00941F90"/>
    <w:rsid w:val="009424C5"/>
    <w:rsid w:val="009435AF"/>
    <w:rsid w:val="00943CDF"/>
    <w:rsid w:val="00946197"/>
    <w:rsid w:val="009509D7"/>
    <w:rsid w:val="00954238"/>
    <w:rsid w:val="009551E3"/>
    <w:rsid w:val="00955ABE"/>
    <w:rsid w:val="009569A6"/>
    <w:rsid w:val="00957975"/>
    <w:rsid w:val="009579EE"/>
    <w:rsid w:val="00957B45"/>
    <w:rsid w:val="00961991"/>
    <w:rsid w:val="00961D64"/>
    <w:rsid w:val="00962AF4"/>
    <w:rsid w:val="009644DE"/>
    <w:rsid w:val="009662AF"/>
    <w:rsid w:val="009703DF"/>
    <w:rsid w:val="009719D0"/>
    <w:rsid w:val="009736A1"/>
    <w:rsid w:val="00973989"/>
    <w:rsid w:val="00974615"/>
    <w:rsid w:val="00977FF4"/>
    <w:rsid w:val="0098023D"/>
    <w:rsid w:val="00980E26"/>
    <w:rsid w:val="00984102"/>
    <w:rsid w:val="009858DD"/>
    <w:rsid w:val="00985A2B"/>
    <w:rsid w:val="00987242"/>
    <w:rsid w:val="009877A7"/>
    <w:rsid w:val="00987B88"/>
    <w:rsid w:val="009900B1"/>
    <w:rsid w:val="00992019"/>
    <w:rsid w:val="00992165"/>
    <w:rsid w:val="009922B0"/>
    <w:rsid w:val="009968E3"/>
    <w:rsid w:val="009969EB"/>
    <w:rsid w:val="0099754C"/>
    <w:rsid w:val="009A03AB"/>
    <w:rsid w:val="009A1560"/>
    <w:rsid w:val="009A3C76"/>
    <w:rsid w:val="009A41EB"/>
    <w:rsid w:val="009A52F8"/>
    <w:rsid w:val="009A6287"/>
    <w:rsid w:val="009A74AC"/>
    <w:rsid w:val="009A7AFE"/>
    <w:rsid w:val="009A7F21"/>
    <w:rsid w:val="009B295A"/>
    <w:rsid w:val="009B33ED"/>
    <w:rsid w:val="009B3CCB"/>
    <w:rsid w:val="009B7316"/>
    <w:rsid w:val="009C1281"/>
    <w:rsid w:val="009C15E2"/>
    <w:rsid w:val="009C255F"/>
    <w:rsid w:val="009C3883"/>
    <w:rsid w:val="009C3B54"/>
    <w:rsid w:val="009C6AF0"/>
    <w:rsid w:val="009D11F2"/>
    <w:rsid w:val="009D237C"/>
    <w:rsid w:val="009D2925"/>
    <w:rsid w:val="009D5630"/>
    <w:rsid w:val="009D59EB"/>
    <w:rsid w:val="009E0380"/>
    <w:rsid w:val="009E27F9"/>
    <w:rsid w:val="009E307F"/>
    <w:rsid w:val="009E32F4"/>
    <w:rsid w:val="009F0579"/>
    <w:rsid w:val="009F0677"/>
    <w:rsid w:val="009F08C8"/>
    <w:rsid w:val="009F21E9"/>
    <w:rsid w:val="009F32C6"/>
    <w:rsid w:val="009F3344"/>
    <w:rsid w:val="009F47CD"/>
    <w:rsid w:val="009F596B"/>
    <w:rsid w:val="00A025B9"/>
    <w:rsid w:val="00A02F4C"/>
    <w:rsid w:val="00A048AE"/>
    <w:rsid w:val="00A071DE"/>
    <w:rsid w:val="00A07C8A"/>
    <w:rsid w:val="00A07D22"/>
    <w:rsid w:val="00A1141D"/>
    <w:rsid w:val="00A12800"/>
    <w:rsid w:val="00A14237"/>
    <w:rsid w:val="00A14B64"/>
    <w:rsid w:val="00A1540E"/>
    <w:rsid w:val="00A175C0"/>
    <w:rsid w:val="00A17EF5"/>
    <w:rsid w:val="00A206EB"/>
    <w:rsid w:val="00A23BBD"/>
    <w:rsid w:val="00A23DB0"/>
    <w:rsid w:val="00A25FC0"/>
    <w:rsid w:val="00A26121"/>
    <w:rsid w:val="00A264DC"/>
    <w:rsid w:val="00A2673F"/>
    <w:rsid w:val="00A26EE3"/>
    <w:rsid w:val="00A3387E"/>
    <w:rsid w:val="00A376CB"/>
    <w:rsid w:val="00A41EDA"/>
    <w:rsid w:val="00A4361A"/>
    <w:rsid w:val="00A44A9D"/>
    <w:rsid w:val="00A44DE0"/>
    <w:rsid w:val="00A455F7"/>
    <w:rsid w:val="00A4597F"/>
    <w:rsid w:val="00A45E1F"/>
    <w:rsid w:val="00A5048B"/>
    <w:rsid w:val="00A56DFA"/>
    <w:rsid w:val="00A5788B"/>
    <w:rsid w:val="00A57AA8"/>
    <w:rsid w:val="00A63DE3"/>
    <w:rsid w:val="00A64205"/>
    <w:rsid w:val="00A66E1E"/>
    <w:rsid w:val="00A70FA6"/>
    <w:rsid w:val="00A71142"/>
    <w:rsid w:val="00A77D01"/>
    <w:rsid w:val="00A8055D"/>
    <w:rsid w:val="00A84670"/>
    <w:rsid w:val="00A9057F"/>
    <w:rsid w:val="00A96730"/>
    <w:rsid w:val="00A9777C"/>
    <w:rsid w:val="00AA11F4"/>
    <w:rsid w:val="00AA3161"/>
    <w:rsid w:val="00AA31EE"/>
    <w:rsid w:val="00AA6250"/>
    <w:rsid w:val="00AA7885"/>
    <w:rsid w:val="00AB0FEE"/>
    <w:rsid w:val="00AB31A7"/>
    <w:rsid w:val="00AB36E5"/>
    <w:rsid w:val="00AB5EA6"/>
    <w:rsid w:val="00AB72FA"/>
    <w:rsid w:val="00AB7D09"/>
    <w:rsid w:val="00AB7EE7"/>
    <w:rsid w:val="00AC091B"/>
    <w:rsid w:val="00AC0B98"/>
    <w:rsid w:val="00AC2540"/>
    <w:rsid w:val="00AC354C"/>
    <w:rsid w:val="00AC57CB"/>
    <w:rsid w:val="00AC5EB2"/>
    <w:rsid w:val="00AD0AB2"/>
    <w:rsid w:val="00AD1A48"/>
    <w:rsid w:val="00AD1C0A"/>
    <w:rsid w:val="00AD1ED7"/>
    <w:rsid w:val="00AD2A71"/>
    <w:rsid w:val="00AD574B"/>
    <w:rsid w:val="00AD5E65"/>
    <w:rsid w:val="00AD6D9A"/>
    <w:rsid w:val="00AE113B"/>
    <w:rsid w:val="00AE2D7D"/>
    <w:rsid w:val="00AE2F8F"/>
    <w:rsid w:val="00AE3861"/>
    <w:rsid w:val="00AE45EC"/>
    <w:rsid w:val="00AE7251"/>
    <w:rsid w:val="00AE740F"/>
    <w:rsid w:val="00AF0785"/>
    <w:rsid w:val="00AF0998"/>
    <w:rsid w:val="00AF34E9"/>
    <w:rsid w:val="00AF3ED0"/>
    <w:rsid w:val="00AF519E"/>
    <w:rsid w:val="00AF59FF"/>
    <w:rsid w:val="00AF715C"/>
    <w:rsid w:val="00B03616"/>
    <w:rsid w:val="00B05934"/>
    <w:rsid w:val="00B07221"/>
    <w:rsid w:val="00B1176C"/>
    <w:rsid w:val="00B1188F"/>
    <w:rsid w:val="00B1568B"/>
    <w:rsid w:val="00B161AB"/>
    <w:rsid w:val="00B210F0"/>
    <w:rsid w:val="00B2136A"/>
    <w:rsid w:val="00B2267D"/>
    <w:rsid w:val="00B23571"/>
    <w:rsid w:val="00B27AD4"/>
    <w:rsid w:val="00B30991"/>
    <w:rsid w:val="00B3128D"/>
    <w:rsid w:val="00B31680"/>
    <w:rsid w:val="00B31D52"/>
    <w:rsid w:val="00B40C87"/>
    <w:rsid w:val="00B41E4F"/>
    <w:rsid w:val="00B438C8"/>
    <w:rsid w:val="00B44858"/>
    <w:rsid w:val="00B45FE4"/>
    <w:rsid w:val="00B4741C"/>
    <w:rsid w:val="00B475A8"/>
    <w:rsid w:val="00B477ED"/>
    <w:rsid w:val="00B47B81"/>
    <w:rsid w:val="00B50971"/>
    <w:rsid w:val="00B522F7"/>
    <w:rsid w:val="00B52B04"/>
    <w:rsid w:val="00B54ECC"/>
    <w:rsid w:val="00B5587A"/>
    <w:rsid w:val="00B57365"/>
    <w:rsid w:val="00B573B9"/>
    <w:rsid w:val="00B605E6"/>
    <w:rsid w:val="00B61675"/>
    <w:rsid w:val="00B62EB4"/>
    <w:rsid w:val="00B64039"/>
    <w:rsid w:val="00B6438F"/>
    <w:rsid w:val="00B65958"/>
    <w:rsid w:val="00B66CE1"/>
    <w:rsid w:val="00B67D7A"/>
    <w:rsid w:val="00B70B52"/>
    <w:rsid w:val="00B719DC"/>
    <w:rsid w:val="00B72DE6"/>
    <w:rsid w:val="00B75492"/>
    <w:rsid w:val="00B766B7"/>
    <w:rsid w:val="00B76D9B"/>
    <w:rsid w:val="00B77570"/>
    <w:rsid w:val="00B84B77"/>
    <w:rsid w:val="00B85655"/>
    <w:rsid w:val="00B85A4C"/>
    <w:rsid w:val="00B87B0F"/>
    <w:rsid w:val="00B90C9D"/>
    <w:rsid w:val="00B9154F"/>
    <w:rsid w:val="00B925CD"/>
    <w:rsid w:val="00B964FA"/>
    <w:rsid w:val="00B97FC4"/>
    <w:rsid w:val="00BA120C"/>
    <w:rsid w:val="00BA1F04"/>
    <w:rsid w:val="00BA3A5C"/>
    <w:rsid w:val="00BA4423"/>
    <w:rsid w:val="00BA47AE"/>
    <w:rsid w:val="00BB39CA"/>
    <w:rsid w:val="00BB4A25"/>
    <w:rsid w:val="00BB7BB7"/>
    <w:rsid w:val="00BC020A"/>
    <w:rsid w:val="00BC2E7B"/>
    <w:rsid w:val="00BC3866"/>
    <w:rsid w:val="00BC5934"/>
    <w:rsid w:val="00BC5E56"/>
    <w:rsid w:val="00BC61C7"/>
    <w:rsid w:val="00BC63BF"/>
    <w:rsid w:val="00BD01A4"/>
    <w:rsid w:val="00BD164D"/>
    <w:rsid w:val="00BD1E2B"/>
    <w:rsid w:val="00BD3341"/>
    <w:rsid w:val="00BD465C"/>
    <w:rsid w:val="00BD5C3D"/>
    <w:rsid w:val="00BE06B9"/>
    <w:rsid w:val="00BE0C9A"/>
    <w:rsid w:val="00BE24ED"/>
    <w:rsid w:val="00BE2799"/>
    <w:rsid w:val="00BE2A31"/>
    <w:rsid w:val="00BE36C2"/>
    <w:rsid w:val="00BE3C0D"/>
    <w:rsid w:val="00BE40A4"/>
    <w:rsid w:val="00BE54AD"/>
    <w:rsid w:val="00BE6211"/>
    <w:rsid w:val="00BE68D0"/>
    <w:rsid w:val="00BE6923"/>
    <w:rsid w:val="00BE71B2"/>
    <w:rsid w:val="00BF2446"/>
    <w:rsid w:val="00BF262F"/>
    <w:rsid w:val="00BF2EC8"/>
    <w:rsid w:val="00BF33A1"/>
    <w:rsid w:val="00BF3759"/>
    <w:rsid w:val="00BF39D1"/>
    <w:rsid w:val="00BF54E1"/>
    <w:rsid w:val="00BF67A0"/>
    <w:rsid w:val="00BF6E9C"/>
    <w:rsid w:val="00C0067C"/>
    <w:rsid w:val="00C0103A"/>
    <w:rsid w:val="00C03A2D"/>
    <w:rsid w:val="00C04704"/>
    <w:rsid w:val="00C064B7"/>
    <w:rsid w:val="00C06B99"/>
    <w:rsid w:val="00C10FF0"/>
    <w:rsid w:val="00C1194F"/>
    <w:rsid w:val="00C12C28"/>
    <w:rsid w:val="00C13721"/>
    <w:rsid w:val="00C13A0D"/>
    <w:rsid w:val="00C149FE"/>
    <w:rsid w:val="00C15797"/>
    <w:rsid w:val="00C15905"/>
    <w:rsid w:val="00C173CC"/>
    <w:rsid w:val="00C204A5"/>
    <w:rsid w:val="00C212C0"/>
    <w:rsid w:val="00C24F54"/>
    <w:rsid w:val="00C27284"/>
    <w:rsid w:val="00C30D6A"/>
    <w:rsid w:val="00C317FD"/>
    <w:rsid w:val="00C318AE"/>
    <w:rsid w:val="00C32C86"/>
    <w:rsid w:val="00C33682"/>
    <w:rsid w:val="00C336D3"/>
    <w:rsid w:val="00C33914"/>
    <w:rsid w:val="00C33A40"/>
    <w:rsid w:val="00C34438"/>
    <w:rsid w:val="00C36998"/>
    <w:rsid w:val="00C40FCE"/>
    <w:rsid w:val="00C42043"/>
    <w:rsid w:val="00C439F3"/>
    <w:rsid w:val="00C44A22"/>
    <w:rsid w:val="00C4531B"/>
    <w:rsid w:val="00C47E25"/>
    <w:rsid w:val="00C50551"/>
    <w:rsid w:val="00C50D84"/>
    <w:rsid w:val="00C560BB"/>
    <w:rsid w:val="00C56E89"/>
    <w:rsid w:val="00C5728F"/>
    <w:rsid w:val="00C60895"/>
    <w:rsid w:val="00C62889"/>
    <w:rsid w:val="00C63D5A"/>
    <w:rsid w:val="00C6432A"/>
    <w:rsid w:val="00C66893"/>
    <w:rsid w:val="00C75212"/>
    <w:rsid w:val="00C752A3"/>
    <w:rsid w:val="00C757E8"/>
    <w:rsid w:val="00C7776C"/>
    <w:rsid w:val="00C80406"/>
    <w:rsid w:val="00C80A50"/>
    <w:rsid w:val="00C819D2"/>
    <w:rsid w:val="00C82918"/>
    <w:rsid w:val="00C84016"/>
    <w:rsid w:val="00C84A7B"/>
    <w:rsid w:val="00C84B92"/>
    <w:rsid w:val="00C851D8"/>
    <w:rsid w:val="00C87E3D"/>
    <w:rsid w:val="00C93ECB"/>
    <w:rsid w:val="00C942A5"/>
    <w:rsid w:val="00C94759"/>
    <w:rsid w:val="00C94CCA"/>
    <w:rsid w:val="00C950E0"/>
    <w:rsid w:val="00C95348"/>
    <w:rsid w:val="00C95FD6"/>
    <w:rsid w:val="00C96EBD"/>
    <w:rsid w:val="00C97530"/>
    <w:rsid w:val="00C978A9"/>
    <w:rsid w:val="00CA06D5"/>
    <w:rsid w:val="00CA1783"/>
    <w:rsid w:val="00CB1A1C"/>
    <w:rsid w:val="00CB647A"/>
    <w:rsid w:val="00CB7F40"/>
    <w:rsid w:val="00CC0216"/>
    <w:rsid w:val="00CC04B5"/>
    <w:rsid w:val="00CC220B"/>
    <w:rsid w:val="00CC42CF"/>
    <w:rsid w:val="00CC54D7"/>
    <w:rsid w:val="00CD1046"/>
    <w:rsid w:val="00CD2CEC"/>
    <w:rsid w:val="00CD3628"/>
    <w:rsid w:val="00CD3EC7"/>
    <w:rsid w:val="00CD6986"/>
    <w:rsid w:val="00CE25F5"/>
    <w:rsid w:val="00CE2712"/>
    <w:rsid w:val="00CE5052"/>
    <w:rsid w:val="00CE6F10"/>
    <w:rsid w:val="00CF0A81"/>
    <w:rsid w:val="00CF1829"/>
    <w:rsid w:val="00CF2CAE"/>
    <w:rsid w:val="00CF30BC"/>
    <w:rsid w:val="00CF3865"/>
    <w:rsid w:val="00CF7C3D"/>
    <w:rsid w:val="00D00F2A"/>
    <w:rsid w:val="00D01245"/>
    <w:rsid w:val="00D01FAE"/>
    <w:rsid w:val="00D05021"/>
    <w:rsid w:val="00D06663"/>
    <w:rsid w:val="00D06E6D"/>
    <w:rsid w:val="00D10BEE"/>
    <w:rsid w:val="00D129B0"/>
    <w:rsid w:val="00D135B7"/>
    <w:rsid w:val="00D14A22"/>
    <w:rsid w:val="00D14C4D"/>
    <w:rsid w:val="00D15003"/>
    <w:rsid w:val="00D16888"/>
    <w:rsid w:val="00D20862"/>
    <w:rsid w:val="00D252A9"/>
    <w:rsid w:val="00D2690D"/>
    <w:rsid w:val="00D30E7A"/>
    <w:rsid w:val="00D337CB"/>
    <w:rsid w:val="00D35E22"/>
    <w:rsid w:val="00D37CA9"/>
    <w:rsid w:val="00D40C5F"/>
    <w:rsid w:val="00D414E2"/>
    <w:rsid w:val="00D4177F"/>
    <w:rsid w:val="00D44ECB"/>
    <w:rsid w:val="00D45F4F"/>
    <w:rsid w:val="00D47453"/>
    <w:rsid w:val="00D537C3"/>
    <w:rsid w:val="00D54C5A"/>
    <w:rsid w:val="00D56795"/>
    <w:rsid w:val="00D60533"/>
    <w:rsid w:val="00D6380A"/>
    <w:rsid w:val="00D64B6C"/>
    <w:rsid w:val="00D64F86"/>
    <w:rsid w:val="00D65552"/>
    <w:rsid w:val="00D66EB3"/>
    <w:rsid w:val="00D72495"/>
    <w:rsid w:val="00D72FF1"/>
    <w:rsid w:val="00D733AB"/>
    <w:rsid w:val="00D7351D"/>
    <w:rsid w:val="00D80DA9"/>
    <w:rsid w:val="00D8116E"/>
    <w:rsid w:val="00D81A29"/>
    <w:rsid w:val="00D81E6B"/>
    <w:rsid w:val="00D822AF"/>
    <w:rsid w:val="00D87D71"/>
    <w:rsid w:val="00D93264"/>
    <w:rsid w:val="00D93EB4"/>
    <w:rsid w:val="00D94569"/>
    <w:rsid w:val="00D9509B"/>
    <w:rsid w:val="00D978F2"/>
    <w:rsid w:val="00DA01F7"/>
    <w:rsid w:val="00DA495B"/>
    <w:rsid w:val="00DA50B0"/>
    <w:rsid w:val="00DB035C"/>
    <w:rsid w:val="00DB0B88"/>
    <w:rsid w:val="00DB0CA9"/>
    <w:rsid w:val="00DB5559"/>
    <w:rsid w:val="00DB67B9"/>
    <w:rsid w:val="00DC1EB0"/>
    <w:rsid w:val="00DC2A7F"/>
    <w:rsid w:val="00DC36D1"/>
    <w:rsid w:val="00DC58F6"/>
    <w:rsid w:val="00DC7204"/>
    <w:rsid w:val="00DC728F"/>
    <w:rsid w:val="00DC7C56"/>
    <w:rsid w:val="00DD78AC"/>
    <w:rsid w:val="00DE07EF"/>
    <w:rsid w:val="00DE0826"/>
    <w:rsid w:val="00DE161F"/>
    <w:rsid w:val="00DE21D5"/>
    <w:rsid w:val="00DE4178"/>
    <w:rsid w:val="00DE5D61"/>
    <w:rsid w:val="00DE62ED"/>
    <w:rsid w:val="00DE692B"/>
    <w:rsid w:val="00DE7C2D"/>
    <w:rsid w:val="00DF2604"/>
    <w:rsid w:val="00DF33D2"/>
    <w:rsid w:val="00DF38D5"/>
    <w:rsid w:val="00DF3BD7"/>
    <w:rsid w:val="00DF6CA8"/>
    <w:rsid w:val="00DF6D03"/>
    <w:rsid w:val="00E0233B"/>
    <w:rsid w:val="00E03138"/>
    <w:rsid w:val="00E07D16"/>
    <w:rsid w:val="00E07DAC"/>
    <w:rsid w:val="00E109D4"/>
    <w:rsid w:val="00E10FAE"/>
    <w:rsid w:val="00E11C58"/>
    <w:rsid w:val="00E12DB1"/>
    <w:rsid w:val="00E13737"/>
    <w:rsid w:val="00E144CA"/>
    <w:rsid w:val="00E1461E"/>
    <w:rsid w:val="00E15494"/>
    <w:rsid w:val="00E16EA3"/>
    <w:rsid w:val="00E21E13"/>
    <w:rsid w:val="00E27507"/>
    <w:rsid w:val="00E30B9D"/>
    <w:rsid w:val="00E310F2"/>
    <w:rsid w:val="00E31BB4"/>
    <w:rsid w:val="00E31CE1"/>
    <w:rsid w:val="00E32033"/>
    <w:rsid w:val="00E349E5"/>
    <w:rsid w:val="00E34AAE"/>
    <w:rsid w:val="00E35332"/>
    <w:rsid w:val="00E35A39"/>
    <w:rsid w:val="00E37A53"/>
    <w:rsid w:val="00E403C1"/>
    <w:rsid w:val="00E40AE4"/>
    <w:rsid w:val="00E41526"/>
    <w:rsid w:val="00E42808"/>
    <w:rsid w:val="00E438E4"/>
    <w:rsid w:val="00E5091B"/>
    <w:rsid w:val="00E50DA6"/>
    <w:rsid w:val="00E53682"/>
    <w:rsid w:val="00E53823"/>
    <w:rsid w:val="00E53E0E"/>
    <w:rsid w:val="00E55FD2"/>
    <w:rsid w:val="00E57833"/>
    <w:rsid w:val="00E6220A"/>
    <w:rsid w:val="00E66FC0"/>
    <w:rsid w:val="00E729C3"/>
    <w:rsid w:val="00E7575F"/>
    <w:rsid w:val="00E75D69"/>
    <w:rsid w:val="00E84375"/>
    <w:rsid w:val="00E846CB"/>
    <w:rsid w:val="00E86E24"/>
    <w:rsid w:val="00E9008F"/>
    <w:rsid w:val="00E904C9"/>
    <w:rsid w:val="00E937A4"/>
    <w:rsid w:val="00E9417B"/>
    <w:rsid w:val="00E947E8"/>
    <w:rsid w:val="00E94C61"/>
    <w:rsid w:val="00E95669"/>
    <w:rsid w:val="00E957E4"/>
    <w:rsid w:val="00E95E90"/>
    <w:rsid w:val="00EA00BF"/>
    <w:rsid w:val="00EA1372"/>
    <w:rsid w:val="00EA4D79"/>
    <w:rsid w:val="00EA7A93"/>
    <w:rsid w:val="00EB008D"/>
    <w:rsid w:val="00EB037D"/>
    <w:rsid w:val="00EB1FEE"/>
    <w:rsid w:val="00EB351B"/>
    <w:rsid w:val="00EB6212"/>
    <w:rsid w:val="00EB6FBF"/>
    <w:rsid w:val="00EC228C"/>
    <w:rsid w:val="00EC26CF"/>
    <w:rsid w:val="00EC2B29"/>
    <w:rsid w:val="00EC2BB1"/>
    <w:rsid w:val="00EC46BD"/>
    <w:rsid w:val="00EC6AF0"/>
    <w:rsid w:val="00EC743A"/>
    <w:rsid w:val="00ED287E"/>
    <w:rsid w:val="00ED4CBA"/>
    <w:rsid w:val="00ED5C8D"/>
    <w:rsid w:val="00ED7336"/>
    <w:rsid w:val="00ED778D"/>
    <w:rsid w:val="00EE022B"/>
    <w:rsid w:val="00EE24AC"/>
    <w:rsid w:val="00EE3C7A"/>
    <w:rsid w:val="00EE61D2"/>
    <w:rsid w:val="00EF1E9E"/>
    <w:rsid w:val="00EF2103"/>
    <w:rsid w:val="00EF3540"/>
    <w:rsid w:val="00EF3B34"/>
    <w:rsid w:val="00EF3DC1"/>
    <w:rsid w:val="00EF59CF"/>
    <w:rsid w:val="00EF5E62"/>
    <w:rsid w:val="00F0450B"/>
    <w:rsid w:val="00F05549"/>
    <w:rsid w:val="00F0638C"/>
    <w:rsid w:val="00F10CDE"/>
    <w:rsid w:val="00F13259"/>
    <w:rsid w:val="00F14BEB"/>
    <w:rsid w:val="00F15F11"/>
    <w:rsid w:val="00F204FC"/>
    <w:rsid w:val="00F2217E"/>
    <w:rsid w:val="00F23B2B"/>
    <w:rsid w:val="00F23FF5"/>
    <w:rsid w:val="00F24A08"/>
    <w:rsid w:val="00F266B9"/>
    <w:rsid w:val="00F30093"/>
    <w:rsid w:val="00F30B87"/>
    <w:rsid w:val="00F31902"/>
    <w:rsid w:val="00F321BD"/>
    <w:rsid w:val="00F3222C"/>
    <w:rsid w:val="00F33B78"/>
    <w:rsid w:val="00F33F57"/>
    <w:rsid w:val="00F35B55"/>
    <w:rsid w:val="00F4067A"/>
    <w:rsid w:val="00F42249"/>
    <w:rsid w:val="00F429A3"/>
    <w:rsid w:val="00F437D7"/>
    <w:rsid w:val="00F43835"/>
    <w:rsid w:val="00F43AAC"/>
    <w:rsid w:val="00F43FAB"/>
    <w:rsid w:val="00F44511"/>
    <w:rsid w:val="00F450FD"/>
    <w:rsid w:val="00F451C2"/>
    <w:rsid w:val="00F46183"/>
    <w:rsid w:val="00F47B5F"/>
    <w:rsid w:val="00F51DBA"/>
    <w:rsid w:val="00F5391B"/>
    <w:rsid w:val="00F557E1"/>
    <w:rsid w:val="00F579A0"/>
    <w:rsid w:val="00F61E61"/>
    <w:rsid w:val="00F64CE8"/>
    <w:rsid w:val="00F65F68"/>
    <w:rsid w:val="00F66543"/>
    <w:rsid w:val="00F66C30"/>
    <w:rsid w:val="00F67E7C"/>
    <w:rsid w:val="00F71A2A"/>
    <w:rsid w:val="00F71B1A"/>
    <w:rsid w:val="00F73F8B"/>
    <w:rsid w:val="00F7629F"/>
    <w:rsid w:val="00F76A2C"/>
    <w:rsid w:val="00F775A5"/>
    <w:rsid w:val="00F80B30"/>
    <w:rsid w:val="00F80BEB"/>
    <w:rsid w:val="00F81E5B"/>
    <w:rsid w:val="00F8511D"/>
    <w:rsid w:val="00F901B2"/>
    <w:rsid w:val="00F917E0"/>
    <w:rsid w:val="00F91B76"/>
    <w:rsid w:val="00F93CC6"/>
    <w:rsid w:val="00F93E2A"/>
    <w:rsid w:val="00F97FA3"/>
    <w:rsid w:val="00FA1F03"/>
    <w:rsid w:val="00FA22CE"/>
    <w:rsid w:val="00FA3AD3"/>
    <w:rsid w:val="00FA5890"/>
    <w:rsid w:val="00FA7D16"/>
    <w:rsid w:val="00FB1496"/>
    <w:rsid w:val="00FB3A5E"/>
    <w:rsid w:val="00FB4505"/>
    <w:rsid w:val="00FB6FAB"/>
    <w:rsid w:val="00FB73E6"/>
    <w:rsid w:val="00FC012B"/>
    <w:rsid w:val="00FC116F"/>
    <w:rsid w:val="00FC1CC4"/>
    <w:rsid w:val="00FC2810"/>
    <w:rsid w:val="00FC4419"/>
    <w:rsid w:val="00FC58B2"/>
    <w:rsid w:val="00FC7664"/>
    <w:rsid w:val="00FC7D08"/>
    <w:rsid w:val="00FD06F8"/>
    <w:rsid w:val="00FD14E2"/>
    <w:rsid w:val="00FD3228"/>
    <w:rsid w:val="00FD41EC"/>
    <w:rsid w:val="00FD509B"/>
    <w:rsid w:val="00FE15C6"/>
    <w:rsid w:val="00FE1FC5"/>
    <w:rsid w:val="00FE3111"/>
    <w:rsid w:val="00FE3971"/>
    <w:rsid w:val="00FE7573"/>
    <w:rsid w:val="00FE7DB6"/>
    <w:rsid w:val="00FF04CF"/>
    <w:rsid w:val="00FF140D"/>
    <w:rsid w:val="00FF1573"/>
    <w:rsid w:val="00FF278E"/>
    <w:rsid w:val="00FF4A33"/>
    <w:rsid w:val="00FF5639"/>
    <w:rsid w:val="00FF6B1F"/>
    <w:rsid w:val="00FF7A3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317ABAD"/>
  <w15:docId w15:val="{1111A9BA-DFA0-496D-88B6-DE46AAD3B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45A32"/>
  </w:style>
  <w:style w:type="paragraph" w:styleId="Titolo1">
    <w:name w:val="heading 1"/>
    <w:basedOn w:val="Normale"/>
    <w:next w:val="Normale"/>
    <w:link w:val="Titolo1Carattere"/>
    <w:qFormat/>
    <w:rsid w:val="003D21B2"/>
    <w:pPr>
      <w:keepNext/>
      <w:spacing w:after="0" w:line="240" w:lineRule="auto"/>
      <w:ind w:left="1416"/>
      <w:jc w:val="both"/>
      <w:outlineLvl w:val="0"/>
    </w:pPr>
    <w:rPr>
      <w:rFonts w:ascii="Times New Roman" w:eastAsia="Times New Roman" w:hAnsi="Times New Roman" w:cs="Times New Roman"/>
      <w:b/>
      <w:sz w:val="24"/>
      <w:szCs w:val="20"/>
    </w:rPr>
  </w:style>
  <w:style w:type="paragraph" w:styleId="Titolo2">
    <w:name w:val="heading 2"/>
    <w:basedOn w:val="Normale"/>
    <w:link w:val="Titolo2Carattere"/>
    <w:uiPriority w:val="9"/>
    <w:qFormat/>
    <w:rsid w:val="00C44A2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Titolo3">
    <w:name w:val="heading 3"/>
    <w:basedOn w:val="Normale"/>
    <w:next w:val="Normale"/>
    <w:link w:val="Titolo3Carattere"/>
    <w:qFormat/>
    <w:rsid w:val="003D21B2"/>
    <w:pPr>
      <w:keepNext/>
      <w:spacing w:after="0" w:line="240" w:lineRule="auto"/>
      <w:jc w:val="both"/>
      <w:outlineLvl w:val="2"/>
    </w:pPr>
    <w:rPr>
      <w:rFonts w:ascii="Times New Roman" w:eastAsia="Times New Roman" w:hAnsi="Times New Roman" w:cs="Times New Roman"/>
      <w:b/>
      <w:sz w:val="24"/>
      <w:szCs w:val="20"/>
    </w:rPr>
  </w:style>
  <w:style w:type="paragraph" w:styleId="Titolo4">
    <w:name w:val="heading 4"/>
    <w:basedOn w:val="Normale"/>
    <w:next w:val="Normale"/>
    <w:link w:val="Titolo4Carattere"/>
    <w:qFormat/>
    <w:rsid w:val="003D21B2"/>
    <w:pPr>
      <w:keepNext/>
      <w:spacing w:after="0" w:line="240" w:lineRule="auto"/>
      <w:jc w:val="both"/>
      <w:outlineLvl w:val="3"/>
    </w:pPr>
    <w:rPr>
      <w:rFonts w:ascii="Times New Roman" w:eastAsia="Times New Roman" w:hAnsi="Times New Roman" w:cs="Times New Roman"/>
      <w:b/>
      <w:bCs/>
      <w:sz w:val="24"/>
      <w:szCs w:val="20"/>
      <w:u w:val="single"/>
    </w:rPr>
  </w:style>
  <w:style w:type="paragraph" w:styleId="Titolo5">
    <w:name w:val="heading 5"/>
    <w:basedOn w:val="Normale"/>
    <w:next w:val="Normale"/>
    <w:link w:val="Titolo5Carattere"/>
    <w:qFormat/>
    <w:rsid w:val="003D21B2"/>
    <w:pPr>
      <w:keepNext/>
      <w:spacing w:after="0" w:line="240" w:lineRule="auto"/>
      <w:jc w:val="both"/>
      <w:outlineLvl w:val="4"/>
    </w:pPr>
    <w:rPr>
      <w:rFonts w:ascii="Times New Roman" w:eastAsia="Times New Roman" w:hAnsi="Times New Roman" w:cs="Times New Roman"/>
      <w:color w:val="FF0000"/>
      <w:sz w:val="24"/>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rsid w:val="004A4FD2"/>
    <w:pPr>
      <w:spacing w:before="100" w:beforeAutospacing="1" w:after="100" w:afterAutospacing="1" w:line="240" w:lineRule="auto"/>
    </w:pPr>
    <w:rPr>
      <w:rFonts w:ascii="Times New Roman" w:eastAsia="Times New Roman" w:hAnsi="Times New Roman" w:cs="Times New Roman"/>
      <w:sz w:val="24"/>
      <w:szCs w:val="24"/>
    </w:rPr>
  </w:style>
  <w:style w:type="character" w:styleId="Enfasigrassetto">
    <w:name w:val="Strong"/>
    <w:basedOn w:val="Carpredefinitoparagrafo"/>
    <w:uiPriority w:val="22"/>
    <w:qFormat/>
    <w:rsid w:val="004A4FD2"/>
    <w:rPr>
      <w:b/>
      <w:bCs/>
    </w:rPr>
  </w:style>
  <w:style w:type="paragraph" w:styleId="Titolo">
    <w:name w:val="Title"/>
    <w:basedOn w:val="Normale"/>
    <w:link w:val="TitoloCarattere"/>
    <w:qFormat/>
    <w:rsid w:val="00BF3759"/>
    <w:pPr>
      <w:spacing w:after="0" w:line="240" w:lineRule="auto"/>
      <w:jc w:val="center"/>
    </w:pPr>
    <w:rPr>
      <w:rFonts w:ascii="Times New Roman" w:eastAsia="Times New Roman" w:hAnsi="Times New Roman" w:cs="Times New Roman"/>
      <w:b/>
      <w:sz w:val="24"/>
      <w:szCs w:val="20"/>
      <w:u w:val="single"/>
    </w:rPr>
  </w:style>
  <w:style w:type="character" w:customStyle="1" w:styleId="TitoloCarattere">
    <w:name w:val="Titolo Carattere"/>
    <w:basedOn w:val="Carpredefinitoparagrafo"/>
    <w:link w:val="Titolo"/>
    <w:rsid w:val="00BF3759"/>
    <w:rPr>
      <w:rFonts w:ascii="Times New Roman" w:eastAsia="Times New Roman" w:hAnsi="Times New Roman" w:cs="Times New Roman"/>
      <w:b/>
      <w:sz w:val="24"/>
      <w:szCs w:val="20"/>
      <w:u w:val="single"/>
    </w:rPr>
  </w:style>
  <w:style w:type="paragraph" w:styleId="Rientrocorpodeltesto">
    <w:name w:val="Body Text Indent"/>
    <w:basedOn w:val="Normale"/>
    <w:link w:val="RientrocorpodeltestoCarattere"/>
    <w:rsid w:val="00BF3759"/>
    <w:pPr>
      <w:spacing w:after="0" w:line="240" w:lineRule="auto"/>
      <w:ind w:firstLine="708"/>
      <w:jc w:val="both"/>
    </w:pPr>
    <w:rPr>
      <w:rFonts w:ascii="Times New Roman" w:eastAsia="Times New Roman" w:hAnsi="Times New Roman" w:cs="Times New Roman"/>
      <w:sz w:val="24"/>
      <w:szCs w:val="20"/>
    </w:rPr>
  </w:style>
  <w:style w:type="character" w:customStyle="1" w:styleId="RientrocorpodeltestoCarattere">
    <w:name w:val="Rientro corpo del testo Carattere"/>
    <w:basedOn w:val="Carpredefinitoparagrafo"/>
    <w:link w:val="Rientrocorpodeltesto"/>
    <w:rsid w:val="00BF3759"/>
    <w:rPr>
      <w:rFonts w:ascii="Times New Roman" w:eastAsia="Times New Roman" w:hAnsi="Times New Roman" w:cs="Times New Roman"/>
      <w:sz w:val="24"/>
      <w:szCs w:val="20"/>
    </w:rPr>
  </w:style>
  <w:style w:type="character" w:styleId="Collegamentoipertestuale">
    <w:name w:val="Hyperlink"/>
    <w:basedOn w:val="Carpredefinitoparagrafo"/>
    <w:rsid w:val="00CE25F5"/>
    <w:rPr>
      <w:color w:val="0000FF"/>
      <w:u w:val="single"/>
    </w:rPr>
  </w:style>
  <w:style w:type="character" w:styleId="Enfasicorsivo">
    <w:name w:val="Emphasis"/>
    <w:basedOn w:val="Carpredefinitoparagrafo"/>
    <w:uiPriority w:val="20"/>
    <w:qFormat/>
    <w:rsid w:val="00CE25F5"/>
    <w:rPr>
      <w:i/>
      <w:iCs/>
    </w:rPr>
  </w:style>
  <w:style w:type="character" w:customStyle="1" w:styleId="object">
    <w:name w:val="object"/>
    <w:basedOn w:val="Carpredefinitoparagrafo"/>
    <w:rsid w:val="00CE25F5"/>
  </w:style>
  <w:style w:type="paragraph" w:styleId="Paragrafoelenco">
    <w:name w:val="List Paragraph"/>
    <w:basedOn w:val="Normale"/>
    <w:uiPriority w:val="34"/>
    <w:qFormat/>
    <w:rsid w:val="00580F32"/>
    <w:pPr>
      <w:ind w:left="720"/>
      <w:contextualSpacing/>
    </w:pPr>
  </w:style>
  <w:style w:type="character" w:customStyle="1" w:styleId="Titolo2Carattere">
    <w:name w:val="Titolo 2 Carattere"/>
    <w:basedOn w:val="Carpredefinitoparagrafo"/>
    <w:link w:val="Titolo2"/>
    <w:uiPriority w:val="9"/>
    <w:rsid w:val="00C44A22"/>
    <w:rPr>
      <w:rFonts w:ascii="Times New Roman" w:eastAsia="Times New Roman" w:hAnsi="Times New Roman" w:cs="Times New Roman"/>
      <w:b/>
      <w:bCs/>
      <w:sz w:val="36"/>
      <w:szCs w:val="36"/>
    </w:rPr>
  </w:style>
  <w:style w:type="paragraph" w:styleId="Iniziomodulo-z">
    <w:name w:val="HTML Top of Form"/>
    <w:basedOn w:val="Normale"/>
    <w:next w:val="Normale"/>
    <w:link w:val="Iniziomodulo-zCarattere"/>
    <w:hidden/>
    <w:uiPriority w:val="99"/>
    <w:semiHidden/>
    <w:unhideWhenUsed/>
    <w:rsid w:val="00C44A22"/>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Iniziomodulo-zCarattere">
    <w:name w:val="Inizio modulo -z Carattere"/>
    <w:basedOn w:val="Carpredefinitoparagrafo"/>
    <w:link w:val="Iniziomodulo-z"/>
    <w:uiPriority w:val="99"/>
    <w:semiHidden/>
    <w:rsid w:val="00C44A22"/>
    <w:rPr>
      <w:rFonts w:ascii="Arial" w:eastAsia="Times New Roman" w:hAnsi="Arial" w:cs="Arial"/>
      <w:vanish/>
      <w:sz w:val="16"/>
      <w:szCs w:val="16"/>
    </w:rPr>
  </w:style>
  <w:style w:type="paragraph" w:styleId="Finemodulo-z">
    <w:name w:val="HTML Bottom of Form"/>
    <w:basedOn w:val="Normale"/>
    <w:next w:val="Normale"/>
    <w:link w:val="Finemodulo-zCarattere"/>
    <w:hidden/>
    <w:uiPriority w:val="99"/>
    <w:unhideWhenUsed/>
    <w:rsid w:val="00C44A22"/>
    <w:pPr>
      <w:pBdr>
        <w:top w:val="single" w:sz="6" w:space="1" w:color="auto"/>
      </w:pBdr>
      <w:spacing w:after="0" w:line="240" w:lineRule="auto"/>
      <w:jc w:val="center"/>
    </w:pPr>
    <w:rPr>
      <w:rFonts w:ascii="Arial" w:eastAsia="Times New Roman" w:hAnsi="Arial" w:cs="Arial"/>
      <w:vanish/>
      <w:sz w:val="16"/>
      <w:szCs w:val="16"/>
    </w:rPr>
  </w:style>
  <w:style w:type="character" w:customStyle="1" w:styleId="Finemodulo-zCarattere">
    <w:name w:val="Fine modulo -z Carattere"/>
    <w:basedOn w:val="Carpredefinitoparagrafo"/>
    <w:link w:val="Finemodulo-z"/>
    <w:uiPriority w:val="99"/>
    <w:rsid w:val="00C44A22"/>
    <w:rPr>
      <w:rFonts w:ascii="Arial" w:eastAsia="Times New Roman" w:hAnsi="Arial" w:cs="Arial"/>
      <w:vanish/>
      <w:sz w:val="16"/>
      <w:szCs w:val="16"/>
    </w:rPr>
  </w:style>
  <w:style w:type="character" w:customStyle="1" w:styleId="Titolo1Carattere">
    <w:name w:val="Titolo 1 Carattere"/>
    <w:basedOn w:val="Carpredefinitoparagrafo"/>
    <w:link w:val="Titolo1"/>
    <w:rsid w:val="003D21B2"/>
    <w:rPr>
      <w:rFonts w:ascii="Times New Roman" w:eastAsia="Times New Roman" w:hAnsi="Times New Roman" w:cs="Times New Roman"/>
      <w:b/>
      <w:sz w:val="24"/>
      <w:szCs w:val="20"/>
    </w:rPr>
  </w:style>
  <w:style w:type="character" w:customStyle="1" w:styleId="Titolo3Carattere">
    <w:name w:val="Titolo 3 Carattere"/>
    <w:basedOn w:val="Carpredefinitoparagrafo"/>
    <w:link w:val="Titolo3"/>
    <w:rsid w:val="003D21B2"/>
    <w:rPr>
      <w:rFonts w:ascii="Times New Roman" w:eastAsia="Times New Roman" w:hAnsi="Times New Roman" w:cs="Times New Roman"/>
      <w:b/>
      <w:sz w:val="24"/>
      <w:szCs w:val="20"/>
    </w:rPr>
  </w:style>
  <w:style w:type="character" w:customStyle="1" w:styleId="Titolo4Carattere">
    <w:name w:val="Titolo 4 Carattere"/>
    <w:basedOn w:val="Carpredefinitoparagrafo"/>
    <w:link w:val="Titolo4"/>
    <w:rsid w:val="003D21B2"/>
    <w:rPr>
      <w:rFonts w:ascii="Times New Roman" w:eastAsia="Times New Roman" w:hAnsi="Times New Roman" w:cs="Times New Roman"/>
      <w:b/>
      <w:bCs/>
      <w:sz w:val="24"/>
      <w:szCs w:val="20"/>
      <w:u w:val="single"/>
    </w:rPr>
  </w:style>
  <w:style w:type="character" w:customStyle="1" w:styleId="Titolo5Carattere">
    <w:name w:val="Titolo 5 Carattere"/>
    <w:basedOn w:val="Carpredefinitoparagrafo"/>
    <w:link w:val="Titolo5"/>
    <w:rsid w:val="003D21B2"/>
    <w:rPr>
      <w:rFonts w:ascii="Times New Roman" w:eastAsia="Times New Roman" w:hAnsi="Times New Roman" w:cs="Times New Roman"/>
      <w:color w:val="FF0000"/>
      <w:sz w:val="24"/>
      <w:szCs w:val="20"/>
    </w:rPr>
  </w:style>
  <w:style w:type="paragraph" w:styleId="Corpotesto">
    <w:name w:val="Body Text"/>
    <w:basedOn w:val="Normale"/>
    <w:link w:val="CorpotestoCarattere"/>
    <w:rsid w:val="003D21B2"/>
    <w:pPr>
      <w:spacing w:after="0" w:line="240" w:lineRule="auto"/>
      <w:jc w:val="both"/>
    </w:pPr>
    <w:rPr>
      <w:rFonts w:ascii="Times New Roman" w:eastAsia="Times New Roman" w:hAnsi="Times New Roman" w:cs="Times New Roman"/>
      <w:sz w:val="24"/>
      <w:szCs w:val="20"/>
    </w:rPr>
  </w:style>
  <w:style w:type="character" w:customStyle="1" w:styleId="CorpotestoCarattere">
    <w:name w:val="Corpo testo Carattere"/>
    <w:basedOn w:val="Carpredefinitoparagrafo"/>
    <w:link w:val="Corpotesto"/>
    <w:rsid w:val="003D21B2"/>
    <w:rPr>
      <w:rFonts w:ascii="Times New Roman" w:eastAsia="Times New Roman" w:hAnsi="Times New Roman" w:cs="Times New Roman"/>
      <w:sz w:val="24"/>
      <w:szCs w:val="20"/>
    </w:rPr>
  </w:style>
  <w:style w:type="paragraph" w:styleId="Corpodeltesto2">
    <w:name w:val="Body Text 2"/>
    <w:basedOn w:val="Normale"/>
    <w:link w:val="Corpodeltesto2Carattere"/>
    <w:rsid w:val="003D21B2"/>
    <w:pPr>
      <w:spacing w:after="0" w:line="240" w:lineRule="auto"/>
    </w:pPr>
    <w:rPr>
      <w:rFonts w:ascii="Times New Roman" w:eastAsia="Times New Roman" w:hAnsi="Times New Roman" w:cs="Times New Roman"/>
      <w:sz w:val="24"/>
      <w:szCs w:val="20"/>
    </w:rPr>
  </w:style>
  <w:style w:type="character" w:customStyle="1" w:styleId="Corpodeltesto2Carattere">
    <w:name w:val="Corpo del testo 2 Carattere"/>
    <w:basedOn w:val="Carpredefinitoparagrafo"/>
    <w:link w:val="Corpodeltesto2"/>
    <w:rsid w:val="003D21B2"/>
    <w:rPr>
      <w:rFonts w:ascii="Times New Roman" w:eastAsia="Times New Roman" w:hAnsi="Times New Roman" w:cs="Times New Roman"/>
      <w:sz w:val="24"/>
      <w:szCs w:val="20"/>
    </w:rPr>
  </w:style>
  <w:style w:type="paragraph" w:styleId="Mappadocumento">
    <w:name w:val="Document Map"/>
    <w:basedOn w:val="Normale"/>
    <w:link w:val="MappadocumentoCarattere"/>
    <w:semiHidden/>
    <w:rsid w:val="003D21B2"/>
    <w:pPr>
      <w:shd w:val="clear" w:color="auto" w:fill="000080"/>
      <w:spacing w:after="0" w:line="240" w:lineRule="auto"/>
    </w:pPr>
    <w:rPr>
      <w:rFonts w:ascii="Tahoma" w:eastAsia="Times New Roman" w:hAnsi="Tahoma" w:cs="Tahoma"/>
      <w:sz w:val="20"/>
      <w:szCs w:val="20"/>
    </w:rPr>
  </w:style>
  <w:style w:type="character" w:customStyle="1" w:styleId="MappadocumentoCarattere">
    <w:name w:val="Mappa documento Carattere"/>
    <w:basedOn w:val="Carpredefinitoparagrafo"/>
    <w:link w:val="Mappadocumento"/>
    <w:semiHidden/>
    <w:rsid w:val="003D21B2"/>
    <w:rPr>
      <w:rFonts w:ascii="Tahoma" w:eastAsia="Times New Roman" w:hAnsi="Tahoma" w:cs="Tahoma"/>
      <w:sz w:val="20"/>
      <w:szCs w:val="20"/>
      <w:shd w:val="clear" w:color="auto" w:fill="000080"/>
    </w:rPr>
  </w:style>
  <w:style w:type="character" w:customStyle="1" w:styleId="signature1">
    <w:name w:val="signature1"/>
    <w:basedOn w:val="Carpredefinitoparagrafo"/>
    <w:rsid w:val="003D21B2"/>
    <w:rPr>
      <w:color w:val="CCCCCC"/>
    </w:rPr>
  </w:style>
  <w:style w:type="paragraph" w:styleId="Pidipagina">
    <w:name w:val="footer"/>
    <w:basedOn w:val="Normale"/>
    <w:link w:val="PidipaginaCarattere"/>
    <w:uiPriority w:val="99"/>
    <w:rsid w:val="003D21B2"/>
    <w:pPr>
      <w:tabs>
        <w:tab w:val="center" w:pos="4819"/>
        <w:tab w:val="right" w:pos="9638"/>
      </w:tabs>
      <w:spacing w:after="0" w:line="240" w:lineRule="auto"/>
    </w:pPr>
    <w:rPr>
      <w:rFonts w:ascii="Arial" w:eastAsia="Times New Roman" w:hAnsi="Arial" w:cs="Times New Roman"/>
      <w:sz w:val="20"/>
      <w:szCs w:val="20"/>
    </w:rPr>
  </w:style>
  <w:style w:type="character" w:customStyle="1" w:styleId="PidipaginaCarattere">
    <w:name w:val="Piè di pagina Carattere"/>
    <w:basedOn w:val="Carpredefinitoparagrafo"/>
    <w:link w:val="Pidipagina"/>
    <w:uiPriority w:val="99"/>
    <w:rsid w:val="003D21B2"/>
    <w:rPr>
      <w:rFonts w:ascii="Arial" w:eastAsia="Times New Roman" w:hAnsi="Arial" w:cs="Times New Roman"/>
      <w:sz w:val="20"/>
      <w:szCs w:val="20"/>
    </w:rPr>
  </w:style>
  <w:style w:type="character" w:styleId="Numeropagina">
    <w:name w:val="page number"/>
    <w:basedOn w:val="Carpredefinitoparagrafo"/>
    <w:rsid w:val="003D21B2"/>
  </w:style>
  <w:style w:type="character" w:customStyle="1" w:styleId="quoted1">
    <w:name w:val="quoted1"/>
    <w:basedOn w:val="Carpredefinitoparagrafo"/>
    <w:rsid w:val="003D21B2"/>
  </w:style>
  <w:style w:type="paragraph" w:customStyle="1" w:styleId="WW-Corpodeltesto3">
    <w:name w:val="WW-Corpo del testo 3"/>
    <w:basedOn w:val="Normale"/>
    <w:rsid w:val="003D21B2"/>
    <w:pPr>
      <w:suppressAutoHyphens/>
      <w:spacing w:after="0" w:line="360" w:lineRule="auto"/>
    </w:pPr>
    <w:rPr>
      <w:rFonts w:ascii="Times New Roman" w:eastAsia="Times New Roman" w:hAnsi="Times New Roman" w:cs="Times New Roman"/>
      <w:b/>
      <w:bCs/>
      <w:sz w:val="32"/>
      <w:szCs w:val="24"/>
      <w:lang w:eastAsia="ar-SA"/>
    </w:rPr>
  </w:style>
  <w:style w:type="character" w:customStyle="1" w:styleId="congresso">
    <w:name w:val="congresso"/>
    <w:basedOn w:val="Carpredefinitoparagrafo"/>
    <w:rsid w:val="003D21B2"/>
  </w:style>
  <w:style w:type="character" w:customStyle="1" w:styleId="citta">
    <w:name w:val="citta"/>
    <w:basedOn w:val="Carpredefinitoparagrafo"/>
    <w:rsid w:val="003D21B2"/>
  </w:style>
  <w:style w:type="character" w:customStyle="1" w:styleId="luogo">
    <w:name w:val="luogo"/>
    <w:basedOn w:val="Carpredefinitoparagrafo"/>
    <w:rsid w:val="003D21B2"/>
  </w:style>
  <w:style w:type="character" w:customStyle="1" w:styleId="periodo">
    <w:name w:val="periodo"/>
    <w:basedOn w:val="Carpredefinitoparagrafo"/>
    <w:rsid w:val="003D21B2"/>
  </w:style>
  <w:style w:type="paragraph" w:styleId="Intestazione">
    <w:name w:val="header"/>
    <w:basedOn w:val="Normale"/>
    <w:link w:val="IntestazioneCarattere"/>
    <w:uiPriority w:val="99"/>
    <w:rsid w:val="003D21B2"/>
    <w:pPr>
      <w:tabs>
        <w:tab w:val="center" w:pos="4819"/>
        <w:tab w:val="right" w:pos="9638"/>
      </w:tabs>
      <w:spacing w:after="0" w:line="240" w:lineRule="auto"/>
    </w:pPr>
    <w:rPr>
      <w:rFonts w:ascii="Arial" w:eastAsia="Times New Roman" w:hAnsi="Arial" w:cs="Times New Roman"/>
      <w:sz w:val="20"/>
      <w:szCs w:val="20"/>
    </w:rPr>
  </w:style>
  <w:style w:type="character" w:customStyle="1" w:styleId="IntestazioneCarattere">
    <w:name w:val="Intestazione Carattere"/>
    <w:basedOn w:val="Carpredefinitoparagrafo"/>
    <w:link w:val="Intestazione"/>
    <w:uiPriority w:val="99"/>
    <w:rsid w:val="003D21B2"/>
    <w:rPr>
      <w:rFonts w:ascii="Arial" w:eastAsia="Times New Roman" w:hAnsi="Arial" w:cs="Times New Roman"/>
      <w:sz w:val="20"/>
      <w:szCs w:val="20"/>
    </w:rPr>
  </w:style>
  <w:style w:type="paragraph" w:styleId="Testofumetto">
    <w:name w:val="Balloon Text"/>
    <w:basedOn w:val="Normale"/>
    <w:link w:val="TestofumettoCarattere"/>
    <w:rsid w:val="003D21B2"/>
    <w:pPr>
      <w:spacing w:after="0" w:line="240" w:lineRule="auto"/>
    </w:pPr>
    <w:rPr>
      <w:rFonts w:ascii="Tahoma" w:eastAsia="Times New Roman" w:hAnsi="Tahoma" w:cs="Tahoma"/>
      <w:sz w:val="16"/>
      <w:szCs w:val="16"/>
    </w:rPr>
  </w:style>
  <w:style w:type="character" w:customStyle="1" w:styleId="TestofumettoCarattere">
    <w:name w:val="Testo fumetto Carattere"/>
    <w:basedOn w:val="Carpredefinitoparagrafo"/>
    <w:link w:val="Testofumetto"/>
    <w:rsid w:val="003D21B2"/>
    <w:rPr>
      <w:rFonts w:ascii="Tahoma" w:eastAsia="Times New Roman" w:hAnsi="Tahoma" w:cs="Tahoma"/>
      <w:sz w:val="16"/>
      <w:szCs w:val="16"/>
    </w:rPr>
  </w:style>
  <w:style w:type="character" w:customStyle="1" w:styleId="spelle">
    <w:name w:val="spelle"/>
    <w:basedOn w:val="Carpredefinitoparagrafo"/>
    <w:rsid w:val="003D21B2"/>
  </w:style>
  <w:style w:type="paragraph" w:customStyle="1" w:styleId="author">
    <w:name w:val="author"/>
    <w:basedOn w:val="Normale"/>
    <w:next w:val="Normale"/>
    <w:rsid w:val="003D21B2"/>
    <w:pPr>
      <w:suppressAutoHyphens/>
      <w:spacing w:before="480" w:after="220" w:line="240" w:lineRule="auto"/>
    </w:pPr>
    <w:rPr>
      <w:rFonts w:ascii="Times New Roman" w:eastAsia="Times New Roman" w:hAnsi="Times New Roman" w:cs="Times New Roman"/>
      <w:b/>
      <w:sz w:val="24"/>
      <w:szCs w:val="24"/>
    </w:rPr>
  </w:style>
  <w:style w:type="paragraph" w:customStyle="1" w:styleId="Titolo10">
    <w:name w:val="Titolo1"/>
    <w:basedOn w:val="Normale"/>
    <w:next w:val="Normale"/>
    <w:rsid w:val="003D21B2"/>
    <w:pPr>
      <w:keepNext/>
      <w:keepLines/>
      <w:pageBreakBefore/>
      <w:tabs>
        <w:tab w:val="left" w:pos="284"/>
      </w:tabs>
      <w:suppressAutoHyphens/>
      <w:spacing w:after="0" w:line="360" w:lineRule="atLeast"/>
    </w:pPr>
    <w:rPr>
      <w:rFonts w:ascii="Times New Roman" w:eastAsia="Times New Roman" w:hAnsi="Times New Roman" w:cs="Times New Roman"/>
      <w:b/>
      <w:sz w:val="32"/>
      <w:szCs w:val="24"/>
    </w:rPr>
  </w:style>
  <w:style w:type="character" w:customStyle="1" w:styleId="st">
    <w:name w:val="st"/>
    <w:basedOn w:val="Carpredefinitoparagrafo"/>
    <w:rsid w:val="003D21B2"/>
  </w:style>
  <w:style w:type="character" w:customStyle="1" w:styleId="iceouttxt">
    <w:name w:val="iceouttxt"/>
    <w:basedOn w:val="Carpredefinitoparagrafo"/>
    <w:rsid w:val="003D21B2"/>
  </w:style>
  <w:style w:type="character" w:customStyle="1" w:styleId="apple-style-span">
    <w:name w:val="apple-style-span"/>
    <w:basedOn w:val="Carpredefinitoparagrafo"/>
    <w:rsid w:val="003D21B2"/>
  </w:style>
  <w:style w:type="paragraph" w:customStyle="1" w:styleId="2">
    <w:name w:val="2"/>
    <w:basedOn w:val="Normale"/>
    <w:next w:val="Corpotesto"/>
    <w:rsid w:val="00B57365"/>
    <w:pPr>
      <w:spacing w:after="0" w:line="240" w:lineRule="auto"/>
      <w:jc w:val="both"/>
    </w:pPr>
    <w:rPr>
      <w:rFonts w:ascii="Times New Roman" w:eastAsia="Times New Roman" w:hAnsi="Times New Roman" w:cs="Times New Roman"/>
      <w:sz w:val="24"/>
      <w:szCs w:val="20"/>
    </w:rPr>
  </w:style>
  <w:style w:type="character" w:customStyle="1" w:styleId="AuthorsafiiliationChar">
    <w:name w:val="Author's afiiliation Char"/>
    <w:rsid w:val="00560B75"/>
    <w:rPr>
      <w:i/>
      <w:sz w:val="24"/>
      <w:szCs w:val="24"/>
      <w:lang w:val="hr-HR" w:eastAsia="en-US" w:bidi="ar-SA"/>
    </w:rPr>
  </w:style>
  <w:style w:type="character" w:customStyle="1" w:styleId="isbn">
    <w:name w:val="isbn"/>
    <w:basedOn w:val="Carpredefinitoparagrafo"/>
    <w:rsid w:val="00907083"/>
  </w:style>
  <w:style w:type="character" w:customStyle="1" w:styleId="authors">
    <w:name w:val="authors"/>
    <w:rsid w:val="00907083"/>
  </w:style>
  <w:style w:type="character" w:customStyle="1" w:styleId="pissn">
    <w:name w:val="pissn"/>
    <w:rsid w:val="00907083"/>
  </w:style>
  <w:style w:type="character" w:customStyle="1" w:styleId="eissn">
    <w:name w:val="eissn"/>
    <w:rsid w:val="00907083"/>
  </w:style>
  <w:style w:type="character" w:customStyle="1" w:styleId="articlecitationvolume">
    <w:name w:val="articlecitation_volume"/>
    <w:rsid w:val="00907083"/>
  </w:style>
  <w:style w:type="character" w:customStyle="1" w:styleId="articlecitationissue">
    <w:name w:val="articlecitation_issue"/>
    <w:rsid w:val="00907083"/>
  </w:style>
  <w:style w:type="character" w:customStyle="1" w:styleId="articlecitationpages">
    <w:name w:val="articlecitation_pages"/>
    <w:rsid w:val="00907083"/>
  </w:style>
  <w:style w:type="paragraph" w:customStyle="1" w:styleId="1">
    <w:name w:val="1"/>
    <w:basedOn w:val="Normale"/>
    <w:next w:val="Corpotesto"/>
    <w:rsid w:val="003B1575"/>
    <w:pPr>
      <w:spacing w:after="0" w:line="240" w:lineRule="auto"/>
      <w:jc w:val="both"/>
    </w:pPr>
    <w:rPr>
      <w:rFonts w:ascii="Times New Roman" w:eastAsia="Times New Roman" w:hAnsi="Times New Roman" w:cs="Times New Roman"/>
      <w:sz w:val="24"/>
      <w:szCs w:val="20"/>
    </w:rPr>
  </w:style>
  <w:style w:type="paragraph" w:customStyle="1" w:styleId="Default">
    <w:name w:val="Default"/>
    <w:rsid w:val="005B50DE"/>
    <w:pPr>
      <w:autoSpaceDE w:val="0"/>
      <w:autoSpaceDN w:val="0"/>
      <w:adjustRightInd w:val="0"/>
      <w:spacing w:after="0" w:line="240" w:lineRule="auto"/>
    </w:pPr>
    <w:rPr>
      <w:rFonts w:ascii="Calibri" w:eastAsia="Calibri" w:hAnsi="Calibri" w:cs="Calibri"/>
      <w:color w:val="000000"/>
      <w:sz w:val="24"/>
      <w:szCs w:val="24"/>
      <w:lang w:val="en-US" w:eastAsia="en-US"/>
    </w:rPr>
  </w:style>
  <w:style w:type="character" w:customStyle="1" w:styleId="il">
    <w:name w:val="il"/>
    <w:rsid w:val="005B50DE"/>
  </w:style>
  <w:style w:type="paragraph" w:customStyle="1" w:styleId="TitleAbstract">
    <w:name w:val="Title_Abstract"/>
    <w:basedOn w:val="Normale"/>
    <w:qFormat/>
    <w:rsid w:val="00C04704"/>
    <w:pPr>
      <w:tabs>
        <w:tab w:val="left" w:pos="993"/>
        <w:tab w:val="left" w:pos="2400"/>
      </w:tabs>
      <w:spacing w:after="240"/>
      <w:ind w:left="57"/>
      <w:jc w:val="center"/>
    </w:pPr>
    <w:rPr>
      <w:rFonts w:ascii="Times New Roman" w:eastAsia="Times New Roman" w:hAnsi="Times New Roman" w:cs="Times New Roman"/>
      <w:b/>
      <w:color w:val="000000"/>
      <w:sz w:val="28"/>
      <w:szCs w:val="28"/>
      <w:lang w:val="en-GB" w:eastAsia="de-DE"/>
    </w:rPr>
  </w:style>
  <w:style w:type="paragraph" w:styleId="Corpodeltesto3">
    <w:name w:val="Body Text 3"/>
    <w:basedOn w:val="Normale"/>
    <w:link w:val="Corpodeltesto3Carattere"/>
    <w:uiPriority w:val="99"/>
    <w:semiHidden/>
    <w:unhideWhenUsed/>
    <w:rsid w:val="00417B1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417B1D"/>
    <w:rPr>
      <w:sz w:val="16"/>
      <w:szCs w:val="16"/>
    </w:rPr>
  </w:style>
  <w:style w:type="character" w:customStyle="1" w:styleId="bold">
    <w:name w:val="bold"/>
    <w:basedOn w:val="Carpredefinitoparagrafo"/>
    <w:rsid w:val="00EC6AF0"/>
  </w:style>
  <w:style w:type="character" w:styleId="Menzione">
    <w:name w:val="Mention"/>
    <w:basedOn w:val="Carpredefinitoparagrafo"/>
    <w:uiPriority w:val="99"/>
    <w:semiHidden/>
    <w:unhideWhenUsed/>
    <w:rsid w:val="00B67D7A"/>
    <w:rPr>
      <w:color w:val="2B579A"/>
      <w:shd w:val="clear" w:color="auto" w:fill="E6E6E6"/>
    </w:rPr>
  </w:style>
  <w:style w:type="character" w:styleId="Rimandocommento">
    <w:name w:val="annotation reference"/>
    <w:basedOn w:val="Carpredefinitoparagrafo"/>
    <w:uiPriority w:val="99"/>
    <w:semiHidden/>
    <w:unhideWhenUsed/>
    <w:rsid w:val="00D65552"/>
    <w:rPr>
      <w:sz w:val="16"/>
      <w:szCs w:val="16"/>
    </w:rPr>
  </w:style>
  <w:style w:type="paragraph" w:styleId="Testocommento">
    <w:name w:val="annotation text"/>
    <w:basedOn w:val="Normale"/>
    <w:link w:val="TestocommentoCarattere"/>
    <w:uiPriority w:val="99"/>
    <w:semiHidden/>
    <w:unhideWhenUsed/>
    <w:rsid w:val="00D65552"/>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D65552"/>
    <w:rPr>
      <w:sz w:val="20"/>
      <w:szCs w:val="20"/>
    </w:rPr>
  </w:style>
  <w:style w:type="paragraph" w:styleId="Soggettocommento">
    <w:name w:val="annotation subject"/>
    <w:basedOn w:val="Testocommento"/>
    <w:next w:val="Testocommento"/>
    <w:link w:val="SoggettocommentoCarattere"/>
    <w:uiPriority w:val="99"/>
    <w:semiHidden/>
    <w:unhideWhenUsed/>
    <w:rsid w:val="00D65552"/>
    <w:rPr>
      <w:b/>
      <w:bCs/>
    </w:rPr>
  </w:style>
  <w:style w:type="character" w:customStyle="1" w:styleId="SoggettocommentoCarattere">
    <w:name w:val="Soggetto commento Carattere"/>
    <w:basedOn w:val="TestocommentoCarattere"/>
    <w:link w:val="Soggettocommento"/>
    <w:uiPriority w:val="99"/>
    <w:semiHidden/>
    <w:rsid w:val="00D65552"/>
    <w:rPr>
      <w:b/>
      <w:bCs/>
      <w:sz w:val="20"/>
      <w:szCs w:val="20"/>
    </w:rPr>
  </w:style>
  <w:style w:type="character" w:styleId="Menzionenonrisolta">
    <w:name w:val="Unresolved Mention"/>
    <w:basedOn w:val="Carpredefinitoparagrafo"/>
    <w:uiPriority w:val="99"/>
    <w:semiHidden/>
    <w:unhideWhenUsed/>
    <w:rsid w:val="00864546"/>
    <w:rPr>
      <w:color w:val="808080"/>
      <w:shd w:val="clear" w:color="auto" w:fill="E6E6E6"/>
    </w:rPr>
  </w:style>
  <w:style w:type="character" w:customStyle="1" w:styleId="js-article-title">
    <w:name w:val="js-article-title"/>
    <w:basedOn w:val="Carpredefinitoparagrafo"/>
    <w:rsid w:val="003C4C0F"/>
  </w:style>
  <w:style w:type="character" w:customStyle="1" w:styleId="els-display-text">
    <w:name w:val="els-display-text"/>
    <w:basedOn w:val="Carpredefinitoparagrafo"/>
    <w:rsid w:val="00297B1E"/>
  </w:style>
  <w:style w:type="character" w:customStyle="1" w:styleId="current-selection">
    <w:name w:val="current-selection"/>
    <w:basedOn w:val="Carpredefinitoparagrafo"/>
    <w:rsid w:val="00ED7336"/>
  </w:style>
  <w:style w:type="character" w:customStyle="1" w:styleId="layoutm-location-and-time-mobile">
    <w:name w:val="layout__m-location-and-time-mobile"/>
    <w:basedOn w:val="Carpredefinitoparagrafo"/>
    <w:rsid w:val="00F23B2B"/>
  </w:style>
  <w:style w:type="paragraph" w:customStyle="1" w:styleId="p2">
    <w:name w:val="p2"/>
    <w:basedOn w:val="Normale"/>
    <w:rsid w:val="00173FBE"/>
    <w:pPr>
      <w:spacing w:before="100" w:beforeAutospacing="1" w:after="100" w:afterAutospacing="1" w:line="240" w:lineRule="auto"/>
    </w:pPr>
    <w:rPr>
      <w:rFonts w:ascii="Calibri" w:eastAsiaTheme="minorHAnsi" w:hAnsi="Calibri" w:cs="Calibri"/>
      <w:lang w:val="nl-NL" w:eastAsia="nl-NL"/>
    </w:rPr>
  </w:style>
  <w:style w:type="character" w:customStyle="1" w:styleId="s2">
    <w:name w:val="s2"/>
    <w:basedOn w:val="Carpredefinitoparagrafo"/>
    <w:rsid w:val="00173FBE"/>
  </w:style>
  <w:style w:type="paragraph" w:customStyle="1" w:styleId="p1">
    <w:name w:val="p1"/>
    <w:basedOn w:val="Normale"/>
    <w:rsid w:val="00173FBE"/>
    <w:pPr>
      <w:spacing w:before="100" w:beforeAutospacing="1" w:after="100" w:afterAutospacing="1" w:line="240" w:lineRule="auto"/>
    </w:pPr>
    <w:rPr>
      <w:rFonts w:ascii="Calibri" w:eastAsiaTheme="minorHAnsi" w:hAnsi="Calibri" w:cs="Calibri"/>
      <w:lang w:val="nl-NL" w:eastAsia="nl-NL"/>
    </w:rPr>
  </w:style>
  <w:style w:type="character" w:customStyle="1" w:styleId="s1">
    <w:name w:val="s1"/>
    <w:basedOn w:val="Carpredefinitoparagrafo"/>
    <w:rsid w:val="00173F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434521">
      <w:bodyDiv w:val="1"/>
      <w:marLeft w:val="0"/>
      <w:marRight w:val="0"/>
      <w:marTop w:val="0"/>
      <w:marBottom w:val="0"/>
      <w:divBdr>
        <w:top w:val="none" w:sz="0" w:space="0" w:color="auto"/>
        <w:left w:val="none" w:sz="0" w:space="0" w:color="auto"/>
        <w:bottom w:val="none" w:sz="0" w:space="0" w:color="auto"/>
        <w:right w:val="none" w:sz="0" w:space="0" w:color="auto"/>
      </w:divBdr>
    </w:div>
    <w:div w:id="140197303">
      <w:bodyDiv w:val="1"/>
      <w:marLeft w:val="0"/>
      <w:marRight w:val="0"/>
      <w:marTop w:val="0"/>
      <w:marBottom w:val="0"/>
      <w:divBdr>
        <w:top w:val="none" w:sz="0" w:space="0" w:color="auto"/>
        <w:left w:val="none" w:sz="0" w:space="0" w:color="auto"/>
        <w:bottom w:val="none" w:sz="0" w:space="0" w:color="auto"/>
        <w:right w:val="none" w:sz="0" w:space="0" w:color="auto"/>
      </w:divBdr>
    </w:div>
    <w:div w:id="183592118">
      <w:bodyDiv w:val="1"/>
      <w:marLeft w:val="0"/>
      <w:marRight w:val="0"/>
      <w:marTop w:val="0"/>
      <w:marBottom w:val="0"/>
      <w:divBdr>
        <w:top w:val="none" w:sz="0" w:space="0" w:color="auto"/>
        <w:left w:val="none" w:sz="0" w:space="0" w:color="auto"/>
        <w:bottom w:val="none" w:sz="0" w:space="0" w:color="auto"/>
        <w:right w:val="none" w:sz="0" w:space="0" w:color="auto"/>
      </w:divBdr>
    </w:div>
    <w:div w:id="252052218">
      <w:bodyDiv w:val="1"/>
      <w:marLeft w:val="0"/>
      <w:marRight w:val="0"/>
      <w:marTop w:val="0"/>
      <w:marBottom w:val="0"/>
      <w:divBdr>
        <w:top w:val="none" w:sz="0" w:space="0" w:color="auto"/>
        <w:left w:val="none" w:sz="0" w:space="0" w:color="auto"/>
        <w:bottom w:val="none" w:sz="0" w:space="0" w:color="auto"/>
        <w:right w:val="none" w:sz="0" w:space="0" w:color="auto"/>
      </w:divBdr>
    </w:div>
    <w:div w:id="276717650">
      <w:bodyDiv w:val="1"/>
      <w:marLeft w:val="0"/>
      <w:marRight w:val="0"/>
      <w:marTop w:val="0"/>
      <w:marBottom w:val="0"/>
      <w:divBdr>
        <w:top w:val="none" w:sz="0" w:space="0" w:color="auto"/>
        <w:left w:val="none" w:sz="0" w:space="0" w:color="auto"/>
        <w:bottom w:val="none" w:sz="0" w:space="0" w:color="auto"/>
        <w:right w:val="none" w:sz="0" w:space="0" w:color="auto"/>
      </w:divBdr>
    </w:div>
    <w:div w:id="364409925">
      <w:bodyDiv w:val="1"/>
      <w:marLeft w:val="0"/>
      <w:marRight w:val="0"/>
      <w:marTop w:val="0"/>
      <w:marBottom w:val="0"/>
      <w:divBdr>
        <w:top w:val="none" w:sz="0" w:space="0" w:color="auto"/>
        <w:left w:val="none" w:sz="0" w:space="0" w:color="auto"/>
        <w:bottom w:val="none" w:sz="0" w:space="0" w:color="auto"/>
        <w:right w:val="none" w:sz="0" w:space="0" w:color="auto"/>
      </w:divBdr>
      <w:divsChild>
        <w:div w:id="1451977769">
          <w:marLeft w:val="0"/>
          <w:marRight w:val="0"/>
          <w:marTop w:val="0"/>
          <w:marBottom w:val="0"/>
          <w:divBdr>
            <w:top w:val="none" w:sz="0" w:space="0" w:color="auto"/>
            <w:left w:val="none" w:sz="0" w:space="0" w:color="auto"/>
            <w:bottom w:val="none" w:sz="0" w:space="0" w:color="auto"/>
            <w:right w:val="none" w:sz="0" w:space="0" w:color="auto"/>
          </w:divBdr>
        </w:div>
      </w:divsChild>
    </w:div>
    <w:div w:id="442112995">
      <w:bodyDiv w:val="1"/>
      <w:marLeft w:val="0"/>
      <w:marRight w:val="0"/>
      <w:marTop w:val="0"/>
      <w:marBottom w:val="0"/>
      <w:divBdr>
        <w:top w:val="none" w:sz="0" w:space="0" w:color="auto"/>
        <w:left w:val="none" w:sz="0" w:space="0" w:color="auto"/>
        <w:bottom w:val="none" w:sz="0" w:space="0" w:color="auto"/>
        <w:right w:val="none" w:sz="0" w:space="0" w:color="auto"/>
      </w:divBdr>
    </w:div>
    <w:div w:id="683825933">
      <w:bodyDiv w:val="1"/>
      <w:marLeft w:val="0"/>
      <w:marRight w:val="0"/>
      <w:marTop w:val="0"/>
      <w:marBottom w:val="0"/>
      <w:divBdr>
        <w:top w:val="none" w:sz="0" w:space="0" w:color="auto"/>
        <w:left w:val="none" w:sz="0" w:space="0" w:color="auto"/>
        <w:bottom w:val="none" w:sz="0" w:space="0" w:color="auto"/>
        <w:right w:val="none" w:sz="0" w:space="0" w:color="auto"/>
      </w:divBdr>
    </w:div>
    <w:div w:id="684286844">
      <w:bodyDiv w:val="1"/>
      <w:marLeft w:val="0"/>
      <w:marRight w:val="0"/>
      <w:marTop w:val="0"/>
      <w:marBottom w:val="0"/>
      <w:divBdr>
        <w:top w:val="none" w:sz="0" w:space="0" w:color="auto"/>
        <w:left w:val="none" w:sz="0" w:space="0" w:color="auto"/>
        <w:bottom w:val="none" w:sz="0" w:space="0" w:color="auto"/>
        <w:right w:val="none" w:sz="0" w:space="0" w:color="auto"/>
      </w:divBdr>
      <w:divsChild>
        <w:div w:id="1759446428">
          <w:marLeft w:val="0"/>
          <w:marRight w:val="0"/>
          <w:marTop w:val="0"/>
          <w:marBottom w:val="0"/>
          <w:divBdr>
            <w:top w:val="none" w:sz="0" w:space="0" w:color="auto"/>
            <w:left w:val="none" w:sz="0" w:space="0" w:color="auto"/>
            <w:bottom w:val="none" w:sz="0" w:space="0" w:color="auto"/>
            <w:right w:val="none" w:sz="0" w:space="0" w:color="auto"/>
          </w:divBdr>
        </w:div>
      </w:divsChild>
    </w:div>
    <w:div w:id="708606110">
      <w:bodyDiv w:val="1"/>
      <w:marLeft w:val="0"/>
      <w:marRight w:val="0"/>
      <w:marTop w:val="0"/>
      <w:marBottom w:val="0"/>
      <w:divBdr>
        <w:top w:val="none" w:sz="0" w:space="0" w:color="auto"/>
        <w:left w:val="none" w:sz="0" w:space="0" w:color="auto"/>
        <w:bottom w:val="none" w:sz="0" w:space="0" w:color="auto"/>
        <w:right w:val="none" w:sz="0" w:space="0" w:color="auto"/>
      </w:divBdr>
    </w:div>
    <w:div w:id="738097148">
      <w:bodyDiv w:val="1"/>
      <w:marLeft w:val="0"/>
      <w:marRight w:val="0"/>
      <w:marTop w:val="0"/>
      <w:marBottom w:val="0"/>
      <w:divBdr>
        <w:top w:val="none" w:sz="0" w:space="0" w:color="auto"/>
        <w:left w:val="none" w:sz="0" w:space="0" w:color="auto"/>
        <w:bottom w:val="none" w:sz="0" w:space="0" w:color="auto"/>
        <w:right w:val="none" w:sz="0" w:space="0" w:color="auto"/>
      </w:divBdr>
    </w:div>
    <w:div w:id="820193587">
      <w:bodyDiv w:val="1"/>
      <w:marLeft w:val="0"/>
      <w:marRight w:val="0"/>
      <w:marTop w:val="0"/>
      <w:marBottom w:val="0"/>
      <w:divBdr>
        <w:top w:val="none" w:sz="0" w:space="0" w:color="auto"/>
        <w:left w:val="none" w:sz="0" w:space="0" w:color="auto"/>
        <w:bottom w:val="none" w:sz="0" w:space="0" w:color="auto"/>
        <w:right w:val="none" w:sz="0" w:space="0" w:color="auto"/>
      </w:divBdr>
    </w:div>
    <w:div w:id="960963824">
      <w:bodyDiv w:val="1"/>
      <w:marLeft w:val="0"/>
      <w:marRight w:val="0"/>
      <w:marTop w:val="0"/>
      <w:marBottom w:val="0"/>
      <w:divBdr>
        <w:top w:val="none" w:sz="0" w:space="0" w:color="auto"/>
        <w:left w:val="none" w:sz="0" w:space="0" w:color="auto"/>
        <w:bottom w:val="none" w:sz="0" w:space="0" w:color="auto"/>
        <w:right w:val="none" w:sz="0" w:space="0" w:color="auto"/>
      </w:divBdr>
    </w:div>
    <w:div w:id="974915470">
      <w:bodyDiv w:val="1"/>
      <w:marLeft w:val="0"/>
      <w:marRight w:val="0"/>
      <w:marTop w:val="0"/>
      <w:marBottom w:val="0"/>
      <w:divBdr>
        <w:top w:val="none" w:sz="0" w:space="0" w:color="auto"/>
        <w:left w:val="none" w:sz="0" w:space="0" w:color="auto"/>
        <w:bottom w:val="none" w:sz="0" w:space="0" w:color="auto"/>
        <w:right w:val="none" w:sz="0" w:space="0" w:color="auto"/>
      </w:divBdr>
    </w:div>
    <w:div w:id="1016730703">
      <w:bodyDiv w:val="1"/>
      <w:marLeft w:val="0"/>
      <w:marRight w:val="0"/>
      <w:marTop w:val="0"/>
      <w:marBottom w:val="0"/>
      <w:divBdr>
        <w:top w:val="none" w:sz="0" w:space="0" w:color="auto"/>
        <w:left w:val="none" w:sz="0" w:space="0" w:color="auto"/>
        <w:bottom w:val="none" w:sz="0" w:space="0" w:color="auto"/>
        <w:right w:val="none" w:sz="0" w:space="0" w:color="auto"/>
      </w:divBdr>
    </w:div>
    <w:div w:id="1070273940">
      <w:bodyDiv w:val="1"/>
      <w:marLeft w:val="0"/>
      <w:marRight w:val="0"/>
      <w:marTop w:val="0"/>
      <w:marBottom w:val="0"/>
      <w:divBdr>
        <w:top w:val="none" w:sz="0" w:space="0" w:color="auto"/>
        <w:left w:val="none" w:sz="0" w:space="0" w:color="auto"/>
        <w:bottom w:val="none" w:sz="0" w:space="0" w:color="auto"/>
        <w:right w:val="none" w:sz="0" w:space="0" w:color="auto"/>
      </w:divBdr>
    </w:div>
    <w:div w:id="1084186422">
      <w:bodyDiv w:val="1"/>
      <w:marLeft w:val="0"/>
      <w:marRight w:val="0"/>
      <w:marTop w:val="0"/>
      <w:marBottom w:val="0"/>
      <w:divBdr>
        <w:top w:val="none" w:sz="0" w:space="0" w:color="auto"/>
        <w:left w:val="none" w:sz="0" w:space="0" w:color="auto"/>
        <w:bottom w:val="none" w:sz="0" w:space="0" w:color="auto"/>
        <w:right w:val="none" w:sz="0" w:space="0" w:color="auto"/>
      </w:divBdr>
      <w:divsChild>
        <w:div w:id="603920014">
          <w:marLeft w:val="0"/>
          <w:marRight w:val="0"/>
          <w:marTop w:val="0"/>
          <w:marBottom w:val="0"/>
          <w:divBdr>
            <w:top w:val="none" w:sz="0" w:space="0" w:color="auto"/>
            <w:left w:val="none" w:sz="0" w:space="0" w:color="auto"/>
            <w:bottom w:val="none" w:sz="0" w:space="0" w:color="auto"/>
            <w:right w:val="none" w:sz="0" w:space="0" w:color="auto"/>
          </w:divBdr>
        </w:div>
        <w:div w:id="1230071086">
          <w:marLeft w:val="0"/>
          <w:marRight w:val="0"/>
          <w:marTop w:val="0"/>
          <w:marBottom w:val="0"/>
          <w:divBdr>
            <w:top w:val="none" w:sz="0" w:space="0" w:color="auto"/>
            <w:left w:val="none" w:sz="0" w:space="0" w:color="auto"/>
            <w:bottom w:val="none" w:sz="0" w:space="0" w:color="auto"/>
            <w:right w:val="none" w:sz="0" w:space="0" w:color="auto"/>
          </w:divBdr>
        </w:div>
      </w:divsChild>
    </w:div>
    <w:div w:id="1092705894">
      <w:bodyDiv w:val="1"/>
      <w:marLeft w:val="0"/>
      <w:marRight w:val="0"/>
      <w:marTop w:val="0"/>
      <w:marBottom w:val="0"/>
      <w:divBdr>
        <w:top w:val="none" w:sz="0" w:space="0" w:color="auto"/>
        <w:left w:val="none" w:sz="0" w:space="0" w:color="auto"/>
        <w:bottom w:val="none" w:sz="0" w:space="0" w:color="auto"/>
        <w:right w:val="none" w:sz="0" w:space="0" w:color="auto"/>
      </w:divBdr>
      <w:divsChild>
        <w:div w:id="1374617842">
          <w:marLeft w:val="0"/>
          <w:marRight w:val="0"/>
          <w:marTop w:val="150"/>
          <w:marBottom w:val="0"/>
          <w:divBdr>
            <w:top w:val="none" w:sz="0" w:space="0" w:color="auto"/>
            <w:left w:val="none" w:sz="0" w:space="0" w:color="auto"/>
            <w:bottom w:val="none" w:sz="0" w:space="0" w:color="auto"/>
            <w:right w:val="none" w:sz="0" w:space="0" w:color="auto"/>
          </w:divBdr>
        </w:div>
        <w:div w:id="1968505191">
          <w:marLeft w:val="0"/>
          <w:marRight w:val="0"/>
          <w:marTop w:val="150"/>
          <w:marBottom w:val="0"/>
          <w:divBdr>
            <w:top w:val="none" w:sz="0" w:space="0" w:color="auto"/>
            <w:left w:val="none" w:sz="0" w:space="0" w:color="auto"/>
            <w:bottom w:val="none" w:sz="0" w:space="0" w:color="auto"/>
            <w:right w:val="none" w:sz="0" w:space="0" w:color="auto"/>
          </w:divBdr>
        </w:div>
      </w:divsChild>
    </w:div>
    <w:div w:id="1195583825">
      <w:bodyDiv w:val="1"/>
      <w:marLeft w:val="0"/>
      <w:marRight w:val="0"/>
      <w:marTop w:val="0"/>
      <w:marBottom w:val="0"/>
      <w:divBdr>
        <w:top w:val="none" w:sz="0" w:space="0" w:color="auto"/>
        <w:left w:val="none" w:sz="0" w:space="0" w:color="auto"/>
        <w:bottom w:val="none" w:sz="0" w:space="0" w:color="auto"/>
        <w:right w:val="none" w:sz="0" w:space="0" w:color="auto"/>
      </w:divBdr>
    </w:div>
    <w:div w:id="1293176321">
      <w:bodyDiv w:val="1"/>
      <w:marLeft w:val="0"/>
      <w:marRight w:val="0"/>
      <w:marTop w:val="0"/>
      <w:marBottom w:val="0"/>
      <w:divBdr>
        <w:top w:val="none" w:sz="0" w:space="0" w:color="auto"/>
        <w:left w:val="none" w:sz="0" w:space="0" w:color="auto"/>
        <w:bottom w:val="none" w:sz="0" w:space="0" w:color="auto"/>
        <w:right w:val="none" w:sz="0" w:space="0" w:color="auto"/>
      </w:divBdr>
      <w:divsChild>
        <w:div w:id="1026564197">
          <w:marLeft w:val="0"/>
          <w:marRight w:val="0"/>
          <w:marTop w:val="0"/>
          <w:marBottom w:val="0"/>
          <w:divBdr>
            <w:top w:val="none" w:sz="0" w:space="0" w:color="auto"/>
            <w:left w:val="none" w:sz="0" w:space="0" w:color="auto"/>
            <w:bottom w:val="none" w:sz="0" w:space="0" w:color="auto"/>
            <w:right w:val="none" w:sz="0" w:space="0" w:color="auto"/>
          </w:divBdr>
          <w:divsChild>
            <w:div w:id="1247266">
              <w:marLeft w:val="0"/>
              <w:marRight w:val="0"/>
              <w:marTop w:val="0"/>
              <w:marBottom w:val="0"/>
              <w:divBdr>
                <w:top w:val="none" w:sz="0" w:space="0" w:color="auto"/>
                <w:left w:val="none" w:sz="0" w:space="0" w:color="auto"/>
                <w:bottom w:val="none" w:sz="0" w:space="0" w:color="auto"/>
                <w:right w:val="none" w:sz="0" w:space="0" w:color="auto"/>
              </w:divBdr>
            </w:div>
            <w:div w:id="12151414">
              <w:marLeft w:val="0"/>
              <w:marRight w:val="0"/>
              <w:marTop w:val="0"/>
              <w:marBottom w:val="0"/>
              <w:divBdr>
                <w:top w:val="none" w:sz="0" w:space="0" w:color="auto"/>
                <w:left w:val="none" w:sz="0" w:space="0" w:color="auto"/>
                <w:bottom w:val="none" w:sz="0" w:space="0" w:color="auto"/>
                <w:right w:val="none" w:sz="0" w:space="0" w:color="auto"/>
              </w:divBdr>
            </w:div>
            <w:div w:id="35082177">
              <w:marLeft w:val="0"/>
              <w:marRight w:val="0"/>
              <w:marTop w:val="0"/>
              <w:marBottom w:val="0"/>
              <w:divBdr>
                <w:top w:val="none" w:sz="0" w:space="0" w:color="auto"/>
                <w:left w:val="none" w:sz="0" w:space="0" w:color="auto"/>
                <w:bottom w:val="none" w:sz="0" w:space="0" w:color="auto"/>
                <w:right w:val="none" w:sz="0" w:space="0" w:color="auto"/>
              </w:divBdr>
            </w:div>
            <w:div w:id="39549736">
              <w:marLeft w:val="0"/>
              <w:marRight w:val="0"/>
              <w:marTop w:val="0"/>
              <w:marBottom w:val="0"/>
              <w:divBdr>
                <w:top w:val="none" w:sz="0" w:space="0" w:color="auto"/>
                <w:left w:val="none" w:sz="0" w:space="0" w:color="auto"/>
                <w:bottom w:val="none" w:sz="0" w:space="0" w:color="auto"/>
                <w:right w:val="none" w:sz="0" w:space="0" w:color="auto"/>
              </w:divBdr>
            </w:div>
            <w:div w:id="40977752">
              <w:marLeft w:val="0"/>
              <w:marRight w:val="0"/>
              <w:marTop w:val="0"/>
              <w:marBottom w:val="0"/>
              <w:divBdr>
                <w:top w:val="none" w:sz="0" w:space="0" w:color="auto"/>
                <w:left w:val="none" w:sz="0" w:space="0" w:color="auto"/>
                <w:bottom w:val="none" w:sz="0" w:space="0" w:color="auto"/>
                <w:right w:val="none" w:sz="0" w:space="0" w:color="auto"/>
              </w:divBdr>
            </w:div>
            <w:div w:id="46998071">
              <w:marLeft w:val="0"/>
              <w:marRight w:val="0"/>
              <w:marTop w:val="0"/>
              <w:marBottom w:val="0"/>
              <w:divBdr>
                <w:top w:val="none" w:sz="0" w:space="0" w:color="auto"/>
                <w:left w:val="none" w:sz="0" w:space="0" w:color="auto"/>
                <w:bottom w:val="none" w:sz="0" w:space="0" w:color="auto"/>
                <w:right w:val="none" w:sz="0" w:space="0" w:color="auto"/>
              </w:divBdr>
            </w:div>
            <w:div w:id="67191008">
              <w:marLeft w:val="0"/>
              <w:marRight w:val="0"/>
              <w:marTop w:val="0"/>
              <w:marBottom w:val="0"/>
              <w:divBdr>
                <w:top w:val="none" w:sz="0" w:space="0" w:color="auto"/>
                <w:left w:val="none" w:sz="0" w:space="0" w:color="auto"/>
                <w:bottom w:val="none" w:sz="0" w:space="0" w:color="auto"/>
                <w:right w:val="none" w:sz="0" w:space="0" w:color="auto"/>
              </w:divBdr>
            </w:div>
            <w:div w:id="72355785">
              <w:marLeft w:val="0"/>
              <w:marRight w:val="0"/>
              <w:marTop w:val="0"/>
              <w:marBottom w:val="0"/>
              <w:divBdr>
                <w:top w:val="none" w:sz="0" w:space="0" w:color="auto"/>
                <w:left w:val="none" w:sz="0" w:space="0" w:color="auto"/>
                <w:bottom w:val="none" w:sz="0" w:space="0" w:color="auto"/>
                <w:right w:val="none" w:sz="0" w:space="0" w:color="auto"/>
              </w:divBdr>
            </w:div>
            <w:div w:id="114831862">
              <w:marLeft w:val="0"/>
              <w:marRight w:val="0"/>
              <w:marTop w:val="0"/>
              <w:marBottom w:val="0"/>
              <w:divBdr>
                <w:top w:val="none" w:sz="0" w:space="0" w:color="auto"/>
                <w:left w:val="none" w:sz="0" w:space="0" w:color="auto"/>
                <w:bottom w:val="none" w:sz="0" w:space="0" w:color="auto"/>
                <w:right w:val="none" w:sz="0" w:space="0" w:color="auto"/>
              </w:divBdr>
            </w:div>
            <w:div w:id="136728750">
              <w:marLeft w:val="0"/>
              <w:marRight w:val="0"/>
              <w:marTop w:val="0"/>
              <w:marBottom w:val="0"/>
              <w:divBdr>
                <w:top w:val="none" w:sz="0" w:space="0" w:color="auto"/>
                <w:left w:val="none" w:sz="0" w:space="0" w:color="auto"/>
                <w:bottom w:val="none" w:sz="0" w:space="0" w:color="auto"/>
                <w:right w:val="none" w:sz="0" w:space="0" w:color="auto"/>
              </w:divBdr>
            </w:div>
            <w:div w:id="193615035">
              <w:marLeft w:val="0"/>
              <w:marRight w:val="0"/>
              <w:marTop w:val="0"/>
              <w:marBottom w:val="0"/>
              <w:divBdr>
                <w:top w:val="none" w:sz="0" w:space="0" w:color="auto"/>
                <w:left w:val="none" w:sz="0" w:space="0" w:color="auto"/>
                <w:bottom w:val="none" w:sz="0" w:space="0" w:color="auto"/>
                <w:right w:val="none" w:sz="0" w:space="0" w:color="auto"/>
              </w:divBdr>
            </w:div>
            <w:div w:id="194120785">
              <w:marLeft w:val="0"/>
              <w:marRight w:val="0"/>
              <w:marTop w:val="0"/>
              <w:marBottom w:val="0"/>
              <w:divBdr>
                <w:top w:val="none" w:sz="0" w:space="0" w:color="auto"/>
                <w:left w:val="none" w:sz="0" w:space="0" w:color="auto"/>
                <w:bottom w:val="none" w:sz="0" w:space="0" w:color="auto"/>
                <w:right w:val="none" w:sz="0" w:space="0" w:color="auto"/>
              </w:divBdr>
            </w:div>
            <w:div w:id="219097342">
              <w:marLeft w:val="0"/>
              <w:marRight w:val="0"/>
              <w:marTop w:val="0"/>
              <w:marBottom w:val="0"/>
              <w:divBdr>
                <w:top w:val="none" w:sz="0" w:space="0" w:color="auto"/>
                <w:left w:val="none" w:sz="0" w:space="0" w:color="auto"/>
                <w:bottom w:val="none" w:sz="0" w:space="0" w:color="auto"/>
                <w:right w:val="none" w:sz="0" w:space="0" w:color="auto"/>
              </w:divBdr>
            </w:div>
            <w:div w:id="227114601">
              <w:marLeft w:val="0"/>
              <w:marRight w:val="0"/>
              <w:marTop w:val="0"/>
              <w:marBottom w:val="0"/>
              <w:divBdr>
                <w:top w:val="none" w:sz="0" w:space="0" w:color="auto"/>
                <w:left w:val="none" w:sz="0" w:space="0" w:color="auto"/>
                <w:bottom w:val="none" w:sz="0" w:space="0" w:color="auto"/>
                <w:right w:val="none" w:sz="0" w:space="0" w:color="auto"/>
              </w:divBdr>
            </w:div>
            <w:div w:id="261114140">
              <w:marLeft w:val="0"/>
              <w:marRight w:val="0"/>
              <w:marTop w:val="0"/>
              <w:marBottom w:val="0"/>
              <w:divBdr>
                <w:top w:val="none" w:sz="0" w:space="0" w:color="auto"/>
                <w:left w:val="none" w:sz="0" w:space="0" w:color="auto"/>
                <w:bottom w:val="none" w:sz="0" w:space="0" w:color="auto"/>
                <w:right w:val="none" w:sz="0" w:space="0" w:color="auto"/>
              </w:divBdr>
            </w:div>
            <w:div w:id="312220129">
              <w:marLeft w:val="0"/>
              <w:marRight w:val="0"/>
              <w:marTop w:val="0"/>
              <w:marBottom w:val="0"/>
              <w:divBdr>
                <w:top w:val="none" w:sz="0" w:space="0" w:color="auto"/>
                <w:left w:val="none" w:sz="0" w:space="0" w:color="auto"/>
                <w:bottom w:val="none" w:sz="0" w:space="0" w:color="auto"/>
                <w:right w:val="none" w:sz="0" w:space="0" w:color="auto"/>
              </w:divBdr>
            </w:div>
            <w:div w:id="372580941">
              <w:marLeft w:val="0"/>
              <w:marRight w:val="0"/>
              <w:marTop w:val="0"/>
              <w:marBottom w:val="0"/>
              <w:divBdr>
                <w:top w:val="none" w:sz="0" w:space="0" w:color="auto"/>
                <w:left w:val="none" w:sz="0" w:space="0" w:color="auto"/>
                <w:bottom w:val="none" w:sz="0" w:space="0" w:color="auto"/>
                <w:right w:val="none" w:sz="0" w:space="0" w:color="auto"/>
              </w:divBdr>
            </w:div>
            <w:div w:id="382679856">
              <w:marLeft w:val="0"/>
              <w:marRight w:val="0"/>
              <w:marTop w:val="0"/>
              <w:marBottom w:val="0"/>
              <w:divBdr>
                <w:top w:val="none" w:sz="0" w:space="0" w:color="auto"/>
                <w:left w:val="none" w:sz="0" w:space="0" w:color="auto"/>
                <w:bottom w:val="none" w:sz="0" w:space="0" w:color="auto"/>
                <w:right w:val="none" w:sz="0" w:space="0" w:color="auto"/>
              </w:divBdr>
            </w:div>
            <w:div w:id="382798927">
              <w:marLeft w:val="0"/>
              <w:marRight w:val="0"/>
              <w:marTop w:val="0"/>
              <w:marBottom w:val="0"/>
              <w:divBdr>
                <w:top w:val="none" w:sz="0" w:space="0" w:color="auto"/>
                <w:left w:val="none" w:sz="0" w:space="0" w:color="auto"/>
                <w:bottom w:val="none" w:sz="0" w:space="0" w:color="auto"/>
                <w:right w:val="none" w:sz="0" w:space="0" w:color="auto"/>
              </w:divBdr>
            </w:div>
            <w:div w:id="387998597">
              <w:marLeft w:val="0"/>
              <w:marRight w:val="0"/>
              <w:marTop w:val="0"/>
              <w:marBottom w:val="0"/>
              <w:divBdr>
                <w:top w:val="none" w:sz="0" w:space="0" w:color="auto"/>
                <w:left w:val="none" w:sz="0" w:space="0" w:color="auto"/>
                <w:bottom w:val="none" w:sz="0" w:space="0" w:color="auto"/>
                <w:right w:val="none" w:sz="0" w:space="0" w:color="auto"/>
              </w:divBdr>
            </w:div>
            <w:div w:id="394013405">
              <w:marLeft w:val="0"/>
              <w:marRight w:val="0"/>
              <w:marTop w:val="0"/>
              <w:marBottom w:val="0"/>
              <w:divBdr>
                <w:top w:val="none" w:sz="0" w:space="0" w:color="auto"/>
                <w:left w:val="none" w:sz="0" w:space="0" w:color="auto"/>
                <w:bottom w:val="none" w:sz="0" w:space="0" w:color="auto"/>
                <w:right w:val="none" w:sz="0" w:space="0" w:color="auto"/>
              </w:divBdr>
            </w:div>
            <w:div w:id="400836948">
              <w:marLeft w:val="0"/>
              <w:marRight w:val="0"/>
              <w:marTop w:val="0"/>
              <w:marBottom w:val="0"/>
              <w:divBdr>
                <w:top w:val="none" w:sz="0" w:space="0" w:color="auto"/>
                <w:left w:val="none" w:sz="0" w:space="0" w:color="auto"/>
                <w:bottom w:val="none" w:sz="0" w:space="0" w:color="auto"/>
                <w:right w:val="none" w:sz="0" w:space="0" w:color="auto"/>
              </w:divBdr>
            </w:div>
            <w:div w:id="403915611">
              <w:marLeft w:val="0"/>
              <w:marRight w:val="0"/>
              <w:marTop w:val="0"/>
              <w:marBottom w:val="0"/>
              <w:divBdr>
                <w:top w:val="none" w:sz="0" w:space="0" w:color="auto"/>
                <w:left w:val="none" w:sz="0" w:space="0" w:color="auto"/>
                <w:bottom w:val="none" w:sz="0" w:space="0" w:color="auto"/>
                <w:right w:val="none" w:sz="0" w:space="0" w:color="auto"/>
              </w:divBdr>
            </w:div>
            <w:div w:id="430052433">
              <w:marLeft w:val="0"/>
              <w:marRight w:val="0"/>
              <w:marTop w:val="0"/>
              <w:marBottom w:val="0"/>
              <w:divBdr>
                <w:top w:val="none" w:sz="0" w:space="0" w:color="auto"/>
                <w:left w:val="none" w:sz="0" w:space="0" w:color="auto"/>
                <w:bottom w:val="none" w:sz="0" w:space="0" w:color="auto"/>
                <w:right w:val="none" w:sz="0" w:space="0" w:color="auto"/>
              </w:divBdr>
            </w:div>
            <w:div w:id="446855548">
              <w:marLeft w:val="0"/>
              <w:marRight w:val="0"/>
              <w:marTop w:val="0"/>
              <w:marBottom w:val="0"/>
              <w:divBdr>
                <w:top w:val="none" w:sz="0" w:space="0" w:color="auto"/>
                <w:left w:val="none" w:sz="0" w:space="0" w:color="auto"/>
                <w:bottom w:val="none" w:sz="0" w:space="0" w:color="auto"/>
                <w:right w:val="none" w:sz="0" w:space="0" w:color="auto"/>
              </w:divBdr>
            </w:div>
            <w:div w:id="467017443">
              <w:marLeft w:val="0"/>
              <w:marRight w:val="0"/>
              <w:marTop w:val="0"/>
              <w:marBottom w:val="0"/>
              <w:divBdr>
                <w:top w:val="none" w:sz="0" w:space="0" w:color="auto"/>
                <w:left w:val="none" w:sz="0" w:space="0" w:color="auto"/>
                <w:bottom w:val="none" w:sz="0" w:space="0" w:color="auto"/>
                <w:right w:val="none" w:sz="0" w:space="0" w:color="auto"/>
              </w:divBdr>
            </w:div>
            <w:div w:id="486283748">
              <w:marLeft w:val="0"/>
              <w:marRight w:val="0"/>
              <w:marTop w:val="0"/>
              <w:marBottom w:val="0"/>
              <w:divBdr>
                <w:top w:val="none" w:sz="0" w:space="0" w:color="auto"/>
                <w:left w:val="none" w:sz="0" w:space="0" w:color="auto"/>
                <w:bottom w:val="none" w:sz="0" w:space="0" w:color="auto"/>
                <w:right w:val="none" w:sz="0" w:space="0" w:color="auto"/>
              </w:divBdr>
            </w:div>
            <w:div w:id="522017805">
              <w:marLeft w:val="0"/>
              <w:marRight w:val="0"/>
              <w:marTop w:val="0"/>
              <w:marBottom w:val="0"/>
              <w:divBdr>
                <w:top w:val="none" w:sz="0" w:space="0" w:color="auto"/>
                <w:left w:val="none" w:sz="0" w:space="0" w:color="auto"/>
                <w:bottom w:val="none" w:sz="0" w:space="0" w:color="auto"/>
                <w:right w:val="none" w:sz="0" w:space="0" w:color="auto"/>
              </w:divBdr>
            </w:div>
            <w:div w:id="555706631">
              <w:marLeft w:val="0"/>
              <w:marRight w:val="0"/>
              <w:marTop w:val="0"/>
              <w:marBottom w:val="0"/>
              <w:divBdr>
                <w:top w:val="none" w:sz="0" w:space="0" w:color="auto"/>
                <w:left w:val="none" w:sz="0" w:space="0" w:color="auto"/>
                <w:bottom w:val="none" w:sz="0" w:space="0" w:color="auto"/>
                <w:right w:val="none" w:sz="0" w:space="0" w:color="auto"/>
              </w:divBdr>
            </w:div>
            <w:div w:id="576019625">
              <w:marLeft w:val="0"/>
              <w:marRight w:val="0"/>
              <w:marTop w:val="0"/>
              <w:marBottom w:val="0"/>
              <w:divBdr>
                <w:top w:val="none" w:sz="0" w:space="0" w:color="auto"/>
                <w:left w:val="none" w:sz="0" w:space="0" w:color="auto"/>
                <w:bottom w:val="none" w:sz="0" w:space="0" w:color="auto"/>
                <w:right w:val="none" w:sz="0" w:space="0" w:color="auto"/>
              </w:divBdr>
            </w:div>
            <w:div w:id="580677712">
              <w:marLeft w:val="0"/>
              <w:marRight w:val="0"/>
              <w:marTop w:val="0"/>
              <w:marBottom w:val="0"/>
              <w:divBdr>
                <w:top w:val="none" w:sz="0" w:space="0" w:color="auto"/>
                <w:left w:val="none" w:sz="0" w:space="0" w:color="auto"/>
                <w:bottom w:val="none" w:sz="0" w:space="0" w:color="auto"/>
                <w:right w:val="none" w:sz="0" w:space="0" w:color="auto"/>
              </w:divBdr>
            </w:div>
            <w:div w:id="582106734">
              <w:marLeft w:val="0"/>
              <w:marRight w:val="0"/>
              <w:marTop w:val="0"/>
              <w:marBottom w:val="0"/>
              <w:divBdr>
                <w:top w:val="none" w:sz="0" w:space="0" w:color="auto"/>
                <w:left w:val="none" w:sz="0" w:space="0" w:color="auto"/>
                <w:bottom w:val="none" w:sz="0" w:space="0" w:color="auto"/>
                <w:right w:val="none" w:sz="0" w:space="0" w:color="auto"/>
              </w:divBdr>
            </w:div>
            <w:div w:id="590360133">
              <w:marLeft w:val="0"/>
              <w:marRight w:val="0"/>
              <w:marTop w:val="0"/>
              <w:marBottom w:val="0"/>
              <w:divBdr>
                <w:top w:val="none" w:sz="0" w:space="0" w:color="auto"/>
                <w:left w:val="none" w:sz="0" w:space="0" w:color="auto"/>
                <w:bottom w:val="none" w:sz="0" w:space="0" w:color="auto"/>
                <w:right w:val="none" w:sz="0" w:space="0" w:color="auto"/>
              </w:divBdr>
            </w:div>
            <w:div w:id="593126038">
              <w:marLeft w:val="0"/>
              <w:marRight w:val="0"/>
              <w:marTop w:val="0"/>
              <w:marBottom w:val="0"/>
              <w:divBdr>
                <w:top w:val="none" w:sz="0" w:space="0" w:color="auto"/>
                <w:left w:val="none" w:sz="0" w:space="0" w:color="auto"/>
                <w:bottom w:val="none" w:sz="0" w:space="0" w:color="auto"/>
                <w:right w:val="none" w:sz="0" w:space="0" w:color="auto"/>
              </w:divBdr>
            </w:div>
            <w:div w:id="608048646">
              <w:marLeft w:val="0"/>
              <w:marRight w:val="0"/>
              <w:marTop w:val="0"/>
              <w:marBottom w:val="0"/>
              <w:divBdr>
                <w:top w:val="none" w:sz="0" w:space="0" w:color="auto"/>
                <w:left w:val="none" w:sz="0" w:space="0" w:color="auto"/>
                <w:bottom w:val="none" w:sz="0" w:space="0" w:color="auto"/>
                <w:right w:val="none" w:sz="0" w:space="0" w:color="auto"/>
              </w:divBdr>
            </w:div>
            <w:div w:id="612591761">
              <w:marLeft w:val="0"/>
              <w:marRight w:val="0"/>
              <w:marTop w:val="0"/>
              <w:marBottom w:val="0"/>
              <w:divBdr>
                <w:top w:val="none" w:sz="0" w:space="0" w:color="auto"/>
                <w:left w:val="none" w:sz="0" w:space="0" w:color="auto"/>
                <w:bottom w:val="none" w:sz="0" w:space="0" w:color="auto"/>
                <w:right w:val="none" w:sz="0" w:space="0" w:color="auto"/>
              </w:divBdr>
            </w:div>
            <w:div w:id="616372321">
              <w:marLeft w:val="0"/>
              <w:marRight w:val="0"/>
              <w:marTop w:val="0"/>
              <w:marBottom w:val="0"/>
              <w:divBdr>
                <w:top w:val="none" w:sz="0" w:space="0" w:color="auto"/>
                <w:left w:val="none" w:sz="0" w:space="0" w:color="auto"/>
                <w:bottom w:val="none" w:sz="0" w:space="0" w:color="auto"/>
                <w:right w:val="none" w:sz="0" w:space="0" w:color="auto"/>
              </w:divBdr>
            </w:div>
            <w:div w:id="654645960">
              <w:marLeft w:val="0"/>
              <w:marRight w:val="0"/>
              <w:marTop w:val="0"/>
              <w:marBottom w:val="0"/>
              <w:divBdr>
                <w:top w:val="none" w:sz="0" w:space="0" w:color="auto"/>
                <w:left w:val="none" w:sz="0" w:space="0" w:color="auto"/>
                <w:bottom w:val="none" w:sz="0" w:space="0" w:color="auto"/>
                <w:right w:val="none" w:sz="0" w:space="0" w:color="auto"/>
              </w:divBdr>
            </w:div>
            <w:div w:id="654839153">
              <w:marLeft w:val="0"/>
              <w:marRight w:val="0"/>
              <w:marTop w:val="0"/>
              <w:marBottom w:val="0"/>
              <w:divBdr>
                <w:top w:val="none" w:sz="0" w:space="0" w:color="auto"/>
                <w:left w:val="none" w:sz="0" w:space="0" w:color="auto"/>
                <w:bottom w:val="none" w:sz="0" w:space="0" w:color="auto"/>
                <w:right w:val="none" w:sz="0" w:space="0" w:color="auto"/>
              </w:divBdr>
            </w:div>
            <w:div w:id="690495755">
              <w:marLeft w:val="0"/>
              <w:marRight w:val="0"/>
              <w:marTop w:val="0"/>
              <w:marBottom w:val="0"/>
              <w:divBdr>
                <w:top w:val="none" w:sz="0" w:space="0" w:color="auto"/>
                <w:left w:val="none" w:sz="0" w:space="0" w:color="auto"/>
                <w:bottom w:val="none" w:sz="0" w:space="0" w:color="auto"/>
                <w:right w:val="none" w:sz="0" w:space="0" w:color="auto"/>
              </w:divBdr>
            </w:div>
            <w:div w:id="721976211">
              <w:marLeft w:val="0"/>
              <w:marRight w:val="0"/>
              <w:marTop w:val="0"/>
              <w:marBottom w:val="0"/>
              <w:divBdr>
                <w:top w:val="none" w:sz="0" w:space="0" w:color="auto"/>
                <w:left w:val="none" w:sz="0" w:space="0" w:color="auto"/>
                <w:bottom w:val="none" w:sz="0" w:space="0" w:color="auto"/>
                <w:right w:val="none" w:sz="0" w:space="0" w:color="auto"/>
              </w:divBdr>
            </w:div>
            <w:div w:id="734817941">
              <w:marLeft w:val="0"/>
              <w:marRight w:val="0"/>
              <w:marTop w:val="0"/>
              <w:marBottom w:val="0"/>
              <w:divBdr>
                <w:top w:val="none" w:sz="0" w:space="0" w:color="auto"/>
                <w:left w:val="none" w:sz="0" w:space="0" w:color="auto"/>
                <w:bottom w:val="none" w:sz="0" w:space="0" w:color="auto"/>
                <w:right w:val="none" w:sz="0" w:space="0" w:color="auto"/>
              </w:divBdr>
            </w:div>
            <w:div w:id="735124947">
              <w:marLeft w:val="0"/>
              <w:marRight w:val="0"/>
              <w:marTop w:val="0"/>
              <w:marBottom w:val="0"/>
              <w:divBdr>
                <w:top w:val="none" w:sz="0" w:space="0" w:color="auto"/>
                <w:left w:val="none" w:sz="0" w:space="0" w:color="auto"/>
                <w:bottom w:val="none" w:sz="0" w:space="0" w:color="auto"/>
                <w:right w:val="none" w:sz="0" w:space="0" w:color="auto"/>
              </w:divBdr>
            </w:div>
            <w:div w:id="752973691">
              <w:marLeft w:val="0"/>
              <w:marRight w:val="0"/>
              <w:marTop w:val="0"/>
              <w:marBottom w:val="0"/>
              <w:divBdr>
                <w:top w:val="none" w:sz="0" w:space="0" w:color="auto"/>
                <w:left w:val="none" w:sz="0" w:space="0" w:color="auto"/>
                <w:bottom w:val="none" w:sz="0" w:space="0" w:color="auto"/>
                <w:right w:val="none" w:sz="0" w:space="0" w:color="auto"/>
              </w:divBdr>
            </w:div>
            <w:div w:id="762148487">
              <w:marLeft w:val="0"/>
              <w:marRight w:val="0"/>
              <w:marTop w:val="0"/>
              <w:marBottom w:val="0"/>
              <w:divBdr>
                <w:top w:val="none" w:sz="0" w:space="0" w:color="auto"/>
                <w:left w:val="none" w:sz="0" w:space="0" w:color="auto"/>
                <w:bottom w:val="none" w:sz="0" w:space="0" w:color="auto"/>
                <w:right w:val="none" w:sz="0" w:space="0" w:color="auto"/>
              </w:divBdr>
            </w:div>
            <w:div w:id="774521867">
              <w:marLeft w:val="0"/>
              <w:marRight w:val="0"/>
              <w:marTop w:val="0"/>
              <w:marBottom w:val="0"/>
              <w:divBdr>
                <w:top w:val="none" w:sz="0" w:space="0" w:color="auto"/>
                <w:left w:val="none" w:sz="0" w:space="0" w:color="auto"/>
                <w:bottom w:val="none" w:sz="0" w:space="0" w:color="auto"/>
                <w:right w:val="none" w:sz="0" w:space="0" w:color="auto"/>
              </w:divBdr>
            </w:div>
            <w:div w:id="795291078">
              <w:marLeft w:val="0"/>
              <w:marRight w:val="0"/>
              <w:marTop w:val="0"/>
              <w:marBottom w:val="0"/>
              <w:divBdr>
                <w:top w:val="none" w:sz="0" w:space="0" w:color="auto"/>
                <w:left w:val="none" w:sz="0" w:space="0" w:color="auto"/>
                <w:bottom w:val="none" w:sz="0" w:space="0" w:color="auto"/>
                <w:right w:val="none" w:sz="0" w:space="0" w:color="auto"/>
              </w:divBdr>
            </w:div>
            <w:div w:id="803082176">
              <w:marLeft w:val="0"/>
              <w:marRight w:val="0"/>
              <w:marTop w:val="0"/>
              <w:marBottom w:val="0"/>
              <w:divBdr>
                <w:top w:val="none" w:sz="0" w:space="0" w:color="auto"/>
                <w:left w:val="none" w:sz="0" w:space="0" w:color="auto"/>
                <w:bottom w:val="none" w:sz="0" w:space="0" w:color="auto"/>
                <w:right w:val="none" w:sz="0" w:space="0" w:color="auto"/>
              </w:divBdr>
            </w:div>
            <w:div w:id="816843321">
              <w:marLeft w:val="0"/>
              <w:marRight w:val="0"/>
              <w:marTop w:val="0"/>
              <w:marBottom w:val="0"/>
              <w:divBdr>
                <w:top w:val="none" w:sz="0" w:space="0" w:color="auto"/>
                <w:left w:val="none" w:sz="0" w:space="0" w:color="auto"/>
                <w:bottom w:val="none" w:sz="0" w:space="0" w:color="auto"/>
                <w:right w:val="none" w:sz="0" w:space="0" w:color="auto"/>
              </w:divBdr>
            </w:div>
            <w:div w:id="852187595">
              <w:marLeft w:val="0"/>
              <w:marRight w:val="0"/>
              <w:marTop w:val="0"/>
              <w:marBottom w:val="0"/>
              <w:divBdr>
                <w:top w:val="none" w:sz="0" w:space="0" w:color="auto"/>
                <w:left w:val="none" w:sz="0" w:space="0" w:color="auto"/>
                <w:bottom w:val="none" w:sz="0" w:space="0" w:color="auto"/>
                <w:right w:val="none" w:sz="0" w:space="0" w:color="auto"/>
              </w:divBdr>
            </w:div>
            <w:div w:id="857742591">
              <w:marLeft w:val="0"/>
              <w:marRight w:val="0"/>
              <w:marTop w:val="0"/>
              <w:marBottom w:val="0"/>
              <w:divBdr>
                <w:top w:val="none" w:sz="0" w:space="0" w:color="auto"/>
                <w:left w:val="none" w:sz="0" w:space="0" w:color="auto"/>
                <w:bottom w:val="none" w:sz="0" w:space="0" w:color="auto"/>
                <w:right w:val="none" w:sz="0" w:space="0" w:color="auto"/>
              </w:divBdr>
            </w:div>
            <w:div w:id="870339492">
              <w:marLeft w:val="0"/>
              <w:marRight w:val="0"/>
              <w:marTop w:val="0"/>
              <w:marBottom w:val="0"/>
              <w:divBdr>
                <w:top w:val="none" w:sz="0" w:space="0" w:color="auto"/>
                <w:left w:val="none" w:sz="0" w:space="0" w:color="auto"/>
                <w:bottom w:val="none" w:sz="0" w:space="0" w:color="auto"/>
                <w:right w:val="none" w:sz="0" w:space="0" w:color="auto"/>
              </w:divBdr>
            </w:div>
            <w:div w:id="884292121">
              <w:marLeft w:val="0"/>
              <w:marRight w:val="0"/>
              <w:marTop w:val="0"/>
              <w:marBottom w:val="0"/>
              <w:divBdr>
                <w:top w:val="none" w:sz="0" w:space="0" w:color="auto"/>
                <w:left w:val="none" w:sz="0" w:space="0" w:color="auto"/>
                <w:bottom w:val="none" w:sz="0" w:space="0" w:color="auto"/>
                <w:right w:val="none" w:sz="0" w:space="0" w:color="auto"/>
              </w:divBdr>
            </w:div>
            <w:div w:id="886187787">
              <w:marLeft w:val="0"/>
              <w:marRight w:val="0"/>
              <w:marTop w:val="0"/>
              <w:marBottom w:val="0"/>
              <w:divBdr>
                <w:top w:val="none" w:sz="0" w:space="0" w:color="auto"/>
                <w:left w:val="none" w:sz="0" w:space="0" w:color="auto"/>
                <w:bottom w:val="none" w:sz="0" w:space="0" w:color="auto"/>
                <w:right w:val="none" w:sz="0" w:space="0" w:color="auto"/>
              </w:divBdr>
            </w:div>
            <w:div w:id="889073125">
              <w:marLeft w:val="0"/>
              <w:marRight w:val="0"/>
              <w:marTop w:val="0"/>
              <w:marBottom w:val="0"/>
              <w:divBdr>
                <w:top w:val="none" w:sz="0" w:space="0" w:color="auto"/>
                <w:left w:val="none" w:sz="0" w:space="0" w:color="auto"/>
                <w:bottom w:val="none" w:sz="0" w:space="0" w:color="auto"/>
                <w:right w:val="none" w:sz="0" w:space="0" w:color="auto"/>
              </w:divBdr>
            </w:div>
            <w:div w:id="900794303">
              <w:marLeft w:val="0"/>
              <w:marRight w:val="0"/>
              <w:marTop w:val="0"/>
              <w:marBottom w:val="0"/>
              <w:divBdr>
                <w:top w:val="none" w:sz="0" w:space="0" w:color="auto"/>
                <w:left w:val="none" w:sz="0" w:space="0" w:color="auto"/>
                <w:bottom w:val="none" w:sz="0" w:space="0" w:color="auto"/>
                <w:right w:val="none" w:sz="0" w:space="0" w:color="auto"/>
              </w:divBdr>
            </w:div>
            <w:div w:id="916675448">
              <w:marLeft w:val="0"/>
              <w:marRight w:val="0"/>
              <w:marTop w:val="0"/>
              <w:marBottom w:val="0"/>
              <w:divBdr>
                <w:top w:val="none" w:sz="0" w:space="0" w:color="auto"/>
                <w:left w:val="none" w:sz="0" w:space="0" w:color="auto"/>
                <w:bottom w:val="none" w:sz="0" w:space="0" w:color="auto"/>
                <w:right w:val="none" w:sz="0" w:space="0" w:color="auto"/>
              </w:divBdr>
            </w:div>
            <w:div w:id="929197692">
              <w:marLeft w:val="0"/>
              <w:marRight w:val="0"/>
              <w:marTop w:val="0"/>
              <w:marBottom w:val="0"/>
              <w:divBdr>
                <w:top w:val="none" w:sz="0" w:space="0" w:color="auto"/>
                <w:left w:val="none" w:sz="0" w:space="0" w:color="auto"/>
                <w:bottom w:val="none" w:sz="0" w:space="0" w:color="auto"/>
                <w:right w:val="none" w:sz="0" w:space="0" w:color="auto"/>
              </w:divBdr>
            </w:div>
            <w:div w:id="940257628">
              <w:marLeft w:val="0"/>
              <w:marRight w:val="0"/>
              <w:marTop w:val="0"/>
              <w:marBottom w:val="0"/>
              <w:divBdr>
                <w:top w:val="none" w:sz="0" w:space="0" w:color="auto"/>
                <w:left w:val="none" w:sz="0" w:space="0" w:color="auto"/>
                <w:bottom w:val="none" w:sz="0" w:space="0" w:color="auto"/>
                <w:right w:val="none" w:sz="0" w:space="0" w:color="auto"/>
              </w:divBdr>
            </w:div>
            <w:div w:id="959801825">
              <w:marLeft w:val="0"/>
              <w:marRight w:val="0"/>
              <w:marTop w:val="0"/>
              <w:marBottom w:val="0"/>
              <w:divBdr>
                <w:top w:val="none" w:sz="0" w:space="0" w:color="auto"/>
                <w:left w:val="none" w:sz="0" w:space="0" w:color="auto"/>
                <w:bottom w:val="none" w:sz="0" w:space="0" w:color="auto"/>
                <w:right w:val="none" w:sz="0" w:space="0" w:color="auto"/>
              </w:divBdr>
            </w:div>
            <w:div w:id="977733502">
              <w:marLeft w:val="0"/>
              <w:marRight w:val="0"/>
              <w:marTop w:val="0"/>
              <w:marBottom w:val="0"/>
              <w:divBdr>
                <w:top w:val="none" w:sz="0" w:space="0" w:color="auto"/>
                <w:left w:val="none" w:sz="0" w:space="0" w:color="auto"/>
                <w:bottom w:val="none" w:sz="0" w:space="0" w:color="auto"/>
                <w:right w:val="none" w:sz="0" w:space="0" w:color="auto"/>
              </w:divBdr>
            </w:div>
            <w:div w:id="1004632065">
              <w:marLeft w:val="0"/>
              <w:marRight w:val="0"/>
              <w:marTop w:val="0"/>
              <w:marBottom w:val="0"/>
              <w:divBdr>
                <w:top w:val="none" w:sz="0" w:space="0" w:color="auto"/>
                <w:left w:val="none" w:sz="0" w:space="0" w:color="auto"/>
                <w:bottom w:val="none" w:sz="0" w:space="0" w:color="auto"/>
                <w:right w:val="none" w:sz="0" w:space="0" w:color="auto"/>
              </w:divBdr>
            </w:div>
            <w:div w:id="1006403271">
              <w:marLeft w:val="0"/>
              <w:marRight w:val="0"/>
              <w:marTop w:val="0"/>
              <w:marBottom w:val="0"/>
              <w:divBdr>
                <w:top w:val="none" w:sz="0" w:space="0" w:color="auto"/>
                <w:left w:val="none" w:sz="0" w:space="0" w:color="auto"/>
                <w:bottom w:val="none" w:sz="0" w:space="0" w:color="auto"/>
                <w:right w:val="none" w:sz="0" w:space="0" w:color="auto"/>
              </w:divBdr>
            </w:div>
            <w:div w:id="1028723255">
              <w:marLeft w:val="0"/>
              <w:marRight w:val="0"/>
              <w:marTop w:val="0"/>
              <w:marBottom w:val="0"/>
              <w:divBdr>
                <w:top w:val="none" w:sz="0" w:space="0" w:color="auto"/>
                <w:left w:val="none" w:sz="0" w:space="0" w:color="auto"/>
                <w:bottom w:val="none" w:sz="0" w:space="0" w:color="auto"/>
                <w:right w:val="none" w:sz="0" w:space="0" w:color="auto"/>
              </w:divBdr>
            </w:div>
            <w:div w:id="1040283053">
              <w:marLeft w:val="0"/>
              <w:marRight w:val="0"/>
              <w:marTop w:val="0"/>
              <w:marBottom w:val="0"/>
              <w:divBdr>
                <w:top w:val="none" w:sz="0" w:space="0" w:color="auto"/>
                <w:left w:val="none" w:sz="0" w:space="0" w:color="auto"/>
                <w:bottom w:val="none" w:sz="0" w:space="0" w:color="auto"/>
                <w:right w:val="none" w:sz="0" w:space="0" w:color="auto"/>
              </w:divBdr>
            </w:div>
            <w:div w:id="1068919026">
              <w:marLeft w:val="0"/>
              <w:marRight w:val="0"/>
              <w:marTop w:val="0"/>
              <w:marBottom w:val="0"/>
              <w:divBdr>
                <w:top w:val="none" w:sz="0" w:space="0" w:color="auto"/>
                <w:left w:val="none" w:sz="0" w:space="0" w:color="auto"/>
                <w:bottom w:val="none" w:sz="0" w:space="0" w:color="auto"/>
                <w:right w:val="none" w:sz="0" w:space="0" w:color="auto"/>
              </w:divBdr>
            </w:div>
            <w:div w:id="1080296178">
              <w:marLeft w:val="0"/>
              <w:marRight w:val="0"/>
              <w:marTop w:val="0"/>
              <w:marBottom w:val="0"/>
              <w:divBdr>
                <w:top w:val="none" w:sz="0" w:space="0" w:color="auto"/>
                <w:left w:val="none" w:sz="0" w:space="0" w:color="auto"/>
                <w:bottom w:val="none" w:sz="0" w:space="0" w:color="auto"/>
                <w:right w:val="none" w:sz="0" w:space="0" w:color="auto"/>
              </w:divBdr>
            </w:div>
            <w:div w:id="1101142313">
              <w:marLeft w:val="0"/>
              <w:marRight w:val="0"/>
              <w:marTop w:val="0"/>
              <w:marBottom w:val="0"/>
              <w:divBdr>
                <w:top w:val="none" w:sz="0" w:space="0" w:color="auto"/>
                <w:left w:val="none" w:sz="0" w:space="0" w:color="auto"/>
                <w:bottom w:val="none" w:sz="0" w:space="0" w:color="auto"/>
                <w:right w:val="none" w:sz="0" w:space="0" w:color="auto"/>
              </w:divBdr>
            </w:div>
            <w:div w:id="1116287312">
              <w:marLeft w:val="0"/>
              <w:marRight w:val="0"/>
              <w:marTop w:val="0"/>
              <w:marBottom w:val="0"/>
              <w:divBdr>
                <w:top w:val="none" w:sz="0" w:space="0" w:color="auto"/>
                <w:left w:val="none" w:sz="0" w:space="0" w:color="auto"/>
                <w:bottom w:val="none" w:sz="0" w:space="0" w:color="auto"/>
                <w:right w:val="none" w:sz="0" w:space="0" w:color="auto"/>
              </w:divBdr>
            </w:div>
            <w:div w:id="1119953802">
              <w:marLeft w:val="0"/>
              <w:marRight w:val="0"/>
              <w:marTop w:val="0"/>
              <w:marBottom w:val="0"/>
              <w:divBdr>
                <w:top w:val="none" w:sz="0" w:space="0" w:color="auto"/>
                <w:left w:val="none" w:sz="0" w:space="0" w:color="auto"/>
                <w:bottom w:val="none" w:sz="0" w:space="0" w:color="auto"/>
                <w:right w:val="none" w:sz="0" w:space="0" w:color="auto"/>
              </w:divBdr>
            </w:div>
            <w:div w:id="1128012966">
              <w:marLeft w:val="0"/>
              <w:marRight w:val="0"/>
              <w:marTop w:val="0"/>
              <w:marBottom w:val="0"/>
              <w:divBdr>
                <w:top w:val="none" w:sz="0" w:space="0" w:color="auto"/>
                <w:left w:val="none" w:sz="0" w:space="0" w:color="auto"/>
                <w:bottom w:val="none" w:sz="0" w:space="0" w:color="auto"/>
                <w:right w:val="none" w:sz="0" w:space="0" w:color="auto"/>
              </w:divBdr>
            </w:div>
            <w:div w:id="1134442936">
              <w:marLeft w:val="0"/>
              <w:marRight w:val="0"/>
              <w:marTop w:val="0"/>
              <w:marBottom w:val="0"/>
              <w:divBdr>
                <w:top w:val="none" w:sz="0" w:space="0" w:color="auto"/>
                <w:left w:val="none" w:sz="0" w:space="0" w:color="auto"/>
                <w:bottom w:val="none" w:sz="0" w:space="0" w:color="auto"/>
                <w:right w:val="none" w:sz="0" w:space="0" w:color="auto"/>
              </w:divBdr>
            </w:div>
            <w:div w:id="1138179914">
              <w:marLeft w:val="0"/>
              <w:marRight w:val="0"/>
              <w:marTop w:val="0"/>
              <w:marBottom w:val="0"/>
              <w:divBdr>
                <w:top w:val="none" w:sz="0" w:space="0" w:color="auto"/>
                <w:left w:val="none" w:sz="0" w:space="0" w:color="auto"/>
                <w:bottom w:val="none" w:sz="0" w:space="0" w:color="auto"/>
                <w:right w:val="none" w:sz="0" w:space="0" w:color="auto"/>
              </w:divBdr>
            </w:div>
            <w:div w:id="1155995993">
              <w:marLeft w:val="0"/>
              <w:marRight w:val="0"/>
              <w:marTop w:val="0"/>
              <w:marBottom w:val="0"/>
              <w:divBdr>
                <w:top w:val="none" w:sz="0" w:space="0" w:color="auto"/>
                <w:left w:val="none" w:sz="0" w:space="0" w:color="auto"/>
                <w:bottom w:val="none" w:sz="0" w:space="0" w:color="auto"/>
                <w:right w:val="none" w:sz="0" w:space="0" w:color="auto"/>
              </w:divBdr>
            </w:div>
            <w:div w:id="1159689482">
              <w:marLeft w:val="0"/>
              <w:marRight w:val="0"/>
              <w:marTop w:val="0"/>
              <w:marBottom w:val="0"/>
              <w:divBdr>
                <w:top w:val="none" w:sz="0" w:space="0" w:color="auto"/>
                <w:left w:val="none" w:sz="0" w:space="0" w:color="auto"/>
                <w:bottom w:val="none" w:sz="0" w:space="0" w:color="auto"/>
                <w:right w:val="none" w:sz="0" w:space="0" w:color="auto"/>
              </w:divBdr>
            </w:div>
            <w:div w:id="1185287844">
              <w:marLeft w:val="0"/>
              <w:marRight w:val="0"/>
              <w:marTop w:val="0"/>
              <w:marBottom w:val="0"/>
              <w:divBdr>
                <w:top w:val="none" w:sz="0" w:space="0" w:color="auto"/>
                <w:left w:val="none" w:sz="0" w:space="0" w:color="auto"/>
                <w:bottom w:val="none" w:sz="0" w:space="0" w:color="auto"/>
                <w:right w:val="none" w:sz="0" w:space="0" w:color="auto"/>
              </w:divBdr>
            </w:div>
            <w:div w:id="1203592403">
              <w:marLeft w:val="0"/>
              <w:marRight w:val="0"/>
              <w:marTop w:val="0"/>
              <w:marBottom w:val="0"/>
              <w:divBdr>
                <w:top w:val="none" w:sz="0" w:space="0" w:color="auto"/>
                <w:left w:val="none" w:sz="0" w:space="0" w:color="auto"/>
                <w:bottom w:val="none" w:sz="0" w:space="0" w:color="auto"/>
                <w:right w:val="none" w:sz="0" w:space="0" w:color="auto"/>
              </w:divBdr>
            </w:div>
            <w:div w:id="1242300800">
              <w:marLeft w:val="0"/>
              <w:marRight w:val="0"/>
              <w:marTop w:val="0"/>
              <w:marBottom w:val="0"/>
              <w:divBdr>
                <w:top w:val="none" w:sz="0" w:space="0" w:color="auto"/>
                <w:left w:val="none" w:sz="0" w:space="0" w:color="auto"/>
                <w:bottom w:val="none" w:sz="0" w:space="0" w:color="auto"/>
                <w:right w:val="none" w:sz="0" w:space="0" w:color="auto"/>
              </w:divBdr>
            </w:div>
            <w:div w:id="1253051208">
              <w:marLeft w:val="0"/>
              <w:marRight w:val="0"/>
              <w:marTop w:val="0"/>
              <w:marBottom w:val="0"/>
              <w:divBdr>
                <w:top w:val="none" w:sz="0" w:space="0" w:color="auto"/>
                <w:left w:val="none" w:sz="0" w:space="0" w:color="auto"/>
                <w:bottom w:val="none" w:sz="0" w:space="0" w:color="auto"/>
                <w:right w:val="none" w:sz="0" w:space="0" w:color="auto"/>
              </w:divBdr>
            </w:div>
            <w:div w:id="1254583969">
              <w:marLeft w:val="0"/>
              <w:marRight w:val="0"/>
              <w:marTop w:val="0"/>
              <w:marBottom w:val="0"/>
              <w:divBdr>
                <w:top w:val="none" w:sz="0" w:space="0" w:color="auto"/>
                <w:left w:val="none" w:sz="0" w:space="0" w:color="auto"/>
                <w:bottom w:val="none" w:sz="0" w:space="0" w:color="auto"/>
                <w:right w:val="none" w:sz="0" w:space="0" w:color="auto"/>
              </w:divBdr>
            </w:div>
            <w:div w:id="1295211866">
              <w:marLeft w:val="0"/>
              <w:marRight w:val="0"/>
              <w:marTop w:val="0"/>
              <w:marBottom w:val="0"/>
              <w:divBdr>
                <w:top w:val="none" w:sz="0" w:space="0" w:color="auto"/>
                <w:left w:val="none" w:sz="0" w:space="0" w:color="auto"/>
                <w:bottom w:val="none" w:sz="0" w:space="0" w:color="auto"/>
                <w:right w:val="none" w:sz="0" w:space="0" w:color="auto"/>
              </w:divBdr>
            </w:div>
            <w:div w:id="1296058930">
              <w:marLeft w:val="0"/>
              <w:marRight w:val="0"/>
              <w:marTop w:val="0"/>
              <w:marBottom w:val="0"/>
              <w:divBdr>
                <w:top w:val="none" w:sz="0" w:space="0" w:color="auto"/>
                <w:left w:val="none" w:sz="0" w:space="0" w:color="auto"/>
                <w:bottom w:val="none" w:sz="0" w:space="0" w:color="auto"/>
                <w:right w:val="none" w:sz="0" w:space="0" w:color="auto"/>
              </w:divBdr>
            </w:div>
            <w:div w:id="1299844388">
              <w:marLeft w:val="0"/>
              <w:marRight w:val="0"/>
              <w:marTop w:val="0"/>
              <w:marBottom w:val="0"/>
              <w:divBdr>
                <w:top w:val="none" w:sz="0" w:space="0" w:color="auto"/>
                <w:left w:val="none" w:sz="0" w:space="0" w:color="auto"/>
                <w:bottom w:val="none" w:sz="0" w:space="0" w:color="auto"/>
                <w:right w:val="none" w:sz="0" w:space="0" w:color="auto"/>
              </w:divBdr>
            </w:div>
            <w:div w:id="1314455732">
              <w:marLeft w:val="0"/>
              <w:marRight w:val="0"/>
              <w:marTop w:val="0"/>
              <w:marBottom w:val="0"/>
              <w:divBdr>
                <w:top w:val="none" w:sz="0" w:space="0" w:color="auto"/>
                <w:left w:val="none" w:sz="0" w:space="0" w:color="auto"/>
                <w:bottom w:val="none" w:sz="0" w:space="0" w:color="auto"/>
                <w:right w:val="none" w:sz="0" w:space="0" w:color="auto"/>
              </w:divBdr>
            </w:div>
            <w:div w:id="1320618348">
              <w:marLeft w:val="0"/>
              <w:marRight w:val="0"/>
              <w:marTop w:val="0"/>
              <w:marBottom w:val="0"/>
              <w:divBdr>
                <w:top w:val="none" w:sz="0" w:space="0" w:color="auto"/>
                <w:left w:val="none" w:sz="0" w:space="0" w:color="auto"/>
                <w:bottom w:val="none" w:sz="0" w:space="0" w:color="auto"/>
                <w:right w:val="none" w:sz="0" w:space="0" w:color="auto"/>
              </w:divBdr>
            </w:div>
            <w:div w:id="1321230870">
              <w:marLeft w:val="0"/>
              <w:marRight w:val="0"/>
              <w:marTop w:val="0"/>
              <w:marBottom w:val="0"/>
              <w:divBdr>
                <w:top w:val="none" w:sz="0" w:space="0" w:color="auto"/>
                <w:left w:val="none" w:sz="0" w:space="0" w:color="auto"/>
                <w:bottom w:val="none" w:sz="0" w:space="0" w:color="auto"/>
                <w:right w:val="none" w:sz="0" w:space="0" w:color="auto"/>
              </w:divBdr>
            </w:div>
            <w:div w:id="1357122110">
              <w:marLeft w:val="0"/>
              <w:marRight w:val="0"/>
              <w:marTop w:val="0"/>
              <w:marBottom w:val="0"/>
              <w:divBdr>
                <w:top w:val="none" w:sz="0" w:space="0" w:color="auto"/>
                <w:left w:val="none" w:sz="0" w:space="0" w:color="auto"/>
                <w:bottom w:val="none" w:sz="0" w:space="0" w:color="auto"/>
                <w:right w:val="none" w:sz="0" w:space="0" w:color="auto"/>
              </w:divBdr>
            </w:div>
            <w:div w:id="1358652276">
              <w:marLeft w:val="0"/>
              <w:marRight w:val="0"/>
              <w:marTop w:val="0"/>
              <w:marBottom w:val="0"/>
              <w:divBdr>
                <w:top w:val="none" w:sz="0" w:space="0" w:color="auto"/>
                <w:left w:val="none" w:sz="0" w:space="0" w:color="auto"/>
                <w:bottom w:val="none" w:sz="0" w:space="0" w:color="auto"/>
                <w:right w:val="none" w:sz="0" w:space="0" w:color="auto"/>
              </w:divBdr>
            </w:div>
            <w:div w:id="1363549709">
              <w:marLeft w:val="0"/>
              <w:marRight w:val="0"/>
              <w:marTop w:val="0"/>
              <w:marBottom w:val="0"/>
              <w:divBdr>
                <w:top w:val="none" w:sz="0" w:space="0" w:color="auto"/>
                <w:left w:val="none" w:sz="0" w:space="0" w:color="auto"/>
                <w:bottom w:val="none" w:sz="0" w:space="0" w:color="auto"/>
                <w:right w:val="none" w:sz="0" w:space="0" w:color="auto"/>
              </w:divBdr>
            </w:div>
            <w:div w:id="1365407059">
              <w:marLeft w:val="0"/>
              <w:marRight w:val="0"/>
              <w:marTop w:val="0"/>
              <w:marBottom w:val="0"/>
              <w:divBdr>
                <w:top w:val="none" w:sz="0" w:space="0" w:color="auto"/>
                <w:left w:val="none" w:sz="0" w:space="0" w:color="auto"/>
                <w:bottom w:val="none" w:sz="0" w:space="0" w:color="auto"/>
                <w:right w:val="none" w:sz="0" w:space="0" w:color="auto"/>
              </w:divBdr>
            </w:div>
            <w:div w:id="1382168665">
              <w:marLeft w:val="0"/>
              <w:marRight w:val="0"/>
              <w:marTop w:val="0"/>
              <w:marBottom w:val="0"/>
              <w:divBdr>
                <w:top w:val="none" w:sz="0" w:space="0" w:color="auto"/>
                <w:left w:val="none" w:sz="0" w:space="0" w:color="auto"/>
                <w:bottom w:val="none" w:sz="0" w:space="0" w:color="auto"/>
                <w:right w:val="none" w:sz="0" w:space="0" w:color="auto"/>
              </w:divBdr>
            </w:div>
            <w:div w:id="1391346859">
              <w:marLeft w:val="0"/>
              <w:marRight w:val="0"/>
              <w:marTop w:val="0"/>
              <w:marBottom w:val="0"/>
              <w:divBdr>
                <w:top w:val="none" w:sz="0" w:space="0" w:color="auto"/>
                <w:left w:val="none" w:sz="0" w:space="0" w:color="auto"/>
                <w:bottom w:val="none" w:sz="0" w:space="0" w:color="auto"/>
                <w:right w:val="none" w:sz="0" w:space="0" w:color="auto"/>
              </w:divBdr>
            </w:div>
            <w:div w:id="1396777780">
              <w:marLeft w:val="0"/>
              <w:marRight w:val="0"/>
              <w:marTop w:val="0"/>
              <w:marBottom w:val="0"/>
              <w:divBdr>
                <w:top w:val="none" w:sz="0" w:space="0" w:color="auto"/>
                <w:left w:val="none" w:sz="0" w:space="0" w:color="auto"/>
                <w:bottom w:val="none" w:sz="0" w:space="0" w:color="auto"/>
                <w:right w:val="none" w:sz="0" w:space="0" w:color="auto"/>
              </w:divBdr>
            </w:div>
            <w:div w:id="1431776971">
              <w:marLeft w:val="0"/>
              <w:marRight w:val="0"/>
              <w:marTop w:val="0"/>
              <w:marBottom w:val="0"/>
              <w:divBdr>
                <w:top w:val="none" w:sz="0" w:space="0" w:color="auto"/>
                <w:left w:val="none" w:sz="0" w:space="0" w:color="auto"/>
                <w:bottom w:val="none" w:sz="0" w:space="0" w:color="auto"/>
                <w:right w:val="none" w:sz="0" w:space="0" w:color="auto"/>
              </w:divBdr>
            </w:div>
            <w:div w:id="1452935577">
              <w:marLeft w:val="0"/>
              <w:marRight w:val="0"/>
              <w:marTop w:val="0"/>
              <w:marBottom w:val="0"/>
              <w:divBdr>
                <w:top w:val="none" w:sz="0" w:space="0" w:color="auto"/>
                <w:left w:val="none" w:sz="0" w:space="0" w:color="auto"/>
                <w:bottom w:val="none" w:sz="0" w:space="0" w:color="auto"/>
                <w:right w:val="none" w:sz="0" w:space="0" w:color="auto"/>
              </w:divBdr>
            </w:div>
            <w:div w:id="1465808905">
              <w:marLeft w:val="0"/>
              <w:marRight w:val="0"/>
              <w:marTop w:val="0"/>
              <w:marBottom w:val="0"/>
              <w:divBdr>
                <w:top w:val="none" w:sz="0" w:space="0" w:color="auto"/>
                <w:left w:val="none" w:sz="0" w:space="0" w:color="auto"/>
                <w:bottom w:val="none" w:sz="0" w:space="0" w:color="auto"/>
                <w:right w:val="none" w:sz="0" w:space="0" w:color="auto"/>
              </w:divBdr>
            </w:div>
            <w:div w:id="1466310378">
              <w:marLeft w:val="0"/>
              <w:marRight w:val="0"/>
              <w:marTop w:val="0"/>
              <w:marBottom w:val="0"/>
              <w:divBdr>
                <w:top w:val="none" w:sz="0" w:space="0" w:color="auto"/>
                <w:left w:val="none" w:sz="0" w:space="0" w:color="auto"/>
                <w:bottom w:val="none" w:sz="0" w:space="0" w:color="auto"/>
                <w:right w:val="none" w:sz="0" w:space="0" w:color="auto"/>
              </w:divBdr>
            </w:div>
            <w:div w:id="1472943231">
              <w:marLeft w:val="0"/>
              <w:marRight w:val="0"/>
              <w:marTop w:val="0"/>
              <w:marBottom w:val="0"/>
              <w:divBdr>
                <w:top w:val="none" w:sz="0" w:space="0" w:color="auto"/>
                <w:left w:val="none" w:sz="0" w:space="0" w:color="auto"/>
                <w:bottom w:val="none" w:sz="0" w:space="0" w:color="auto"/>
                <w:right w:val="none" w:sz="0" w:space="0" w:color="auto"/>
              </w:divBdr>
            </w:div>
            <w:div w:id="1482112762">
              <w:marLeft w:val="0"/>
              <w:marRight w:val="0"/>
              <w:marTop w:val="0"/>
              <w:marBottom w:val="0"/>
              <w:divBdr>
                <w:top w:val="none" w:sz="0" w:space="0" w:color="auto"/>
                <w:left w:val="none" w:sz="0" w:space="0" w:color="auto"/>
                <w:bottom w:val="none" w:sz="0" w:space="0" w:color="auto"/>
                <w:right w:val="none" w:sz="0" w:space="0" w:color="auto"/>
              </w:divBdr>
            </w:div>
            <w:div w:id="1516841602">
              <w:marLeft w:val="0"/>
              <w:marRight w:val="0"/>
              <w:marTop w:val="0"/>
              <w:marBottom w:val="0"/>
              <w:divBdr>
                <w:top w:val="none" w:sz="0" w:space="0" w:color="auto"/>
                <w:left w:val="none" w:sz="0" w:space="0" w:color="auto"/>
                <w:bottom w:val="none" w:sz="0" w:space="0" w:color="auto"/>
                <w:right w:val="none" w:sz="0" w:space="0" w:color="auto"/>
              </w:divBdr>
            </w:div>
            <w:div w:id="1524324159">
              <w:marLeft w:val="0"/>
              <w:marRight w:val="0"/>
              <w:marTop w:val="0"/>
              <w:marBottom w:val="0"/>
              <w:divBdr>
                <w:top w:val="none" w:sz="0" w:space="0" w:color="auto"/>
                <w:left w:val="none" w:sz="0" w:space="0" w:color="auto"/>
                <w:bottom w:val="none" w:sz="0" w:space="0" w:color="auto"/>
                <w:right w:val="none" w:sz="0" w:space="0" w:color="auto"/>
              </w:divBdr>
            </w:div>
            <w:div w:id="1542086471">
              <w:marLeft w:val="0"/>
              <w:marRight w:val="0"/>
              <w:marTop w:val="0"/>
              <w:marBottom w:val="0"/>
              <w:divBdr>
                <w:top w:val="none" w:sz="0" w:space="0" w:color="auto"/>
                <w:left w:val="none" w:sz="0" w:space="0" w:color="auto"/>
                <w:bottom w:val="none" w:sz="0" w:space="0" w:color="auto"/>
                <w:right w:val="none" w:sz="0" w:space="0" w:color="auto"/>
              </w:divBdr>
            </w:div>
            <w:div w:id="1544905276">
              <w:marLeft w:val="0"/>
              <w:marRight w:val="0"/>
              <w:marTop w:val="0"/>
              <w:marBottom w:val="0"/>
              <w:divBdr>
                <w:top w:val="none" w:sz="0" w:space="0" w:color="auto"/>
                <w:left w:val="none" w:sz="0" w:space="0" w:color="auto"/>
                <w:bottom w:val="none" w:sz="0" w:space="0" w:color="auto"/>
                <w:right w:val="none" w:sz="0" w:space="0" w:color="auto"/>
              </w:divBdr>
            </w:div>
            <w:div w:id="1556745402">
              <w:marLeft w:val="0"/>
              <w:marRight w:val="0"/>
              <w:marTop w:val="0"/>
              <w:marBottom w:val="0"/>
              <w:divBdr>
                <w:top w:val="none" w:sz="0" w:space="0" w:color="auto"/>
                <w:left w:val="none" w:sz="0" w:space="0" w:color="auto"/>
                <w:bottom w:val="none" w:sz="0" w:space="0" w:color="auto"/>
                <w:right w:val="none" w:sz="0" w:space="0" w:color="auto"/>
              </w:divBdr>
            </w:div>
            <w:div w:id="1580410722">
              <w:marLeft w:val="0"/>
              <w:marRight w:val="0"/>
              <w:marTop w:val="0"/>
              <w:marBottom w:val="0"/>
              <w:divBdr>
                <w:top w:val="none" w:sz="0" w:space="0" w:color="auto"/>
                <w:left w:val="none" w:sz="0" w:space="0" w:color="auto"/>
                <w:bottom w:val="none" w:sz="0" w:space="0" w:color="auto"/>
                <w:right w:val="none" w:sz="0" w:space="0" w:color="auto"/>
              </w:divBdr>
            </w:div>
            <w:div w:id="1589847114">
              <w:marLeft w:val="0"/>
              <w:marRight w:val="0"/>
              <w:marTop w:val="0"/>
              <w:marBottom w:val="0"/>
              <w:divBdr>
                <w:top w:val="none" w:sz="0" w:space="0" w:color="auto"/>
                <w:left w:val="none" w:sz="0" w:space="0" w:color="auto"/>
                <w:bottom w:val="none" w:sz="0" w:space="0" w:color="auto"/>
                <w:right w:val="none" w:sz="0" w:space="0" w:color="auto"/>
              </w:divBdr>
            </w:div>
            <w:div w:id="1606116455">
              <w:marLeft w:val="0"/>
              <w:marRight w:val="0"/>
              <w:marTop w:val="0"/>
              <w:marBottom w:val="0"/>
              <w:divBdr>
                <w:top w:val="none" w:sz="0" w:space="0" w:color="auto"/>
                <w:left w:val="none" w:sz="0" w:space="0" w:color="auto"/>
                <w:bottom w:val="none" w:sz="0" w:space="0" w:color="auto"/>
                <w:right w:val="none" w:sz="0" w:space="0" w:color="auto"/>
              </w:divBdr>
            </w:div>
            <w:div w:id="1626348498">
              <w:marLeft w:val="0"/>
              <w:marRight w:val="0"/>
              <w:marTop w:val="0"/>
              <w:marBottom w:val="0"/>
              <w:divBdr>
                <w:top w:val="none" w:sz="0" w:space="0" w:color="auto"/>
                <w:left w:val="none" w:sz="0" w:space="0" w:color="auto"/>
                <w:bottom w:val="none" w:sz="0" w:space="0" w:color="auto"/>
                <w:right w:val="none" w:sz="0" w:space="0" w:color="auto"/>
              </w:divBdr>
            </w:div>
            <w:div w:id="1666738502">
              <w:marLeft w:val="0"/>
              <w:marRight w:val="0"/>
              <w:marTop w:val="0"/>
              <w:marBottom w:val="0"/>
              <w:divBdr>
                <w:top w:val="none" w:sz="0" w:space="0" w:color="auto"/>
                <w:left w:val="none" w:sz="0" w:space="0" w:color="auto"/>
                <w:bottom w:val="none" w:sz="0" w:space="0" w:color="auto"/>
                <w:right w:val="none" w:sz="0" w:space="0" w:color="auto"/>
              </w:divBdr>
            </w:div>
            <w:div w:id="1674187696">
              <w:marLeft w:val="0"/>
              <w:marRight w:val="0"/>
              <w:marTop w:val="0"/>
              <w:marBottom w:val="0"/>
              <w:divBdr>
                <w:top w:val="none" w:sz="0" w:space="0" w:color="auto"/>
                <w:left w:val="none" w:sz="0" w:space="0" w:color="auto"/>
                <w:bottom w:val="none" w:sz="0" w:space="0" w:color="auto"/>
                <w:right w:val="none" w:sz="0" w:space="0" w:color="auto"/>
              </w:divBdr>
            </w:div>
            <w:div w:id="1762526229">
              <w:marLeft w:val="0"/>
              <w:marRight w:val="0"/>
              <w:marTop w:val="0"/>
              <w:marBottom w:val="0"/>
              <w:divBdr>
                <w:top w:val="none" w:sz="0" w:space="0" w:color="auto"/>
                <w:left w:val="none" w:sz="0" w:space="0" w:color="auto"/>
                <w:bottom w:val="none" w:sz="0" w:space="0" w:color="auto"/>
                <w:right w:val="none" w:sz="0" w:space="0" w:color="auto"/>
              </w:divBdr>
            </w:div>
            <w:div w:id="1764909442">
              <w:marLeft w:val="0"/>
              <w:marRight w:val="0"/>
              <w:marTop w:val="0"/>
              <w:marBottom w:val="0"/>
              <w:divBdr>
                <w:top w:val="none" w:sz="0" w:space="0" w:color="auto"/>
                <w:left w:val="none" w:sz="0" w:space="0" w:color="auto"/>
                <w:bottom w:val="none" w:sz="0" w:space="0" w:color="auto"/>
                <w:right w:val="none" w:sz="0" w:space="0" w:color="auto"/>
              </w:divBdr>
            </w:div>
            <w:div w:id="1788543624">
              <w:marLeft w:val="0"/>
              <w:marRight w:val="0"/>
              <w:marTop w:val="0"/>
              <w:marBottom w:val="0"/>
              <w:divBdr>
                <w:top w:val="none" w:sz="0" w:space="0" w:color="auto"/>
                <w:left w:val="none" w:sz="0" w:space="0" w:color="auto"/>
                <w:bottom w:val="none" w:sz="0" w:space="0" w:color="auto"/>
                <w:right w:val="none" w:sz="0" w:space="0" w:color="auto"/>
              </w:divBdr>
            </w:div>
            <w:div w:id="1791515307">
              <w:marLeft w:val="0"/>
              <w:marRight w:val="0"/>
              <w:marTop w:val="0"/>
              <w:marBottom w:val="0"/>
              <w:divBdr>
                <w:top w:val="none" w:sz="0" w:space="0" w:color="auto"/>
                <w:left w:val="none" w:sz="0" w:space="0" w:color="auto"/>
                <w:bottom w:val="none" w:sz="0" w:space="0" w:color="auto"/>
                <w:right w:val="none" w:sz="0" w:space="0" w:color="auto"/>
              </w:divBdr>
            </w:div>
            <w:div w:id="1829440520">
              <w:marLeft w:val="0"/>
              <w:marRight w:val="0"/>
              <w:marTop w:val="0"/>
              <w:marBottom w:val="0"/>
              <w:divBdr>
                <w:top w:val="none" w:sz="0" w:space="0" w:color="auto"/>
                <w:left w:val="none" w:sz="0" w:space="0" w:color="auto"/>
                <w:bottom w:val="none" w:sz="0" w:space="0" w:color="auto"/>
                <w:right w:val="none" w:sz="0" w:space="0" w:color="auto"/>
              </w:divBdr>
            </w:div>
            <w:div w:id="1835028131">
              <w:marLeft w:val="0"/>
              <w:marRight w:val="0"/>
              <w:marTop w:val="0"/>
              <w:marBottom w:val="0"/>
              <w:divBdr>
                <w:top w:val="none" w:sz="0" w:space="0" w:color="auto"/>
                <w:left w:val="none" w:sz="0" w:space="0" w:color="auto"/>
                <w:bottom w:val="none" w:sz="0" w:space="0" w:color="auto"/>
                <w:right w:val="none" w:sz="0" w:space="0" w:color="auto"/>
              </w:divBdr>
            </w:div>
            <w:div w:id="1855150256">
              <w:marLeft w:val="0"/>
              <w:marRight w:val="0"/>
              <w:marTop w:val="0"/>
              <w:marBottom w:val="0"/>
              <w:divBdr>
                <w:top w:val="none" w:sz="0" w:space="0" w:color="auto"/>
                <w:left w:val="none" w:sz="0" w:space="0" w:color="auto"/>
                <w:bottom w:val="none" w:sz="0" w:space="0" w:color="auto"/>
                <w:right w:val="none" w:sz="0" w:space="0" w:color="auto"/>
              </w:divBdr>
            </w:div>
            <w:div w:id="1858807908">
              <w:marLeft w:val="0"/>
              <w:marRight w:val="0"/>
              <w:marTop w:val="0"/>
              <w:marBottom w:val="0"/>
              <w:divBdr>
                <w:top w:val="none" w:sz="0" w:space="0" w:color="auto"/>
                <w:left w:val="none" w:sz="0" w:space="0" w:color="auto"/>
                <w:bottom w:val="none" w:sz="0" w:space="0" w:color="auto"/>
                <w:right w:val="none" w:sz="0" w:space="0" w:color="auto"/>
              </w:divBdr>
            </w:div>
            <w:div w:id="1869946922">
              <w:marLeft w:val="0"/>
              <w:marRight w:val="0"/>
              <w:marTop w:val="0"/>
              <w:marBottom w:val="0"/>
              <w:divBdr>
                <w:top w:val="none" w:sz="0" w:space="0" w:color="auto"/>
                <w:left w:val="none" w:sz="0" w:space="0" w:color="auto"/>
                <w:bottom w:val="none" w:sz="0" w:space="0" w:color="auto"/>
                <w:right w:val="none" w:sz="0" w:space="0" w:color="auto"/>
              </w:divBdr>
            </w:div>
            <w:div w:id="1871914159">
              <w:marLeft w:val="0"/>
              <w:marRight w:val="0"/>
              <w:marTop w:val="0"/>
              <w:marBottom w:val="0"/>
              <w:divBdr>
                <w:top w:val="none" w:sz="0" w:space="0" w:color="auto"/>
                <w:left w:val="none" w:sz="0" w:space="0" w:color="auto"/>
                <w:bottom w:val="none" w:sz="0" w:space="0" w:color="auto"/>
                <w:right w:val="none" w:sz="0" w:space="0" w:color="auto"/>
              </w:divBdr>
            </w:div>
            <w:div w:id="1877890076">
              <w:marLeft w:val="0"/>
              <w:marRight w:val="0"/>
              <w:marTop w:val="0"/>
              <w:marBottom w:val="0"/>
              <w:divBdr>
                <w:top w:val="none" w:sz="0" w:space="0" w:color="auto"/>
                <w:left w:val="none" w:sz="0" w:space="0" w:color="auto"/>
                <w:bottom w:val="none" w:sz="0" w:space="0" w:color="auto"/>
                <w:right w:val="none" w:sz="0" w:space="0" w:color="auto"/>
              </w:divBdr>
            </w:div>
            <w:div w:id="1891453810">
              <w:marLeft w:val="0"/>
              <w:marRight w:val="0"/>
              <w:marTop w:val="0"/>
              <w:marBottom w:val="0"/>
              <w:divBdr>
                <w:top w:val="none" w:sz="0" w:space="0" w:color="auto"/>
                <w:left w:val="none" w:sz="0" w:space="0" w:color="auto"/>
                <w:bottom w:val="none" w:sz="0" w:space="0" w:color="auto"/>
                <w:right w:val="none" w:sz="0" w:space="0" w:color="auto"/>
              </w:divBdr>
            </w:div>
            <w:div w:id="1894345656">
              <w:marLeft w:val="0"/>
              <w:marRight w:val="0"/>
              <w:marTop w:val="0"/>
              <w:marBottom w:val="0"/>
              <w:divBdr>
                <w:top w:val="none" w:sz="0" w:space="0" w:color="auto"/>
                <w:left w:val="none" w:sz="0" w:space="0" w:color="auto"/>
                <w:bottom w:val="none" w:sz="0" w:space="0" w:color="auto"/>
                <w:right w:val="none" w:sz="0" w:space="0" w:color="auto"/>
              </w:divBdr>
            </w:div>
            <w:div w:id="1904559606">
              <w:marLeft w:val="0"/>
              <w:marRight w:val="0"/>
              <w:marTop w:val="0"/>
              <w:marBottom w:val="0"/>
              <w:divBdr>
                <w:top w:val="none" w:sz="0" w:space="0" w:color="auto"/>
                <w:left w:val="none" w:sz="0" w:space="0" w:color="auto"/>
                <w:bottom w:val="none" w:sz="0" w:space="0" w:color="auto"/>
                <w:right w:val="none" w:sz="0" w:space="0" w:color="auto"/>
              </w:divBdr>
            </w:div>
            <w:div w:id="1908108827">
              <w:marLeft w:val="0"/>
              <w:marRight w:val="0"/>
              <w:marTop w:val="0"/>
              <w:marBottom w:val="0"/>
              <w:divBdr>
                <w:top w:val="none" w:sz="0" w:space="0" w:color="auto"/>
                <w:left w:val="none" w:sz="0" w:space="0" w:color="auto"/>
                <w:bottom w:val="none" w:sz="0" w:space="0" w:color="auto"/>
                <w:right w:val="none" w:sz="0" w:space="0" w:color="auto"/>
              </w:divBdr>
            </w:div>
            <w:div w:id="1919358782">
              <w:marLeft w:val="0"/>
              <w:marRight w:val="0"/>
              <w:marTop w:val="0"/>
              <w:marBottom w:val="0"/>
              <w:divBdr>
                <w:top w:val="none" w:sz="0" w:space="0" w:color="auto"/>
                <w:left w:val="none" w:sz="0" w:space="0" w:color="auto"/>
                <w:bottom w:val="none" w:sz="0" w:space="0" w:color="auto"/>
                <w:right w:val="none" w:sz="0" w:space="0" w:color="auto"/>
              </w:divBdr>
            </w:div>
            <w:div w:id="1919746279">
              <w:marLeft w:val="0"/>
              <w:marRight w:val="0"/>
              <w:marTop w:val="0"/>
              <w:marBottom w:val="0"/>
              <w:divBdr>
                <w:top w:val="none" w:sz="0" w:space="0" w:color="auto"/>
                <w:left w:val="none" w:sz="0" w:space="0" w:color="auto"/>
                <w:bottom w:val="none" w:sz="0" w:space="0" w:color="auto"/>
                <w:right w:val="none" w:sz="0" w:space="0" w:color="auto"/>
              </w:divBdr>
            </w:div>
            <w:div w:id="1920171241">
              <w:marLeft w:val="0"/>
              <w:marRight w:val="0"/>
              <w:marTop w:val="0"/>
              <w:marBottom w:val="0"/>
              <w:divBdr>
                <w:top w:val="none" w:sz="0" w:space="0" w:color="auto"/>
                <w:left w:val="none" w:sz="0" w:space="0" w:color="auto"/>
                <w:bottom w:val="none" w:sz="0" w:space="0" w:color="auto"/>
                <w:right w:val="none" w:sz="0" w:space="0" w:color="auto"/>
              </w:divBdr>
            </w:div>
            <w:div w:id="1955557820">
              <w:marLeft w:val="0"/>
              <w:marRight w:val="0"/>
              <w:marTop w:val="0"/>
              <w:marBottom w:val="0"/>
              <w:divBdr>
                <w:top w:val="none" w:sz="0" w:space="0" w:color="auto"/>
                <w:left w:val="none" w:sz="0" w:space="0" w:color="auto"/>
                <w:bottom w:val="none" w:sz="0" w:space="0" w:color="auto"/>
                <w:right w:val="none" w:sz="0" w:space="0" w:color="auto"/>
              </w:divBdr>
            </w:div>
            <w:div w:id="1964994158">
              <w:marLeft w:val="0"/>
              <w:marRight w:val="0"/>
              <w:marTop w:val="0"/>
              <w:marBottom w:val="0"/>
              <w:divBdr>
                <w:top w:val="none" w:sz="0" w:space="0" w:color="auto"/>
                <w:left w:val="none" w:sz="0" w:space="0" w:color="auto"/>
                <w:bottom w:val="none" w:sz="0" w:space="0" w:color="auto"/>
                <w:right w:val="none" w:sz="0" w:space="0" w:color="auto"/>
              </w:divBdr>
            </w:div>
            <w:div w:id="1966614468">
              <w:marLeft w:val="0"/>
              <w:marRight w:val="0"/>
              <w:marTop w:val="0"/>
              <w:marBottom w:val="0"/>
              <w:divBdr>
                <w:top w:val="none" w:sz="0" w:space="0" w:color="auto"/>
                <w:left w:val="none" w:sz="0" w:space="0" w:color="auto"/>
                <w:bottom w:val="none" w:sz="0" w:space="0" w:color="auto"/>
                <w:right w:val="none" w:sz="0" w:space="0" w:color="auto"/>
              </w:divBdr>
            </w:div>
            <w:div w:id="2029209604">
              <w:marLeft w:val="0"/>
              <w:marRight w:val="0"/>
              <w:marTop w:val="0"/>
              <w:marBottom w:val="0"/>
              <w:divBdr>
                <w:top w:val="none" w:sz="0" w:space="0" w:color="auto"/>
                <w:left w:val="none" w:sz="0" w:space="0" w:color="auto"/>
                <w:bottom w:val="none" w:sz="0" w:space="0" w:color="auto"/>
                <w:right w:val="none" w:sz="0" w:space="0" w:color="auto"/>
              </w:divBdr>
            </w:div>
            <w:div w:id="2045907758">
              <w:marLeft w:val="0"/>
              <w:marRight w:val="0"/>
              <w:marTop w:val="0"/>
              <w:marBottom w:val="0"/>
              <w:divBdr>
                <w:top w:val="none" w:sz="0" w:space="0" w:color="auto"/>
                <w:left w:val="none" w:sz="0" w:space="0" w:color="auto"/>
                <w:bottom w:val="none" w:sz="0" w:space="0" w:color="auto"/>
                <w:right w:val="none" w:sz="0" w:space="0" w:color="auto"/>
              </w:divBdr>
            </w:div>
            <w:div w:id="2080010073">
              <w:marLeft w:val="0"/>
              <w:marRight w:val="0"/>
              <w:marTop w:val="0"/>
              <w:marBottom w:val="0"/>
              <w:divBdr>
                <w:top w:val="none" w:sz="0" w:space="0" w:color="auto"/>
                <w:left w:val="none" w:sz="0" w:space="0" w:color="auto"/>
                <w:bottom w:val="none" w:sz="0" w:space="0" w:color="auto"/>
                <w:right w:val="none" w:sz="0" w:space="0" w:color="auto"/>
              </w:divBdr>
            </w:div>
            <w:div w:id="214553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545420">
      <w:bodyDiv w:val="1"/>
      <w:marLeft w:val="0"/>
      <w:marRight w:val="0"/>
      <w:marTop w:val="0"/>
      <w:marBottom w:val="0"/>
      <w:divBdr>
        <w:top w:val="none" w:sz="0" w:space="0" w:color="auto"/>
        <w:left w:val="none" w:sz="0" w:space="0" w:color="auto"/>
        <w:bottom w:val="none" w:sz="0" w:space="0" w:color="auto"/>
        <w:right w:val="none" w:sz="0" w:space="0" w:color="auto"/>
      </w:divBdr>
    </w:div>
    <w:div w:id="1348019418">
      <w:bodyDiv w:val="1"/>
      <w:marLeft w:val="0"/>
      <w:marRight w:val="0"/>
      <w:marTop w:val="0"/>
      <w:marBottom w:val="0"/>
      <w:divBdr>
        <w:top w:val="none" w:sz="0" w:space="0" w:color="auto"/>
        <w:left w:val="none" w:sz="0" w:space="0" w:color="auto"/>
        <w:bottom w:val="none" w:sz="0" w:space="0" w:color="auto"/>
        <w:right w:val="none" w:sz="0" w:space="0" w:color="auto"/>
      </w:divBdr>
      <w:divsChild>
        <w:div w:id="42759003">
          <w:marLeft w:val="0"/>
          <w:marRight w:val="0"/>
          <w:marTop w:val="0"/>
          <w:marBottom w:val="0"/>
          <w:divBdr>
            <w:top w:val="none" w:sz="0" w:space="0" w:color="auto"/>
            <w:left w:val="none" w:sz="0" w:space="0" w:color="auto"/>
            <w:bottom w:val="none" w:sz="0" w:space="0" w:color="auto"/>
            <w:right w:val="none" w:sz="0" w:space="0" w:color="auto"/>
          </w:divBdr>
        </w:div>
        <w:div w:id="53093476">
          <w:marLeft w:val="0"/>
          <w:marRight w:val="0"/>
          <w:marTop w:val="0"/>
          <w:marBottom w:val="0"/>
          <w:divBdr>
            <w:top w:val="none" w:sz="0" w:space="0" w:color="auto"/>
            <w:left w:val="none" w:sz="0" w:space="0" w:color="auto"/>
            <w:bottom w:val="none" w:sz="0" w:space="0" w:color="auto"/>
            <w:right w:val="none" w:sz="0" w:space="0" w:color="auto"/>
          </w:divBdr>
        </w:div>
        <w:div w:id="111751750">
          <w:marLeft w:val="0"/>
          <w:marRight w:val="0"/>
          <w:marTop w:val="0"/>
          <w:marBottom w:val="0"/>
          <w:divBdr>
            <w:top w:val="none" w:sz="0" w:space="0" w:color="auto"/>
            <w:left w:val="none" w:sz="0" w:space="0" w:color="auto"/>
            <w:bottom w:val="none" w:sz="0" w:space="0" w:color="auto"/>
            <w:right w:val="none" w:sz="0" w:space="0" w:color="auto"/>
          </w:divBdr>
        </w:div>
        <w:div w:id="126241807">
          <w:marLeft w:val="0"/>
          <w:marRight w:val="0"/>
          <w:marTop w:val="0"/>
          <w:marBottom w:val="0"/>
          <w:divBdr>
            <w:top w:val="none" w:sz="0" w:space="0" w:color="auto"/>
            <w:left w:val="none" w:sz="0" w:space="0" w:color="auto"/>
            <w:bottom w:val="none" w:sz="0" w:space="0" w:color="auto"/>
            <w:right w:val="none" w:sz="0" w:space="0" w:color="auto"/>
          </w:divBdr>
        </w:div>
        <w:div w:id="171653454">
          <w:marLeft w:val="0"/>
          <w:marRight w:val="0"/>
          <w:marTop w:val="0"/>
          <w:marBottom w:val="0"/>
          <w:divBdr>
            <w:top w:val="none" w:sz="0" w:space="0" w:color="auto"/>
            <w:left w:val="none" w:sz="0" w:space="0" w:color="auto"/>
            <w:bottom w:val="none" w:sz="0" w:space="0" w:color="auto"/>
            <w:right w:val="none" w:sz="0" w:space="0" w:color="auto"/>
          </w:divBdr>
        </w:div>
        <w:div w:id="218170992">
          <w:marLeft w:val="0"/>
          <w:marRight w:val="0"/>
          <w:marTop w:val="0"/>
          <w:marBottom w:val="0"/>
          <w:divBdr>
            <w:top w:val="none" w:sz="0" w:space="0" w:color="auto"/>
            <w:left w:val="none" w:sz="0" w:space="0" w:color="auto"/>
            <w:bottom w:val="none" w:sz="0" w:space="0" w:color="auto"/>
            <w:right w:val="none" w:sz="0" w:space="0" w:color="auto"/>
          </w:divBdr>
        </w:div>
        <w:div w:id="275214706">
          <w:marLeft w:val="0"/>
          <w:marRight w:val="0"/>
          <w:marTop w:val="0"/>
          <w:marBottom w:val="0"/>
          <w:divBdr>
            <w:top w:val="none" w:sz="0" w:space="0" w:color="auto"/>
            <w:left w:val="none" w:sz="0" w:space="0" w:color="auto"/>
            <w:bottom w:val="none" w:sz="0" w:space="0" w:color="auto"/>
            <w:right w:val="none" w:sz="0" w:space="0" w:color="auto"/>
          </w:divBdr>
        </w:div>
        <w:div w:id="293872829">
          <w:marLeft w:val="0"/>
          <w:marRight w:val="0"/>
          <w:marTop w:val="0"/>
          <w:marBottom w:val="0"/>
          <w:divBdr>
            <w:top w:val="none" w:sz="0" w:space="0" w:color="auto"/>
            <w:left w:val="none" w:sz="0" w:space="0" w:color="auto"/>
            <w:bottom w:val="none" w:sz="0" w:space="0" w:color="auto"/>
            <w:right w:val="none" w:sz="0" w:space="0" w:color="auto"/>
          </w:divBdr>
        </w:div>
        <w:div w:id="302395214">
          <w:marLeft w:val="0"/>
          <w:marRight w:val="0"/>
          <w:marTop w:val="0"/>
          <w:marBottom w:val="0"/>
          <w:divBdr>
            <w:top w:val="none" w:sz="0" w:space="0" w:color="auto"/>
            <w:left w:val="none" w:sz="0" w:space="0" w:color="auto"/>
            <w:bottom w:val="none" w:sz="0" w:space="0" w:color="auto"/>
            <w:right w:val="none" w:sz="0" w:space="0" w:color="auto"/>
          </w:divBdr>
        </w:div>
        <w:div w:id="310063377">
          <w:marLeft w:val="0"/>
          <w:marRight w:val="0"/>
          <w:marTop w:val="0"/>
          <w:marBottom w:val="0"/>
          <w:divBdr>
            <w:top w:val="none" w:sz="0" w:space="0" w:color="auto"/>
            <w:left w:val="none" w:sz="0" w:space="0" w:color="auto"/>
            <w:bottom w:val="none" w:sz="0" w:space="0" w:color="auto"/>
            <w:right w:val="none" w:sz="0" w:space="0" w:color="auto"/>
          </w:divBdr>
        </w:div>
        <w:div w:id="334115714">
          <w:marLeft w:val="0"/>
          <w:marRight w:val="0"/>
          <w:marTop w:val="0"/>
          <w:marBottom w:val="0"/>
          <w:divBdr>
            <w:top w:val="none" w:sz="0" w:space="0" w:color="auto"/>
            <w:left w:val="none" w:sz="0" w:space="0" w:color="auto"/>
            <w:bottom w:val="none" w:sz="0" w:space="0" w:color="auto"/>
            <w:right w:val="none" w:sz="0" w:space="0" w:color="auto"/>
          </w:divBdr>
        </w:div>
        <w:div w:id="404380349">
          <w:marLeft w:val="0"/>
          <w:marRight w:val="0"/>
          <w:marTop w:val="0"/>
          <w:marBottom w:val="0"/>
          <w:divBdr>
            <w:top w:val="none" w:sz="0" w:space="0" w:color="auto"/>
            <w:left w:val="none" w:sz="0" w:space="0" w:color="auto"/>
            <w:bottom w:val="none" w:sz="0" w:space="0" w:color="auto"/>
            <w:right w:val="none" w:sz="0" w:space="0" w:color="auto"/>
          </w:divBdr>
        </w:div>
        <w:div w:id="473106627">
          <w:marLeft w:val="0"/>
          <w:marRight w:val="0"/>
          <w:marTop w:val="0"/>
          <w:marBottom w:val="0"/>
          <w:divBdr>
            <w:top w:val="none" w:sz="0" w:space="0" w:color="auto"/>
            <w:left w:val="none" w:sz="0" w:space="0" w:color="auto"/>
            <w:bottom w:val="none" w:sz="0" w:space="0" w:color="auto"/>
            <w:right w:val="none" w:sz="0" w:space="0" w:color="auto"/>
          </w:divBdr>
        </w:div>
        <w:div w:id="522984837">
          <w:marLeft w:val="0"/>
          <w:marRight w:val="0"/>
          <w:marTop w:val="0"/>
          <w:marBottom w:val="0"/>
          <w:divBdr>
            <w:top w:val="none" w:sz="0" w:space="0" w:color="auto"/>
            <w:left w:val="none" w:sz="0" w:space="0" w:color="auto"/>
            <w:bottom w:val="none" w:sz="0" w:space="0" w:color="auto"/>
            <w:right w:val="none" w:sz="0" w:space="0" w:color="auto"/>
          </w:divBdr>
        </w:div>
        <w:div w:id="646323861">
          <w:marLeft w:val="0"/>
          <w:marRight w:val="0"/>
          <w:marTop w:val="0"/>
          <w:marBottom w:val="0"/>
          <w:divBdr>
            <w:top w:val="none" w:sz="0" w:space="0" w:color="auto"/>
            <w:left w:val="none" w:sz="0" w:space="0" w:color="auto"/>
            <w:bottom w:val="none" w:sz="0" w:space="0" w:color="auto"/>
            <w:right w:val="none" w:sz="0" w:space="0" w:color="auto"/>
          </w:divBdr>
        </w:div>
        <w:div w:id="651905981">
          <w:marLeft w:val="0"/>
          <w:marRight w:val="0"/>
          <w:marTop w:val="0"/>
          <w:marBottom w:val="0"/>
          <w:divBdr>
            <w:top w:val="none" w:sz="0" w:space="0" w:color="auto"/>
            <w:left w:val="none" w:sz="0" w:space="0" w:color="auto"/>
            <w:bottom w:val="none" w:sz="0" w:space="0" w:color="auto"/>
            <w:right w:val="none" w:sz="0" w:space="0" w:color="auto"/>
          </w:divBdr>
        </w:div>
        <w:div w:id="750542963">
          <w:marLeft w:val="0"/>
          <w:marRight w:val="0"/>
          <w:marTop w:val="0"/>
          <w:marBottom w:val="0"/>
          <w:divBdr>
            <w:top w:val="none" w:sz="0" w:space="0" w:color="auto"/>
            <w:left w:val="none" w:sz="0" w:space="0" w:color="auto"/>
            <w:bottom w:val="none" w:sz="0" w:space="0" w:color="auto"/>
            <w:right w:val="none" w:sz="0" w:space="0" w:color="auto"/>
          </w:divBdr>
        </w:div>
        <w:div w:id="801968123">
          <w:marLeft w:val="0"/>
          <w:marRight w:val="0"/>
          <w:marTop w:val="0"/>
          <w:marBottom w:val="0"/>
          <w:divBdr>
            <w:top w:val="none" w:sz="0" w:space="0" w:color="auto"/>
            <w:left w:val="none" w:sz="0" w:space="0" w:color="auto"/>
            <w:bottom w:val="none" w:sz="0" w:space="0" w:color="auto"/>
            <w:right w:val="none" w:sz="0" w:space="0" w:color="auto"/>
          </w:divBdr>
        </w:div>
        <w:div w:id="851605831">
          <w:marLeft w:val="0"/>
          <w:marRight w:val="0"/>
          <w:marTop w:val="0"/>
          <w:marBottom w:val="0"/>
          <w:divBdr>
            <w:top w:val="none" w:sz="0" w:space="0" w:color="auto"/>
            <w:left w:val="none" w:sz="0" w:space="0" w:color="auto"/>
            <w:bottom w:val="none" w:sz="0" w:space="0" w:color="auto"/>
            <w:right w:val="none" w:sz="0" w:space="0" w:color="auto"/>
          </w:divBdr>
        </w:div>
        <w:div w:id="960302330">
          <w:marLeft w:val="0"/>
          <w:marRight w:val="0"/>
          <w:marTop w:val="0"/>
          <w:marBottom w:val="0"/>
          <w:divBdr>
            <w:top w:val="none" w:sz="0" w:space="0" w:color="auto"/>
            <w:left w:val="none" w:sz="0" w:space="0" w:color="auto"/>
            <w:bottom w:val="none" w:sz="0" w:space="0" w:color="auto"/>
            <w:right w:val="none" w:sz="0" w:space="0" w:color="auto"/>
          </w:divBdr>
        </w:div>
        <w:div w:id="1028719692">
          <w:marLeft w:val="0"/>
          <w:marRight w:val="0"/>
          <w:marTop w:val="0"/>
          <w:marBottom w:val="0"/>
          <w:divBdr>
            <w:top w:val="none" w:sz="0" w:space="0" w:color="auto"/>
            <w:left w:val="none" w:sz="0" w:space="0" w:color="auto"/>
            <w:bottom w:val="none" w:sz="0" w:space="0" w:color="auto"/>
            <w:right w:val="none" w:sz="0" w:space="0" w:color="auto"/>
          </w:divBdr>
        </w:div>
        <w:div w:id="1246569232">
          <w:marLeft w:val="0"/>
          <w:marRight w:val="0"/>
          <w:marTop w:val="0"/>
          <w:marBottom w:val="0"/>
          <w:divBdr>
            <w:top w:val="none" w:sz="0" w:space="0" w:color="auto"/>
            <w:left w:val="none" w:sz="0" w:space="0" w:color="auto"/>
            <w:bottom w:val="none" w:sz="0" w:space="0" w:color="auto"/>
            <w:right w:val="none" w:sz="0" w:space="0" w:color="auto"/>
          </w:divBdr>
        </w:div>
        <w:div w:id="1267538427">
          <w:marLeft w:val="0"/>
          <w:marRight w:val="0"/>
          <w:marTop w:val="0"/>
          <w:marBottom w:val="0"/>
          <w:divBdr>
            <w:top w:val="none" w:sz="0" w:space="0" w:color="auto"/>
            <w:left w:val="none" w:sz="0" w:space="0" w:color="auto"/>
            <w:bottom w:val="none" w:sz="0" w:space="0" w:color="auto"/>
            <w:right w:val="none" w:sz="0" w:space="0" w:color="auto"/>
          </w:divBdr>
        </w:div>
        <w:div w:id="1276716008">
          <w:marLeft w:val="0"/>
          <w:marRight w:val="0"/>
          <w:marTop w:val="0"/>
          <w:marBottom w:val="0"/>
          <w:divBdr>
            <w:top w:val="none" w:sz="0" w:space="0" w:color="auto"/>
            <w:left w:val="none" w:sz="0" w:space="0" w:color="auto"/>
            <w:bottom w:val="none" w:sz="0" w:space="0" w:color="auto"/>
            <w:right w:val="none" w:sz="0" w:space="0" w:color="auto"/>
          </w:divBdr>
        </w:div>
        <w:div w:id="1378698435">
          <w:marLeft w:val="0"/>
          <w:marRight w:val="0"/>
          <w:marTop w:val="0"/>
          <w:marBottom w:val="0"/>
          <w:divBdr>
            <w:top w:val="none" w:sz="0" w:space="0" w:color="auto"/>
            <w:left w:val="none" w:sz="0" w:space="0" w:color="auto"/>
            <w:bottom w:val="none" w:sz="0" w:space="0" w:color="auto"/>
            <w:right w:val="none" w:sz="0" w:space="0" w:color="auto"/>
          </w:divBdr>
        </w:div>
        <w:div w:id="1470395896">
          <w:marLeft w:val="0"/>
          <w:marRight w:val="0"/>
          <w:marTop w:val="0"/>
          <w:marBottom w:val="0"/>
          <w:divBdr>
            <w:top w:val="none" w:sz="0" w:space="0" w:color="auto"/>
            <w:left w:val="none" w:sz="0" w:space="0" w:color="auto"/>
            <w:bottom w:val="none" w:sz="0" w:space="0" w:color="auto"/>
            <w:right w:val="none" w:sz="0" w:space="0" w:color="auto"/>
          </w:divBdr>
        </w:div>
        <w:div w:id="1491285493">
          <w:marLeft w:val="0"/>
          <w:marRight w:val="0"/>
          <w:marTop w:val="0"/>
          <w:marBottom w:val="0"/>
          <w:divBdr>
            <w:top w:val="none" w:sz="0" w:space="0" w:color="auto"/>
            <w:left w:val="none" w:sz="0" w:space="0" w:color="auto"/>
            <w:bottom w:val="none" w:sz="0" w:space="0" w:color="auto"/>
            <w:right w:val="none" w:sz="0" w:space="0" w:color="auto"/>
          </w:divBdr>
        </w:div>
        <w:div w:id="1563172780">
          <w:marLeft w:val="0"/>
          <w:marRight w:val="0"/>
          <w:marTop w:val="0"/>
          <w:marBottom w:val="0"/>
          <w:divBdr>
            <w:top w:val="none" w:sz="0" w:space="0" w:color="auto"/>
            <w:left w:val="none" w:sz="0" w:space="0" w:color="auto"/>
            <w:bottom w:val="none" w:sz="0" w:space="0" w:color="auto"/>
            <w:right w:val="none" w:sz="0" w:space="0" w:color="auto"/>
          </w:divBdr>
        </w:div>
        <w:div w:id="1672753783">
          <w:marLeft w:val="0"/>
          <w:marRight w:val="0"/>
          <w:marTop w:val="0"/>
          <w:marBottom w:val="0"/>
          <w:divBdr>
            <w:top w:val="none" w:sz="0" w:space="0" w:color="auto"/>
            <w:left w:val="none" w:sz="0" w:space="0" w:color="auto"/>
            <w:bottom w:val="none" w:sz="0" w:space="0" w:color="auto"/>
            <w:right w:val="none" w:sz="0" w:space="0" w:color="auto"/>
          </w:divBdr>
        </w:div>
        <w:div w:id="1737127119">
          <w:marLeft w:val="0"/>
          <w:marRight w:val="0"/>
          <w:marTop w:val="0"/>
          <w:marBottom w:val="0"/>
          <w:divBdr>
            <w:top w:val="none" w:sz="0" w:space="0" w:color="auto"/>
            <w:left w:val="none" w:sz="0" w:space="0" w:color="auto"/>
            <w:bottom w:val="none" w:sz="0" w:space="0" w:color="auto"/>
            <w:right w:val="none" w:sz="0" w:space="0" w:color="auto"/>
          </w:divBdr>
        </w:div>
        <w:div w:id="1778524776">
          <w:marLeft w:val="0"/>
          <w:marRight w:val="0"/>
          <w:marTop w:val="0"/>
          <w:marBottom w:val="0"/>
          <w:divBdr>
            <w:top w:val="none" w:sz="0" w:space="0" w:color="auto"/>
            <w:left w:val="none" w:sz="0" w:space="0" w:color="auto"/>
            <w:bottom w:val="none" w:sz="0" w:space="0" w:color="auto"/>
            <w:right w:val="none" w:sz="0" w:space="0" w:color="auto"/>
          </w:divBdr>
        </w:div>
        <w:div w:id="1950818111">
          <w:marLeft w:val="0"/>
          <w:marRight w:val="0"/>
          <w:marTop w:val="0"/>
          <w:marBottom w:val="0"/>
          <w:divBdr>
            <w:top w:val="none" w:sz="0" w:space="0" w:color="auto"/>
            <w:left w:val="none" w:sz="0" w:space="0" w:color="auto"/>
            <w:bottom w:val="none" w:sz="0" w:space="0" w:color="auto"/>
            <w:right w:val="none" w:sz="0" w:space="0" w:color="auto"/>
          </w:divBdr>
        </w:div>
        <w:div w:id="2061588500">
          <w:marLeft w:val="0"/>
          <w:marRight w:val="0"/>
          <w:marTop w:val="0"/>
          <w:marBottom w:val="0"/>
          <w:divBdr>
            <w:top w:val="none" w:sz="0" w:space="0" w:color="auto"/>
            <w:left w:val="none" w:sz="0" w:space="0" w:color="auto"/>
            <w:bottom w:val="none" w:sz="0" w:space="0" w:color="auto"/>
            <w:right w:val="none" w:sz="0" w:space="0" w:color="auto"/>
          </w:divBdr>
        </w:div>
      </w:divsChild>
    </w:div>
    <w:div w:id="1377318026">
      <w:bodyDiv w:val="1"/>
      <w:marLeft w:val="0"/>
      <w:marRight w:val="0"/>
      <w:marTop w:val="0"/>
      <w:marBottom w:val="0"/>
      <w:divBdr>
        <w:top w:val="none" w:sz="0" w:space="0" w:color="auto"/>
        <w:left w:val="none" w:sz="0" w:space="0" w:color="auto"/>
        <w:bottom w:val="none" w:sz="0" w:space="0" w:color="auto"/>
        <w:right w:val="none" w:sz="0" w:space="0" w:color="auto"/>
      </w:divBdr>
    </w:div>
    <w:div w:id="1387099670">
      <w:bodyDiv w:val="1"/>
      <w:marLeft w:val="0"/>
      <w:marRight w:val="0"/>
      <w:marTop w:val="0"/>
      <w:marBottom w:val="0"/>
      <w:divBdr>
        <w:top w:val="none" w:sz="0" w:space="0" w:color="auto"/>
        <w:left w:val="none" w:sz="0" w:space="0" w:color="auto"/>
        <w:bottom w:val="none" w:sz="0" w:space="0" w:color="auto"/>
        <w:right w:val="none" w:sz="0" w:space="0" w:color="auto"/>
      </w:divBdr>
    </w:div>
    <w:div w:id="1392969965">
      <w:bodyDiv w:val="1"/>
      <w:marLeft w:val="0"/>
      <w:marRight w:val="0"/>
      <w:marTop w:val="0"/>
      <w:marBottom w:val="0"/>
      <w:divBdr>
        <w:top w:val="none" w:sz="0" w:space="0" w:color="auto"/>
        <w:left w:val="none" w:sz="0" w:space="0" w:color="auto"/>
        <w:bottom w:val="none" w:sz="0" w:space="0" w:color="auto"/>
        <w:right w:val="none" w:sz="0" w:space="0" w:color="auto"/>
      </w:divBdr>
      <w:divsChild>
        <w:div w:id="537279865">
          <w:marLeft w:val="0"/>
          <w:marRight w:val="0"/>
          <w:marTop w:val="0"/>
          <w:marBottom w:val="0"/>
          <w:divBdr>
            <w:top w:val="none" w:sz="0" w:space="0" w:color="auto"/>
            <w:left w:val="none" w:sz="0" w:space="0" w:color="auto"/>
            <w:bottom w:val="none" w:sz="0" w:space="0" w:color="auto"/>
            <w:right w:val="none" w:sz="0" w:space="0" w:color="auto"/>
          </w:divBdr>
          <w:divsChild>
            <w:div w:id="41382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821977">
      <w:bodyDiv w:val="1"/>
      <w:marLeft w:val="0"/>
      <w:marRight w:val="0"/>
      <w:marTop w:val="0"/>
      <w:marBottom w:val="0"/>
      <w:divBdr>
        <w:top w:val="none" w:sz="0" w:space="0" w:color="auto"/>
        <w:left w:val="none" w:sz="0" w:space="0" w:color="auto"/>
        <w:bottom w:val="none" w:sz="0" w:space="0" w:color="auto"/>
        <w:right w:val="none" w:sz="0" w:space="0" w:color="auto"/>
      </w:divBdr>
    </w:div>
    <w:div w:id="1543788795">
      <w:bodyDiv w:val="1"/>
      <w:marLeft w:val="0"/>
      <w:marRight w:val="0"/>
      <w:marTop w:val="0"/>
      <w:marBottom w:val="0"/>
      <w:divBdr>
        <w:top w:val="none" w:sz="0" w:space="0" w:color="auto"/>
        <w:left w:val="none" w:sz="0" w:space="0" w:color="auto"/>
        <w:bottom w:val="none" w:sz="0" w:space="0" w:color="auto"/>
        <w:right w:val="none" w:sz="0" w:space="0" w:color="auto"/>
      </w:divBdr>
    </w:div>
    <w:div w:id="1615863686">
      <w:bodyDiv w:val="1"/>
      <w:marLeft w:val="0"/>
      <w:marRight w:val="0"/>
      <w:marTop w:val="0"/>
      <w:marBottom w:val="0"/>
      <w:divBdr>
        <w:top w:val="none" w:sz="0" w:space="0" w:color="auto"/>
        <w:left w:val="none" w:sz="0" w:space="0" w:color="auto"/>
        <w:bottom w:val="none" w:sz="0" w:space="0" w:color="auto"/>
        <w:right w:val="none" w:sz="0" w:space="0" w:color="auto"/>
      </w:divBdr>
    </w:div>
    <w:div w:id="1795637471">
      <w:bodyDiv w:val="1"/>
      <w:marLeft w:val="0"/>
      <w:marRight w:val="0"/>
      <w:marTop w:val="0"/>
      <w:marBottom w:val="0"/>
      <w:divBdr>
        <w:top w:val="none" w:sz="0" w:space="0" w:color="auto"/>
        <w:left w:val="none" w:sz="0" w:space="0" w:color="auto"/>
        <w:bottom w:val="none" w:sz="0" w:space="0" w:color="auto"/>
        <w:right w:val="none" w:sz="0" w:space="0" w:color="auto"/>
      </w:divBdr>
    </w:div>
    <w:div w:id="1807619450">
      <w:bodyDiv w:val="1"/>
      <w:marLeft w:val="0"/>
      <w:marRight w:val="0"/>
      <w:marTop w:val="0"/>
      <w:marBottom w:val="0"/>
      <w:divBdr>
        <w:top w:val="none" w:sz="0" w:space="0" w:color="auto"/>
        <w:left w:val="none" w:sz="0" w:space="0" w:color="auto"/>
        <w:bottom w:val="none" w:sz="0" w:space="0" w:color="auto"/>
        <w:right w:val="none" w:sz="0" w:space="0" w:color="auto"/>
      </w:divBdr>
      <w:divsChild>
        <w:div w:id="343216215">
          <w:marLeft w:val="0"/>
          <w:marRight w:val="0"/>
          <w:marTop w:val="0"/>
          <w:marBottom w:val="0"/>
          <w:divBdr>
            <w:top w:val="none" w:sz="0" w:space="0" w:color="auto"/>
            <w:left w:val="none" w:sz="0" w:space="0" w:color="auto"/>
            <w:bottom w:val="none" w:sz="0" w:space="0" w:color="auto"/>
            <w:right w:val="none" w:sz="0" w:space="0" w:color="auto"/>
          </w:divBdr>
        </w:div>
        <w:div w:id="1220823945">
          <w:marLeft w:val="0"/>
          <w:marRight w:val="0"/>
          <w:marTop w:val="0"/>
          <w:marBottom w:val="0"/>
          <w:divBdr>
            <w:top w:val="none" w:sz="0" w:space="0" w:color="auto"/>
            <w:left w:val="none" w:sz="0" w:space="0" w:color="auto"/>
            <w:bottom w:val="none" w:sz="0" w:space="0" w:color="auto"/>
            <w:right w:val="none" w:sz="0" w:space="0" w:color="auto"/>
          </w:divBdr>
        </w:div>
        <w:div w:id="1241211520">
          <w:marLeft w:val="0"/>
          <w:marRight w:val="0"/>
          <w:marTop w:val="0"/>
          <w:marBottom w:val="0"/>
          <w:divBdr>
            <w:top w:val="none" w:sz="0" w:space="0" w:color="auto"/>
            <w:left w:val="none" w:sz="0" w:space="0" w:color="auto"/>
            <w:bottom w:val="none" w:sz="0" w:space="0" w:color="auto"/>
            <w:right w:val="none" w:sz="0" w:space="0" w:color="auto"/>
          </w:divBdr>
        </w:div>
        <w:div w:id="1655991539">
          <w:marLeft w:val="0"/>
          <w:marRight w:val="0"/>
          <w:marTop w:val="0"/>
          <w:marBottom w:val="0"/>
          <w:divBdr>
            <w:top w:val="none" w:sz="0" w:space="0" w:color="auto"/>
            <w:left w:val="none" w:sz="0" w:space="0" w:color="auto"/>
            <w:bottom w:val="none" w:sz="0" w:space="0" w:color="auto"/>
            <w:right w:val="none" w:sz="0" w:space="0" w:color="auto"/>
          </w:divBdr>
        </w:div>
        <w:div w:id="1663771708">
          <w:marLeft w:val="0"/>
          <w:marRight w:val="0"/>
          <w:marTop w:val="0"/>
          <w:marBottom w:val="0"/>
          <w:divBdr>
            <w:top w:val="none" w:sz="0" w:space="0" w:color="auto"/>
            <w:left w:val="none" w:sz="0" w:space="0" w:color="auto"/>
            <w:bottom w:val="none" w:sz="0" w:space="0" w:color="auto"/>
            <w:right w:val="none" w:sz="0" w:space="0" w:color="auto"/>
          </w:divBdr>
        </w:div>
        <w:div w:id="1738937278">
          <w:marLeft w:val="0"/>
          <w:marRight w:val="0"/>
          <w:marTop w:val="0"/>
          <w:marBottom w:val="0"/>
          <w:divBdr>
            <w:top w:val="none" w:sz="0" w:space="0" w:color="auto"/>
            <w:left w:val="none" w:sz="0" w:space="0" w:color="auto"/>
            <w:bottom w:val="none" w:sz="0" w:space="0" w:color="auto"/>
            <w:right w:val="none" w:sz="0" w:space="0" w:color="auto"/>
          </w:divBdr>
        </w:div>
        <w:div w:id="2043436324">
          <w:marLeft w:val="0"/>
          <w:marRight w:val="0"/>
          <w:marTop w:val="0"/>
          <w:marBottom w:val="0"/>
          <w:divBdr>
            <w:top w:val="none" w:sz="0" w:space="0" w:color="auto"/>
            <w:left w:val="none" w:sz="0" w:space="0" w:color="auto"/>
            <w:bottom w:val="none" w:sz="0" w:space="0" w:color="auto"/>
            <w:right w:val="none" w:sz="0" w:space="0" w:color="auto"/>
          </w:divBdr>
        </w:div>
      </w:divsChild>
    </w:div>
    <w:div w:id="1917935936">
      <w:bodyDiv w:val="1"/>
      <w:marLeft w:val="0"/>
      <w:marRight w:val="0"/>
      <w:marTop w:val="0"/>
      <w:marBottom w:val="0"/>
      <w:divBdr>
        <w:top w:val="none" w:sz="0" w:space="0" w:color="auto"/>
        <w:left w:val="none" w:sz="0" w:space="0" w:color="auto"/>
        <w:bottom w:val="none" w:sz="0" w:space="0" w:color="auto"/>
        <w:right w:val="none" w:sz="0" w:space="0" w:color="auto"/>
      </w:divBdr>
    </w:div>
    <w:div w:id="1929577581">
      <w:bodyDiv w:val="1"/>
      <w:marLeft w:val="0"/>
      <w:marRight w:val="0"/>
      <w:marTop w:val="0"/>
      <w:marBottom w:val="0"/>
      <w:divBdr>
        <w:top w:val="none" w:sz="0" w:space="0" w:color="auto"/>
        <w:left w:val="none" w:sz="0" w:space="0" w:color="auto"/>
        <w:bottom w:val="none" w:sz="0" w:space="0" w:color="auto"/>
        <w:right w:val="none" w:sz="0" w:space="0" w:color="auto"/>
      </w:divBdr>
      <w:divsChild>
        <w:div w:id="1071319083">
          <w:marLeft w:val="0"/>
          <w:marRight w:val="0"/>
          <w:marTop w:val="0"/>
          <w:marBottom w:val="0"/>
          <w:divBdr>
            <w:top w:val="none" w:sz="0" w:space="0" w:color="auto"/>
            <w:left w:val="none" w:sz="0" w:space="0" w:color="auto"/>
            <w:bottom w:val="none" w:sz="0" w:space="0" w:color="auto"/>
            <w:right w:val="none" w:sz="0" w:space="0" w:color="auto"/>
          </w:divBdr>
          <w:divsChild>
            <w:div w:id="1102724599">
              <w:marLeft w:val="0"/>
              <w:marRight w:val="0"/>
              <w:marTop w:val="0"/>
              <w:marBottom w:val="0"/>
              <w:divBdr>
                <w:top w:val="none" w:sz="0" w:space="0" w:color="auto"/>
                <w:left w:val="none" w:sz="0" w:space="0" w:color="auto"/>
                <w:bottom w:val="none" w:sz="0" w:space="0" w:color="auto"/>
                <w:right w:val="none" w:sz="0" w:space="0" w:color="auto"/>
              </w:divBdr>
            </w:div>
          </w:divsChild>
        </w:div>
        <w:div w:id="1252590907">
          <w:marLeft w:val="0"/>
          <w:marRight w:val="0"/>
          <w:marTop w:val="0"/>
          <w:marBottom w:val="0"/>
          <w:divBdr>
            <w:top w:val="none" w:sz="0" w:space="0" w:color="auto"/>
            <w:left w:val="none" w:sz="0" w:space="0" w:color="auto"/>
            <w:bottom w:val="none" w:sz="0" w:space="0" w:color="auto"/>
            <w:right w:val="none" w:sz="0" w:space="0" w:color="auto"/>
          </w:divBdr>
          <w:divsChild>
            <w:div w:id="726414855">
              <w:marLeft w:val="0"/>
              <w:marRight w:val="0"/>
              <w:marTop w:val="0"/>
              <w:marBottom w:val="0"/>
              <w:divBdr>
                <w:top w:val="none" w:sz="0" w:space="0" w:color="auto"/>
                <w:left w:val="none" w:sz="0" w:space="0" w:color="auto"/>
                <w:bottom w:val="none" w:sz="0" w:space="0" w:color="auto"/>
                <w:right w:val="none" w:sz="0" w:space="0" w:color="auto"/>
              </w:divBdr>
              <w:divsChild>
                <w:div w:id="2077043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990367">
          <w:marLeft w:val="0"/>
          <w:marRight w:val="0"/>
          <w:marTop w:val="0"/>
          <w:marBottom w:val="0"/>
          <w:divBdr>
            <w:top w:val="none" w:sz="0" w:space="0" w:color="auto"/>
            <w:left w:val="none" w:sz="0" w:space="0" w:color="auto"/>
            <w:bottom w:val="none" w:sz="0" w:space="0" w:color="auto"/>
            <w:right w:val="none" w:sz="0" w:space="0" w:color="auto"/>
          </w:divBdr>
          <w:divsChild>
            <w:div w:id="538858411">
              <w:marLeft w:val="0"/>
              <w:marRight w:val="0"/>
              <w:marTop w:val="0"/>
              <w:marBottom w:val="0"/>
              <w:divBdr>
                <w:top w:val="none" w:sz="0" w:space="0" w:color="auto"/>
                <w:left w:val="none" w:sz="0" w:space="0" w:color="auto"/>
                <w:bottom w:val="none" w:sz="0" w:space="0" w:color="auto"/>
                <w:right w:val="none" w:sz="0" w:space="0" w:color="auto"/>
              </w:divBdr>
            </w:div>
            <w:div w:id="1698582768">
              <w:marLeft w:val="0"/>
              <w:marRight w:val="0"/>
              <w:marTop w:val="0"/>
              <w:marBottom w:val="0"/>
              <w:divBdr>
                <w:top w:val="none" w:sz="0" w:space="0" w:color="auto"/>
                <w:left w:val="none" w:sz="0" w:space="0" w:color="auto"/>
                <w:bottom w:val="none" w:sz="0" w:space="0" w:color="auto"/>
                <w:right w:val="none" w:sz="0" w:space="0" w:color="auto"/>
              </w:divBdr>
            </w:div>
          </w:divsChild>
        </w:div>
        <w:div w:id="1864593352">
          <w:marLeft w:val="0"/>
          <w:marRight w:val="0"/>
          <w:marTop w:val="0"/>
          <w:marBottom w:val="0"/>
          <w:divBdr>
            <w:top w:val="none" w:sz="0" w:space="0" w:color="auto"/>
            <w:left w:val="none" w:sz="0" w:space="0" w:color="auto"/>
            <w:bottom w:val="none" w:sz="0" w:space="0" w:color="auto"/>
            <w:right w:val="none" w:sz="0" w:space="0" w:color="auto"/>
          </w:divBdr>
          <w:divsChild>
            <w:div w:id="1479495982">
              <w:marLeft w:val="0"/>
              <w:marRight w:val="0"/>
              <w:marTop w:val="0"/>
              <w:marBottom w:val="0"/>
              <w:divBdr>
                <w:top w:val="none" w:sz="0" w:space="0" w:color="auto"/>
                <w:left w:val="none" w:sz="0" w:space="0" w:color="auto"/>
                <w:bottom w:val="none" w:sz="0" w:space="0" w:color="auto"/>
                <w:right w:val="none" w:sz="0" w:space="0" w:color="auto"/>
              </w:divBdr>
              <w:divsChild>
                <w:div w:id="1664121894">
                  <w:marLeft w:val="0"/>
                  <w:marRight w:val="0"/>
                  <w:marTop w:val="0"/>
                  <w:marBottom w:val="0"/>
                  <w:divBdr>
                    <w:top w:val="none" w:sz="0" w:space="0" w:color="auto"/>
                    <w:left w:val="none" w:sz="0" w:space="0" w:color="auto"/>
                    <w:bottom w:val="none" w:sz="0" w:space="0" w:color="auto"/>
                    <w:right w:val="none" w:sz="0" w:space="0" w:color="auto"/>
                  </w:divBdr>
                  <w:divsChild>
                    <w:div w:id="1291935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7047906">
      <w:bodyDiv w:val="1"/>
      <w:marLeft w:val="0"/>
      <w:marRight w:val="0"/>
      <w:marTop w:val="0"/>
      <w:marBottom w:val="0"/>
      <w:divBdr>
        <w:top w:val="none" w:sz="0" w:space="0" w:color="auto"/>
        <w:left w:val="none" w:sz="0" w:space="0" w:color="auto"/>
        <w:bottom w:val="none" w:sz="0" w:space="0" w:color="auto"/>
        <w:right w:val="none" w:sz="0" w:space="0" w:color="auto"/>
      </w:divBdr>
      <w:divsChild>
        <w:div w:id="1662077790">
          <w:marLeft w:val="0"/>
          <w:marRight w:val="0"/>
          <w:marTop w:val="0"/>
          <w:marBottom w:val="0"/>
          <w:divBdr>
            <w:top w:val="none" w:sz="0" w:space="0" w:color="auto"/>
            <w:left w:val="none" w:sz="0" w:space="0" w:color="auto"/>
            <w:bottom w:val="none" w:sz="0" w:space="0" w:color="auto"/>
            <w:right w:val="none" w:sz="0" w:space="0" w:color="auto"/>
          </w:divBdr>
        </w:div>
      </w:divsChild>
    </w:div>
    <w:div w:id="2096628900">
      <w:bodyDiv w:val="1"/>
      <w:marLeft w:val="0"/>
      <w:marRight w:val="0"/>
      <w:marTop w:val="0"/>
      <w:marBottom w:val="0"/>
      <w:divBdr>
        <w:top w:val="none" w:sz="0" w:space="0" w:color="auto"/>
        <w:left w:val="none" w:sz="0" w:space="0" w:color="auto"/>
        <w:bottom w:val="none" w:sz="0" w:space="0" w:color="auto"/>
        <w:right w:val="none" w:sz="0" w:space="0" w:color="auto"/>
      </w:divBdr>
    </w:div>
    <w:div w:id="2116711317">
      <w:bodyDiv w:val="1"/>
      <w:marLeft w:val="0"/>
      <w:marRight w:val="0"/>
      <w:marTop w:val="0"/>
      <w:marBottom w:val="0"/>
      <w:divBdr>
        <w:top w:val="none" w:sz="0" w:space="0" w:color="auto"/>
        <w:left w:val="none" w:sz="0" w:space="0" w:color="auto"/>
        <w:bottom w:val="none" w:sz="0" w:space="0" w:color="auto"/>
        <w:right w:val="none" w:sz="0" w:space="0" w:color="auto"/>
      </w:divBdr>
      <w:divsChild>
        <w:div w:id="184903400">
          <w:marLeft w:val="0"/>
          <w:marRight w:val="0"/>
          <w:marTop w:val="0"/>
          <w:marBottom w:val="0"/>
          <w:divBdr>
            <w:top w:val="none" w:sz="0" w:space="0" w:color="auto"/>
            <w:left w:val="none" w:sz="0" w:space="0" w:color="auto"/>
            <w:bottom w:val="none" w:sz="0" w:space="0" w:color="auto"/>
            <w:right w:val="none" w:sz="0" w:space="0" w:color="auto"/>
          </w:divBdr>
        </w:div>
        <w:div w:id="258685299">
          <w:marLeft w:val="0"/>
          <w:marRight w:val="0"/>
          <w:marTop w:val="0"/>
          <w:marBottom w:val="0"/>
          <w:divBdr>
            <w:top w:val="none" w:sz="0" w:space="0" w:color="auto"/>
            <w:left w:val="none" w:sz="0" w:space="0" w:color="auto"/>
            <w:bottom w:val="none" w:sz="0" w:space="0" w:color="auto"/>
            <w:right w:val="none" w:sz="0" w:space="0" w:color="auto"/>
          </w:divBdr>
        </w:div>
        <w:div w:id="459345598">
          <w:marLeft w:val="0"/>
          <w:marRight w:val="0"/>
          <w:marTop w:val="0"/>
          <w:marBottom w:val="0"/>
          <w:divBdr>
            <w:top w:val="none" w:sz="0" w:space="0" w:color="auto"/>
            <w:left w:val="none" w:sz="0" w:space="0" w:color="auto"/>
            <w:bottom w:val="none" w:sz="0" w:space="0" w:color="auto"/>
            <w:right w:val="none" w:sz="0" w:space="0" w:color="auto"/>
          </w:divBdr>
        </w:div>
        <w:div w:id="852377143">
          <w:marLeft w:val="0"/>
          <w:marRight w:val="0"/>
          <w:marTop w:val="0"/>
          <w:marBottom w:val="0"/>
          <w:divBdr>
            <w:top w:val="none" w:sz="0" w:space="0" w:color="auto"/>
            <w:left w:val="none" w:sz="0" w:space="0" w:color="auto"/>
            <w:bottom w:val="none" w:sz="0" w:space="0" w:color="auto"/>
            <w:right w:val="none" w:sz="0" w:space="0" w:color="auto"/>
          </w:divBdr>
        </w:div>
        <w:div w:id="1082678444">
          <w:marLeft w:val="0"/>
          <w:marRight w:val="0"/>
          <w:marTop w:val="0"/>
          <w:marBottom w:val="0"/>
          <w:divBdr>
            <w:top w:val="none" w:sz="0" w:space="0" w:color="auto"/>
            <w:left w:val="none" w:sz="0" w:space="0" w:color="auto"/>
            <w:bottom w:val="none" w:sz="0" w:space="0" w:color="auto"/>
            <w:right w:val="none" w:sz="0" w:space="0" w:color="auto"/>
          </w:divBdr>
        </w:div>
        <w:div w:id="1295601023">
          <w:marLeft w:val="0"/>
          <w:marRight w:val="0"/>
          <w:marTop w:val="0"/>
          <w:marBottom w:val="0"/>
          <w:divBdr>
            <w:top w:val="none" w:sz="0" w:space="0" w:color="auto"/>
            <w:left w:val="none" w:sz="0" w:space="0" w:color="auto"/>
            <w:bottom w:val="none" w:sz="0" w:space="0" w:color="auto"/>
            <w:right w:val="none" w:sz="0" w:space="0" w:color="auto"/>
          </w:divBdr>
        </w:div>
        <w:div w:id="1379014468">
          <w:marLeft w:val="0"/>
          <w:marRight w:val="0"/>
          <w:marTop w:val="0"/>
          <w:marBottom w:val="0"/>
          <w:divBdr>
            <w:top w:val="none" w:sz="0" w:space="0" w:color="auto"/>
            <w:left w:val="none" w:sz="0" w:space="0" w:color="auto"/>
            <w:bottom w:val="none" w:sz="0" w:space="0" w:color="auto"/>
            <w:right w:val="none" w:sz="0" w:space="0" w:color="auto"/>
          </w:divBdr>
        </w:div>
        <w:div w:id="17065628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3390/plants11020159" TargetMode="External"/><Relationship Id="rId18" Type="http://schemas.openxmlformats.org/officeDocument/2006/relationships/hyperlink" Target="https://doi.org/10.1007s00477-019-01667-1" TargetMode="External"/><Relationship Id="rId26" Type="http://schemas.openxmlformats.org/officeDocument/2006/relationships/hyperlink" Target="http://www.researchgate.net/journal/0981-9428_Plant_Physiology_and_Biochemistry" TargetMode="External"/><Relationship Id="rId39" Type="http://schemas.openxmlformats.org/officeDocument/2006/relationships/hyperlink" Target="http://link.springer.com/search?facet-creator=%22Mariana+Amato%22" TargetMode="External"/><Relationship Id="rId21" Type="http://schemas.openxmlformats.org/officeDocument/2006/relationships/hyperlink" Target="https://doi.org/10.1007/s00217-018-3080-x" TargetMode="External"/><Relationship Id="rId34" Type="http://schemas.openxmlformats.org/officeDocument/2006/relationships/hyperlink" Target="http://link.springer.com/search?facet-creator=%22Stella+Lovelli%22" TargetMode="External"/><Relationship Id="rId42" Type="http://schemas.openxmlformats.org/officeDocument/2006/relationships/hyperlink" Target="http://link.springer.com/search?facet-creator=%22Antonio+Loperte%22" TargetMode="External"/><Relationship Id="rId47" Type="http://schemas.openxmlformats.org/officeDocument/2006/relationships/hyperlink" Target="http://link.springer.com/chapter/10.1007/978-3-319-16357-4_23" TargetMode="External"/><Relationship Id="rId50" Type="http://schemas.openxmlformats.org/officeDocument/2006/relationships/hyperlink" Target="javascript:;" TargetMode="External"/><Relationship Id="rId55"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doi.org/10.1371/journal" TargetMode="External"/><Relationship Id="rId17" Type="http://schemas.openxmlformats.org/officeDocument/2006/relationships/hyperlink" Target="https://doi.org/10.1016/bs.agron.2020.10.003" TargetMode="External"/><Relationship Id="rId25" Type="http://schemas.openxmlformats.org/officeDocument/2006/relationships/hyperlink" Target="https://link.springer.com/journal/11101/16/4/page/1" TargetMode="External"/><Relationship Id="rId33" Type="http://schemas.openxmlformats.org/officeDocument/2006/relationships/hyperlink" Target="http://link.springer.com/search?facet-creator=%22Tim+D.+Philips%22" TargetMode="External"/><Relationship Id="rId38" Type="http://schemas.openxmlformats.org/officeDocument/2006/relationships/hyperlink" Target="http://link.springer.com/search?facet-creator=%22Michele+Perniola%22" TargetMode="External"/><Relationship Id="rId46" Type="http://schemas.openxmlformats.org/officeDocument/2006/relationships/hyperlink" Target="http://link.springer.com/search?facet-creator=%22Mariana+Amato%22" TargetMode="External"/><Relationship Id="rId2" Type="http://schemas.openxmlformats.org/officeDocument/2006/relationships/numbering" Target="numbering.xml"/><Relationship Id="rId16" Type="http://schemas.openxmlformats.org/officeDocument/2006/relationships/hyperlink" Target="https://doi.org/10.1007/s10722-021-01181-w" TargetMode="External"/><Relationship Id="rId20" Type="http://schemas.openxmlformats.org/officeDocument/2006/relationships/hyperlink" Target="https://doi.org/10.1071/SR18182" TargetMode="External"/><Relationship Id="rId29" Type="http://schemas.openxmlformats.org/officeDocument/2006/relationships/hyperlink" Target="http://link.springer.com/search?facet-creator=%22Michele+Perniola%22" TargetMode="External"/><Relationship Id="rId41" Type="http://schemas.openxmlformats.org/officeDocument/2006/relationships/hyperlink" Target="http://link.springer.com/search?facet-creator=%22Roberta+Rossi%22" TargetMode="External"/><Relationship Id="rId54" Type="http://schemas.openxmlformats.org/officeDocument/2006/relationships/hyperlink" Target="javascrip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3390/plants11233345" TargetMode="External"/><Relationship Id="rId24" Type="http://schemas.openxmlformats.org/officeDocument/2006/relationships/hyperlink" Target="https://doi.org/10.1016/j.jplph.2017.06.008" TargetMode="External"/><Relationship Id="rId32" Type="http://schemas.openxmlformats.org/officeDocument/2006/relationships/hyperlink" Target="http://link.springer.com/search?facet-creator=%22Mariana+Amato%22" TargetMode="External"/><Relationship Id="rId37" Type="http://schemas.openxmlformats.org/officeDocument/2006/relationships/hyperlink" Target="http://link.springer.com/search?facet-creator=%22Antonio+Di+Marisco%22" TargetMode="External"/><Relationship Id="rId40" Type="http://schemas.openxmlformats.org/officeDocument/2006/relationships/hyperlink" Target="http://link.springer.com/chapter/10.1007/978-3-319-16357-4_3" TargetMode="External"/><Relationship Id="rId45" Type="http://schemas.openxmlformats.org/officeDocument/2006/relationships/hyperlink" Target="http://link.springer.com/search?facet-creator=%22Michele+Perniola%22" TargetMode="External"/><Relationship Id="rId53" Type="http://schemas.openxmlformats.org/officeDocument/2006/relationships/hyperlink" Target="javascript:;" TargetMode="Externa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oi.org/10.1002/jsfa.11256" TargetMode="External"/><Relationship Id="rId23" Type="http://schemas.openxmlformats.org/officeDocument/2006/relationships/hyperlink" Target="https://doi.org/10.1007/s11104-018-3565-1" TargetMode="External"/><Relationship Id="rId28" Type="http://schemas.openxmlformats.org/officeDocument/2006/relationships/hyperlink" Target="http://heronpublishing.com/tree/freetext/28-1441.pdf" TargetMode="External"/><Relationship Id="rId36" Type="http://schemas.openxmlformats.org/officeDocument/2006/relationships/hyperlink" Target="http://link.springer.com/search?facet-creator=%22Fernanda+Galgano%22" TargetMode="External"/><Relationship Id="rId49" Type="http://schemas.openxmlformats.org/officeDocument/2006/relationships/hyperlink" Target="javascript:;" TargetMode="External"/><Relationship Id="rId57" Type="http://schemas.openxmlformats.org/officeDocument/2006/relationships/fontTable" Target="fontTable.xml"/><Relationship Id="rId10" Type="http://schemas.openxmlformats.org/officeDocument/2006/relationships/hyperlink" Target="http://fondazionemida.com/pubblicazioni/" TargetMode="External"/><Relationship Id="rId19" Type="http://schemas.openxmlformats.org/officeDocument/2006/relationships/hyperlink" Target="https://doi.org/10.1007/s11738-018-2795-4" TargetMode="External"/><Relationship Id="rId31" Type="http://schemas.openxmlformats.org/officeDocument/2006/relationships/hyperlink" Target="http://link.springer.com/search?facet-creator=%22Margherita+Arcieri%22" TargetMode="External"/><Relationship Id="rId44" Type="http://schemas.openxmlformats.org/officeDocument/2006/relationships/hyperlink" Target="http://link.springer.com/search?facet-creator=%22Vincenzo+Lapenna%22" TargetMode="External"/><Relationship Id="rId52" Type="http://schemas.openxmlformats.org/officeDocument/2006/relationships/hyperlink" Target="javascript:;" TargetMode="External"/><Relationship Id="rId4" Type="http://schemas.openxmlformats.org/officeDocument/2006/relationships/settings" Target="settings.xml"/><Relationship Id="rId9" Type="http://schemas.openxmlformats.org/officeDocument/2006/relationships/hyperlink" Target="http://www.japanprize.jp" TargetMode="External"/><Relationship Id="rId14" Type="http://schemas.openxmlformats.org/officeDocument/2006/relationships/hyperlink" Target="https://doi.org/10.1016/j.catena.2022.106016" TargetMode="External"/><Relationship Id="rId22" Type="http://schemas.openxmlformats.org/officeDocument/2006/relationships/hyperlink" Target="https://www.sciencedirect.com/science/article/pii/S0308814618302139" TargetMode="External"/><Relationship Id="rId27" Type="http://schemas.openxmlformats.org/officeDocument/2006/relationships/hyperlink" Target="http://dx.doi.org/10.9735/0975-5276.5.5.452-457" TargetMode="External"/><Relationship Id="rId30" Type="http://schemas.openxmlformats.org/officeDocument/2006/relationships/hyperlink" Target="http://link.springer.com/search?facet-creator=%22Stella+Lovelli%22" TargetMode="External"/><Relationship Id="rId35" Type="http://schemas.openxmlformats.org/officeDocument/2006/relationships/hyperlink" Target="http://link.springer.com/search?facet-creator=%22Rosanna+Labella%22" TargetMode="External"/><Relationship Id="rId43" Type="http://schemas.openxmlformats.org/officeDocument/2006/relationships/hyperlink" Target="http://link.springer.com/search?facet-creator=%22Antonio+Satriani%22" TargetMode="External"/><Relationship Id="rId48" Type="http://schemas.openxmlformats.org/officeDocument/2006/relationships/hyperlink" Target="javascript:;" TargetMode="External"/><Relationship Id="rId56" Type="http://schemas.openxmlformats.org/officeDocument/2006/relationships/footer" Target="footer1.xml"/><Relationship Id="rId8" Type="http://schemas.openxmlformats.org/officeDocument/2006/relationships/hyperlink" Target="http://fondazionemida.com/pubblicazioni" TargetMode="External"/><Relationship Id="rId51" Type="http://schemas.openxmlformats.org/officeDocument/2006/relationships/hyperlink" Target="javascript:;" TargetMode="External"/><Relationship Id="rId3"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56B2F8-FA75-4163-90C6-41D2B4EC13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19752</Words>
  <Characters>112592</Characters>
  <Application>Microsoft Office Word</Application>
  <DocSecurity>0</DocSecurity>
  <Lines>938</Lines>
  <Paragraphs>264</Paragraphs>
  <ScaleCrop>false</ScaleCrop>
  <HeadingPairs>
    <vt:vector size="2" baseType="variant">
      <vt:variant>
        <vt:lpstr>Titolo</vt:lpstr>
      </vt:variant>
      <vt:variant>
        <vt:i4>1</vt:i4>
      </vt:variant>
    </vt:vector>
  </HeadingPairs>
  <TitlesOfParts>
    <vt:vector size="1" baseType="lpstr">
      <vt:lpstr/>
    </vt:vector>
  </TitlesOfParts>
  <Company>TOSHIBA</Company>
  <LinksUpToDate>false</LinksUpToDate>
  <CharactersWithSpaces>132080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Mariana</dc:creator>
  <cp:keywords/>
  <dc:description/>
  <cp:lastModifiedBy>Mariana</cp:lastModifiedBy>
  <cp:revision>3</cp:revision>
  <cp:lastPrinted>2020-11-12T10:46:00Z</cp:lastPrinted>
  <dcterms:created xsi:type="dcterms:W3CDTF">2023-07-01T13:48:00Z</dcterms:created>
  <dcterms:modified xsi:type="dcterms:W3CDTF">2023-07-01T13:50:00Z</dcterms:modified>
</cp:coreProperties>
</file>